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2186" w14:textId="77777777" w:rsidR="00CF4344" w:rsidRPr="00F65EB0" w:rsidRDefault="00CF4344" w:rsidP="003342BB">
      <w:pPr>
        <w:pStyle w:val="Corpodetexto"/>
        <w:spacing w:before="1" w:line="422" w:lineRule="auto"/>
        <w:jc w:val="center"/>
        <w:rPr>
          <w:rFonts w:ascii="Arial" w:hAnsi="Arial" w:cs="Arial"/>
          <w:bCs/>
          <w:sz w:val="20"/>
          <w:szCs w:val="20"/>
          <w:lang w:val="pt-BR"/>
        </w:rPr>
      </w:pPr>
    </w:p>
    <w:p w14:paraId="2E6BC0BC" w14:textId="77777777" w:rsidR="00CF4344" w:rsidRPr="00F65EB0" w:rsidRDefault="008F3253" w:rsidP="00CF4344">
      <w:pPr>
        <w:pStyle w:val="Corpodetexto"/>
        <w:jc w:val="center"/>
        <w:rPr>
          <w:rFonts w:ascii="Arial" w:hAnsi="Arial" w:cs="Arial"/>
          <w:b/>
          <w:sz w:val="20"/>
          <w:szCs w:val="20"/>
          <w:lang w:val="pt-BR"/>
        </w:rPr>
      </w:pPr>
      <w:r w:rsidRPr="00F65EB0">
        <w:rPr>
          <w:rFonts w:ascii="Arial" w:hAnsi="Arial" w:cs="Arial"/>
          <w:b/>
          <w:sz w:val="20"/>
          <w:szCs w:val="20"/>
          <w:lang w:val="pt-BR"/>
        </w:rPr>
        <w:t xml:space="preserve">PROCESSO LICITATÓRIO Nº </w:t>
      </w:r>
      <w:r w:rsidR="00163771">
        <w:rPr>
          <w:rFonts w:ascii="Arial" w:hAnsi="Arial" w:cs="Arial"/>
          <w:b/>
          <w:sz w:val="20"/>
          <w:szCs w:val="20"/>
          <w:lang w:val="pt-BR"/>
        </w:rPr>
        <w:t>47</w:t>
      </w:r>
      <w:r w:rsidR="00F65EB0" w:rsidRPr="00F65EB0">
        <w:rPr>
          <w:rFonts w:ascii="Arial" w:hAnsi="Arial" w:cs="Arial"/>
          <w:b/>
          <w:sz w:val="20"/>
          <w:szCs w:val="20"/>
          <w:lang w:val="pt-BR"/>
        </w:rPr>
        <w:t>/2026</w:t>
      </w:r>
    </w:p>
    <w:p w14:paraId="76CDC8D5" w14:textId="77777777" w:rsidR="00CF4344" w:rsidRPr="00F65EB0" w:rsidRDefault="00CF4344" w:rsidP="003342BB">
      <w:pPr>
        <w:pStyle w:val="Corpodetexto"/>
        <w:spacing w:before="1" w:line="422" w:lineRule="auto"/>
        <w:jc w:val="center"/>
        <w:rPr>
          <w:rFonts w:ascii="Arial" w:hAnsi="Arial" w:cs="Arial"/>
          <w:bCs/>
          <w:sz w:val="20"/>
          <w:szCs w:val="20"/>
          <w:lang w:val="pt-BR"/>
        </w:rPr>
      </w:pPr>
    </w:p>
    <w:p w14:paraId="4F9E79BB" w14:textId="77777777" w:rsidR="00CF4344" w:rsidRPr="00F65EB0" w:rsidRDefault="00CF4344" w:rsidP="00CF4344">
      <w:pPr>
        <w:pStyle w:val="Corpodetexto"/>
        <w:spacing w:before="1" w:line="422" w:lineRule="auto"/>
        <w:jc w:val="center"/>
        <w:rPr>
          <w:rFonts w:ascii="Arial" w:hAnsi="Arial" w:cs="Arial"/>
          <w:b/>
          <w:sz w:val="20"/>
          <w:szCs w:val="20"/>
          <w:lang w:val="pt-BR"/>
        </w:rPr>
      </w:pPr>
      <w:r w:rsidRPr="00F65EB0">
        <w:rPr>
          <w:rFonts w:ascii="Arial" w:hAnsi="Arial" w:cs="Arial"/>
          <w:b/>
          <w:sz w:val="20"/>
          <w:szCs w:val="20"/>
          <w:lang w:val="pt-BR"/>
        </w:rPr>
        <w:t xml:space="preserve">AVISO DE </w:t>
      </w:r>
      <w:r w:rsidR="00163771">
        <w:rPr>
          <w:rFonts w:ascii="Arial" w:hAnsi="Arial" w:cs="Arial"/>
          <w:b/>
          <w:sz w:val="20"/>
          <w:szCs w:val="20"/>
          <w:lang w:val="pt-BR"/>
        </w:rPr>
        <w:t>DISPENSA ELETRÔNICA Nº 14/2026</w:t>
      </w:r>
    </w:p>
    <w:p w14:paraId="0DB0D992" w14:textId="77777777" w:rsidR="00CF4344" w:rsidRPr="00F65EB0" w:rsidRDefault="00CF4344" w:rsidP="00CF4344">
      <w:pPr>
        <w:pStyle w:val="Corpodetexto"/>
        <w:spacing w:before="1" w:line="422" w:lineRule="auto"/>
        <w:jc w:val="center"/>
        <w:rPr>
          <w:rFonts w:ascii="Arial" w:hAnsi="Arial" w:cs="Arial"/>
          <w:bCs/>
          <w:sz w:val="20"/>
          <w:szCs w:val="20"/>
          <w:lang w:val="pt-BR"/>
        </w:rPr>
      </w:pPr>
    </w:p>
    <w:p w14:paraId="54977953" w14:textId="77777777" w:rsidR="00CF4344" w:rsidRPr="00F65EB0" w:rsidRDefault="00CF4344" w:rsidP="00CF4344">
      <w:pPr>
        <w:spacing w:line="261" w:lineRule="auto"/>
        <w:jc w:val="both"/>
        <w:rPr>
          <w:rFonts w:ascii="Arial" w:hAnsi="Arial" w:cs="Arial"/>
          <w:sz w:val="20"/>
          <w:szCs w:val="20"/>
        </w:rPr>
      </w:pPr>
      <w:r w:rsidRPr="00F65EB0">
        <w:rPr>
          <w:rFonts w:ascii="Arial" w:hAnsi="Arial" w:cs="Arial"/>
          <w:sz w:val="20"/>
          <w:szCs w:val="20"/>
        </w:rPr>
        <w:t xml:space="preserve">O MUNICÍPIO DE FÊNIX – ESTADO DO PARANÁ, por intermédio do Departamento de </w:t>
      </w:r>
      <w:r w:rsidRPr="00F65EB0">
        <w:rPr>
          <w:rFonts w:ascii="Arial" w:hAnsi="Arial" w:cs="Arial"/>
          <w:spacing w:val="-4"/>
          <w:sz w:val="20"/>
          <w:szCs w:val="20"/>
        </w:rPr>
        <w:t>Licitações,</w:t>
      </w:r>
      <w:r w:rsidRPr="00F65EB0">
        <w:rPr>
          <w:rFonts w:ascii="Arial" w:hAnsi="Arial" w:cs="Arial"/>
          <w:spacing w:val="-7"/>
          <w:sz w:val="20"/>
          <w:szCs w:val="20"/>
        </w:rPr>
        <w:t xml:space="preserve"> </w:t>
      </w:r>
      <w:r w:rsidRPr="00F65EB0">
        <w:rPr>
          <w:rFonts w:ascii="Arial" w:hAnsi="Arial" w:cs="Arial"/>
          <w:b/>
          <w:spacing w:val="-4"/>
          <w:sz w:val="20"/>
          <w:szCs w:val="20"/>
          <w:u w:val="single"/>
        </w:rPr>
        <w:t>torna</w:t>
      </w:r>
      <w:r w:rsidRPr="00F65EB0">
        <w:rPr>
          <w:rFonts w:ascii="Arial" w:hAnsi="Arial" w:cs="Arial"/>
          <w:b/>
          <w:spacing w:val="-5"/>
          <w:sz w:val="20"/>
          <w:szCs w:val="20"/>
          <w:u w:val="single"/>
        </w:rPr>
        <w:t xml:space="preserve"> </w:t>
      </w:r>
      <w:r w:rsidRPr="00F65EB0">
        <w:rPr>
          <w:rFonts w:ascii="Arial" w:hAnsi="Arial" w:cs="Arial"/>
          <w:b/>
          <w:spacing w:val="-4"/>
          <w:sz w:val="20"/>
          <w:szCs w:val="20"/>
          <w:u w:val="single"/>
        </w:rPr>
        <w:t>público</w:t>
      </w:r>
      <w:r w:rsidRPr="00F65EB0">
        <w:rPr>
          <w:rFonts w:ascii="Arial" w:hAnsi="Arial" w:cs="Arial"/>
          <w:spacing w:val="-4"/>
          <w:sz w:val="20"/>
          <w:szCs w:val="20"/>
        </w:rPr>
        <w:t>,</w:t>
      </w:r>
      <w:r w:rsidRPr="00F65EB0">
        <w:rPr>
          <w:rFonts w:ascii="Arial" w:hAnsi="Arial" w:cs="Arial"/>
          <w:spacing w:val="-5"/>
          <w:sz w:val="20"/>
          <w:szCs w:val="20"/>
        </w:rPr>
        <w:t xml:space="preserve"> </w:t>
      </w:r>
      <w:r w:rsidRPr="00F65EB0">
        <w:rPr>
          <w:rFonts w:ascii="Arial" w:hAnsi="Arial" w:cs="Arial"/>
          <w:sz w:val="20"/>
          <w:szCs w:val="20"/>
        </w:rPr>
        <w:t>para conhecimento dos interessados, que realizará Dispensa de Licitação, com critério de julgamento</w:t>
      </w:r>
      <w:r w:rsidRPr="00F65EB0">
        <w:rPr>
          <w:rFonts w:ascii="Arial" w:hAnsi="Arial" w:cs="Arial"/>
          <w:w w:val="90"/>
          <w:sz w:val="20"/>
          <w:szCs w:val="20"/>
        </w:rPr>
        <w:t xml:space="preserve"> </w:t>
      </w:r>
      <w:r w:rsidRPr="00F65EB0">
        <w:rPr>
          <w:rFonts w:ascii="Arial" w:hAnsi="Arial" w:cs="Arial"/>
          <w:b/>
          <w:w w:val="90"/>
          <w:sz w:val="20"/>
          <w:szCs w:val="20"/>
          <w:u w:val="single"/>
        </w:rPr>
        <w:t>MENOR PREÇO</w:t>
      </w:r>
      <w:r w:rsidRPr="00F65EB0">
        <w:rPr>
          <w:rFonts w:ascii="Arial" w:hAnsi="Arial" w:cs="Arial"/>
          <w:b/>
          <w:w w:val="90"/>
          <w:sz w:val="20"/>
          <w:szCs w:val="20"/>
        </w:rPr>
        <w:t xml:space="preserve"> </w:t>
      </w:r>
      <w:r w:rsidRPr="00F65EB0">
        <w:rPr>
          <w:rFonts w:ascii="Arial" w:hAnsi="Arial" w:cs="Arial"/>
          <w:sz w:val="20"/>
          <w:szCs w:val="20"/>
        </w:rPr>
        <w:t xml:space="preserve">na hipótese do </w:t>
      </w:r>
      <w:r w:rsidRPr="00F65EB0">
        <w:rPr>
          <w:rFonts w:ascii="Arial" w:hAnsi="Arial" w:cs="Arial"/>
          <w:sz w:val="20"/>
          <w:szCs w:val="20"/>
          <w:u w:val="single"/>
        </w:rPr>
        <w:t>art. 75, inciso I, nos termos da Lei Federal nº 14.133, de 1º de abril de 2021</w:t>
      </w:r>
      <w:r w:rsidRPr="00F65EB0">
        <w:rPr>
          <w:rFonts w:ascii="Arial" w:hAnsi="Arial" w:cs="Arial"/>
          <w:sz w:val="20"/>
          <w:szCs w:val="20"/>
        </w:rPr>
        <w:t xml:space="preserve"> e demais legislações aplicáveis, e as exigências estabelecidas neste edital, conforme os critérios e procedimentos a seguir definidos, objetivando obter a melhor proposta, observadas as datas e horários discriminados a seguir:</w:t>
      </w:r>
    </w:p>
    <w:p w14:paraId="52164356" w14:textId="77777777" w:rsidR="00CF4344" w:rsidRPr="00F65EB0" w:rsidRDefault="00CF4344" w:rsidP="00CF4344">
      <w:pPr>
        <w:pStyle w:val="Corpodetexto"/>
        <w:spacing w:before="124"/>
        <w:rPr>
          <w:rFonts w:ascii="Arial" w:hAnsi="Arial" w:cs="Arial"/>
          <w:b/>
          <w:bCs/>
          <w:sz w:val="20"/>
          <w:szCs w:val="20"/>
          <w:lang w:val="pt-BR"/>
        </w:rPr>
      </w:pPr>
    </w:p>
    <w:p w14:paraId="3B222072" w14:textId="77777777" w:rsidR="00CF4344" w:rsidRPr="00F65EB0" w:rsidRDefault="00CF4344" w:rsidP="005E7182">
      <w:pPr>
        <w:jc w:val="both"/>
        <w:rPr>
          <w:rFonts w:ascii="Arial" w:hAnsi="Arial" w:cs="Arial"/>
          <w:sz w:val="20"/>
          <w:szCs w:val="20"/>
        </w:rPr>
      </w:pPr>
      <w:r w:rsidRPr="00F65EB0">
        <w:rPr>
          <w:rFonts w:ascii="Arial" w:hAnsi="Arial" w:cs="Arial"/>
          <w:b/>
          <w:sz w:val="20"/>
          <w:szCs w:val="20"/>
        </w:rPr>
        <w:t>OBJETO:</w:t>
      </w:r>
      <w:r w:rsidRPr="00F65EB0">
        <w:rPr>
          <w:rFonts w:ascii="Arial" w:hAnsi="Arial" w:cs="Arial"/>
          <w:sz w:val="20"/>
          <w:szCs w:val="20"/>
        </w:rPr>
        <w:t xml:space="preserve"> </w:t>
      </w:r>
      <w:r w:rsidR="00163771">
        <w:rPr>
          <w:rFonts w:ascii="Arial" w:hAnsi="Arial" w:cs="Arial"/>
          <w:sz w:val="20"/>
          <w:szCs w:val="20"/>
        </w:rPr>
        <w:t>CONSTRUÇÃO DE BARRACÃO INDUSTRIAL</w:t>
      </w:r>
      <w:r w:rsidR="001974B9">
        <w:rPr>
          <w:rFonts w:ascii="Arial" w:hAnsi="Arial" w:cs="Arial"/>
          <w:sz w:val="20"/>
          <w:szCs w:val="20"/>
        </w:rPr>
        <w:t>.</w:t>
      </w:r>
    </w:p>
    <w:p w14:paraId="274385F7" w14:textId="77777777" w:rsidR="00BB5AF0" w:rsidRPr="00F65EB0" w:rsidRDefault="00BB5AF0" w:rsidP="00CF4344">
      <w:pPr>
        <w:pStyle w:val="Corpodetexto"/>
        <w:spacing w:before="124"/>
        <w:rPr>
          <w:rFonts w:ascii="Arial" w:hAnsi="Arial" w:cs="Arial"/>
          <w:sz w:val="20"/>
          <w:szCs w:val="20"/>
          <w:lang w:val="pt-BR"/>
        </w:rPr>
      </w:pPr>
    </w:p>
    <w:p w14:paraId="64771252" w14:textId="77777777" w:rsidR="00CF4344" w:rsidRPr="00F65EB0" w:rsidRDefault="00CF4344" w:rsidP="00CF4344">
      <w:pPr>
        <w:pStyle w:val="Corpodetexto"/>
        <w:spacing w:before="124"/>
        <w:rPr>
          <w:rFonts w:ascii="Arial" w:hAnsi="Arial" w:cs="Arial"/>
          <w:sz w:val="20"/>
          <w:szCs w:val="20"/>
          <w:lang w:val="pt-BR"/>
        </w:rPr>
      </w:pPr>
      <w:r w:rsidRPr="00F65EB0">
        <w:rPr>
          <w:rFonts w:ascii="Arial" w:hAnsi="Arial" w:cs="Arial"/>
          <w:b/>
          <w:sz w:val="20"/>
          <w:szCs w:val="20"/>
          <w:lang w:val="pt-BR"/>
        </w:rPr>
        <w:t>VALOR:</w:t>
      </w:r>
      <w:r w:rsidRPr="00F65EB0">
        <w:rPr>
          <w:rFonts w:ascii="Arial" w:hAnsi="Arial" w:cs="Arial"/>
          <w:sz w:val="20"/>
          <w:szCs w:val="20"/>
          <w:lang w:val="pt-BR"/>
        </w:rPr>
        <w:t xml:space="preserve"> </w:t>
      </w:r>
      <w:r w:rsidR="003342BB" w:rsidRPr="00F65EB0">
        <w:rPr>
          <w:rFonts w:ascii="Arial" w:hAnsi="Arial" w:cs="Arial"/>
          <w:sz w:val="20"/>
          <w:szCs w:val="20"/>
          <w:lang w:val="pt-BR"/>
        </w:rPr>
        <w:t xml:space="preserve">R$ </w:t>
      </w:r>
      <w:r w:rsidR="00163771">
        <w:rPr>
          <w:rFonts w:ascii="Arial" w:hAnsi="Arial" w:cs="Arial"/>
          <w:sz w:val="20"/>
          <w:szCs w:val="20"/>
          <w:lang w:val="pt-BR"/>
        </w:rPr>
        <w:t>74.808,12</w:t>
      </w:r>
      <w:r w:rsidR="003342BB" w:rsidRPr="00F65EB0">
        <w:rPr>
          <w:rFonts w:ascii="Arial" w:hAnsi="Arial" w:cs="Arial"/>
          <w:sz w:val="20"/>
          <w:szCs w:val="20"/>
          <w:lang w:val="pt-BR"/>
        </w:rPr>
        <w:t xml:space="preserve"> (</w:t>
      </w:r>
      <w:r w:rsidR="00163771">
        <w:rPr>
          <w:rFonts w:ascii="Arial" w:hAnsi="Arial" w:cs="Arial"/>
          <w:sz w:val="20"/>
          <w:szCs w:val="20"/>
          <w:lang w:val="pt-BR"/>
        </w:rPr>
        <w:t>Setenta e quatro mil oitocentos e oito reais e doze centavos</w:t>
      </w:r>
      <w:r w:rsidR="00D36B07" w:rsidRPr="00F65EB0">
        <w:rPr>
          <w:rFonts w:ascii="Arial" w:hAnsi="Arial" w:cs="Arial"/>
          <w:sz w:val="20"/>
          <w:szCs w:val="20"/>
          <w:lang w:val="pt-BR"/>
        </w:rPr>
        <w:t>)</w:t>
      </w:r>
    </w:p>
    <w:p w14:paraId="4706B977" w14:textId="77777777" w:rsidR="00CF4344" w:rsidRPr="00F65EB0" w:rsidRDefault="00CF4344" w:rsidP="00CF4344">
      <w:pPr>
        <w:pStyle w:val="Corpodetexto"/>
        <w:spacing w:before="124"/>
        <w:rPr>
          <w:rFonts w:ascii="Arial" w:hAnsi="Arial" w:cs="Arial"/>
          <w:sz w:val="20"/>
          <w:szCs w:val="20"/>
          <w:lang w:val="pt-BR"/>
        </w:rPr>
      </w:pPr>
    </w:p>
    <w:p w14:paraId="6805F6B9" w14:textId="77777777" w:rsidR="00CF4344" w:rsidRPr="00F65EB0" w:rsidRDefault="00CF4344" w:rsidP="00CF4344">
      <w:pPr>
        <w:pStyle w:val="Corpodetexto"/>
        <w:spacing w:before="124"/>
        <w:rPr>
          <w:rFonts w:ascii="Arial" w:hAnsi="Arial" w:cs="Arial"/>
          <w:b/>
          <w:sz w:val="20"/>
          <w:szCs w:val="20"/>
          <w:lang w:val="pt-BR"/>
        </w:rPr>
      </w:pPr>
      <w:r w:rsidRPr="00F65EB0">
        <w:rPr>
          <w:rFonts w:ascii="Arial" w:hAnsi="Arial" w:cs="Arial"/>
          <w:b/>
          <w:sz w:val="20"/>
          <w:szCs w:val="20"/>
          <w:lang w:val="pt-BR"/>
        </w:rPr>
        <w:t>PERÍODO DE PROPOSTAS</w:t>
      </w:r>
    </w:p>
    <w:p w14:paraId="47D71802" w14:textId="77777777" w:rsidR="00CF4344" w:rsidRPr="00F65EB0" w:rsidRDefault="00CF4344" w:rsidP="00CF4344">
      <w:pPr>
        <w:pStyle w:val="Corpodetexto"/>
        <w:spacing w:before="124"/>
        <w:rPr>
          <w:rFonts w:ascii="Arial" w:hAnsi="Arial" w:cs="Arial"/>
          <w:bCs/>
          <w:sz w:val="20"/>
          <w:szCs w:val="20"/>
          <w:lang w:val="pt-BR"/>
        </w:rPr>
      </w:pPr>
      <w:r w:rsidRPr="00F65EB0">
        <w:rPr>
          <w:rFonts w:ascii="Arial" w:hAnsi="Arial" w:cs="Arial"/>
          <w:b/>
          <w:bCs/>
          <w:sz w:val="20"/>
          <w:szCs w:val="20"/>
          <w:lang w:val="pt-BR"/>
        </w:rPr>
        <w:t xml:space="preserve">De </w:t>
      </w:r>
      <w:r w:rsidR="00163771">
        <w:rPr>
          <w:rFonts w:ascii="Arial" w:hAnsi="Arial" w:cs="Arial"/>
          <w:bCs/>
          <w:sz w:val="20"/>
          <w:szCs w:val="20"/>
          <w:lang w:val="pt-BR"/>
        </w:rPr>
        <w:t>15</w:t>
      </w:r>
      <w:r w:rsidR="00CF5B6C" w:rsidRPr="00F65EB0">
        <w:rPr>
          <w:rFonts w:ascii="Arial" w:hAnsi="Arial" w:cs="Arial"/>
          <w:bCs/>
          <w:sz w:val="20"/>
          <w:szCs w:val="20"/>
          <w:lang w:val="pt-BR"/>
        </w:rPr>
        <w:t>/</w:t>
      </w:r>
      <w:r w:rsidR="00163771">
        <w:rPr>
          <w:rFonts w:ascii="Arial" w:hAnsi="Arial" w:cs="Arial"/>
          <w:bCs/>
          <w:sz w:val="20"/>
          <w:szCs w:val="20"/>
          <w:lang w:val="pt-BR"/>
        </w:rPr>
        <w:t>05</w:t>
      </w:r>
      <w:r w:rsidRPr="00F65EB0">
        <w:rPr>
          <w:rFonts w:ascii="Arial" w:hAnsi="Arial" w:cs="Arial"/>
          <w:bCs/>
          <w:sz w:val="20"/>
          <w:szCs w:val="20"/>
          <w:lang w:val="pt-BR"/>
        </w:rPr>
        <w:t>/202</w:t>
      </w:r>
      <w:r w:rsidR="00F65EB0" w:rsidRPr="00F65EB0">
        <w:rPr>
          <w:rFonts w:ascii="Arial" w:hAnsi="Arial" w:cs="Arial"/>
          <w:bCs/>
          <w:sz w:val="20"/>
          <w:szCs w:val="20"/>
          <w:lang w:val="pt-BR"/>
        </w:rPr>
        <w:t>6</w:t>
      </w:r>
    </w:p>
    <w:p w14:paraId="21C0E7C9" w14:textId="1244FA08" w:rsidR="00CF4344" w:rsidRPr="00F65EB0" w:rsidRDefault="00CF4344" w:rsidP="00CF4344">
      <w:pPr>
        <w:pStyle w:val="Corpodetexto"/>
        <w:spacing w:before="124"/>
        <w:rPr>
          <w:rFonts w:ascii="Arial" w:hAnsi="Arial" w:cs="Arial"/>
          <w:b/>
          <w:bCs/>
          <w:sz w:val="20"/>
          <w:szCs w:val="20"/>
          <w:lang w:val="pt-BR"/>
        </w:rPr>
      </w:pPr>
      <w:r w:rsidRPr="00F65EB0">
        <w:rPr>
          <w:rFonts w:ascii="Arial" w:hAnsi="Arial" w:cs="Arial"/>
          <w:b/>
          <w:bCs/>
          <w:sz w:val="20"/>
          <w:szCs w:val="20"/>
          <w:lang w:val="pt-BR"/>
        </w:rPr>
        <w:t xml:space="preserve">Até </w:t>
      </w:r>
      <w:r w:rsidR="0027448A">
        <w:rPr>
          <w:rFonts w:ascii="Arial" w:hAnsi="Arial" w:cs="Arial"/>
          <w:bCs/>
          <w:sz w:val="20"/>
          <w:szCs w:val="20"/>
          <w:lang w:val="pt-BR"/>
        </w:rPr>
        <w:t>27</w:t>
      </w:r>
      <w:r w:rsidR="00E16FE5" w:rsidRPr="00F65EB0">
        <w:rPr>
          <w:rFonts w:ascii="Arial" w:hAnsi="Arial" w:cs="Arial"/>
          <w:bCs/>
          <w:sz w:val="20"/>
          <w:szCs w:val="20"/>
          <w:lang w:val="pt-BR"/>
        </w:rPr>
        <w:t>/</w:t>
      </w:r>
      <w:r w:rsidR="00F65EB0" w:rsidRPr="00F65EB0">
        <w:rPr>
          <w:rFonts w:ascii="Arial" w:hAnsi="Arial" w:cs="Arial"/>
          <w:bCs/>
          <w:sz w:val="20"/>
          <w:szCs w:val="20"/>
          <w:lang w:val="pt-BR"/>
        </w:rPr>
        <w:t>0</w:t>
      </w:r>
      <w:r w:rsidR="00163771">
        <w:rPr>
          <w:rFonts w:ascii="Arial" w:hAnsi="Arial" w:cs="Arial"/>
          <w:bCs/>
          <w:sz w:val="20"/>
          <w:szCs w:val="20"/>
          <w:lang w:val="pt-BR"/>
        </w:rPr>
        <w:t>5</w:t>
      </w:r>
      <w:r w:rsidR="00F65EB0" w:rsidRPr="00F65EB0">
        <w:rPr>
          <w:rFonts w:ascii="Arial" w:hAnsi="Arial" w:cs="Arial"/>
          <w:sz w:val="20"/>
          <w:szCs w:val="20"/>
          <w:lang w:val="pt-BR"/>
        </w:rPr>
        <w:t>/2026</w:t>
      </w:r>
      <w:r w:rsidR="00234939" w:rsidRPr="00F65EB0">
        <w:rPr>
          <w:rFonts w:ascii="Arial" w:hAnsi="Arial" w:cs="Arial"/>
          <w:sz w:val="20"/>
          <w:szCs w:val="20"/>
          <w:lang w:val="pt-BR"/>
        </w:rPr>
        <w:t xml:space="preserve"> às 07</w:t>
      </w:r>
      <w:r w:rsidRPr="00F65EB0">
        <w:rPr>
          <w:rFonts w:ascii="Arial" w:hAnsi="Arial" w:cs="Arial"/>
          <w:sz w:val="20"/>
          <w:szCs w:val="20"/>
          <w:lang w:val="pt-BR"/>
        </w:rPr>
        <w:t>:59</w:t>
      </w:r>
    </w:p>
    <w:p w14:paraId="0088C272" w14:textId="77777777" w:rsidR="00CF4344" w:rsidRPr="00F65EB0" w:rsidRDefault="00CF4344" w:rsidP="00CF4344">
      <w:pPr>
        <w:pStyle w:val="Corpodetexto"/>
        <w:spacing w:before="124"/>
        <w:rPr>
          <w:rFonts w:ascii="Arial" w:hAnsi="Arial" w:cs="Arial"/>
          <w:b/>
          <w:bCs/>
          <w:sz w:val="20"/>
          <w:szCs w:val="20"/>
          <w:lang w:val="pt-BR"/>
        </w:rPr>
      </w:pPr>
    </w:p>
    <w:p w14:paraId="19983A47" w14:textId="77777777" w:rsidR="00CF4344" w:rsidRPr="00F65EB0" w:rsidRDefault="00CF4344" w:rsidP="00CF4344">
      <w:pPr>
        <w:pStyle w:val="Corpodetexto"/>
        <w:spacing w:before="124"/>
        <w:rPr>
          <w:rFonts w:ascii="Arial" w:hAnsi="Arial" w:cs="Arial"/>
          <w:b/>
          <w:bCs/>
          <w:sz w:val="20"/>
          <w:szCs w:val="20"/>
          <w:lang w:val="pt-BR"/>
        </w:rPr>
      </w:pPr>
      <w:r w:rsidRPr="00F65EB0">
        <w:rPr>
          <w:rFonts w:ascii="Arial" w:hAnsi="Arial" w:cs="Arial"/>
          <w:b/>
          <w:sz w:val="20"/>
          <w:szCs w:val="20"/>
          <w:lang w:val="pt-BR"/>
        </w:rPr>
        <w:t>PERÍODO DE LANCES</w:t>
      </w:r>
    </w:p>
    <w:p w14:paraId="00006561" w14:textId="7CFE624F" w:rsidR="00CF4344" w:rsidRPr="00F65EB0" w:rsidRDefault="00CF4344" w:rsidP="00CF4344">
      <w:pPr>
        <w:pStyle w:val="Corpodetexto"/>
        <w:spacing w:before="124"/>
        <w:rPr>
          <w:rFonts w:ascii="Arial" w:hAnsi="Arial" w:cs="Arial"/>
          <w:b/>
          <w:bCs/>
          <w:sz w:val="20"/>
          <w:szCs w:val="20"/>
          <w:lang w:val="pt-BR"/>
        </w:rPr>
      </w:pPr>
      <w:r w:rsidRPr="00F65EB0">
        <w:rPr>
          <w:rFonts w:ascii="Arial" w:hAnsi="Arial" w:cs="Arial"/>
          <w:b/>
          <w:bCs/>
          <w:sz w:val="20"/>
          <w:szCs w:val="20"/>
          <w:lang w:val="pt-BR"/>
        </w:rPr>
        <w:t xml:space="preserve">De </w:t>
      </w:r>
      <w:r w:rsidR="00163771">
        <w:rPr>
          <w:rFonts w:ascii="Arial" w:hAnsi="Arial" w:cs="Arial"/>
          <w:bCs/>
          <w:sz w:val="20"/>
          <w:szCs w:val="20"/>
          <w:lang w:val="pt-BR"/>
        </w:rPr>
        <w:t>2</w:t>
      </w:r>
      <w:r w:rsidR="0027448A">
        <w:rPr>
          <w:rFonts w:ascii="Arial" w:hAnsi="Arial" w:cs="Arial"/>
          <w:bCs/>
          <w:sz w:val="20"/>
          <w:szCs w:val="20"/>
          <w:lang w:val="pt-BR"/>
        </w:rPr>
        <w:t>7</w:t>
      </w:r>
      <w:r w:rsidR="00163771">
        <w:rPr>
          <w:rFonts w:ascii="Arial" w:hAnsi="Arial" w:cs="Arial"/>
          <w:sz w:val="20"/>
          <w:szCs w:val="20"/>
          <w:lang w:val="pt-BR"/>
        </w:rPr>
        <w:t>/</w:t>
      </w:r>
      <w:r w:rsidR="0027448A">
        <w:rPr>
          <w:rFonts w:ascii="Arial" w:hAnsi="Arial" w:cs="Arial"/>
          <w:sz w:val="20"/>
          <w:szCs w:val="20"/>
          <w:lang w:val="pt-BR"/>
        </w:rPr>
        <w:t>0</w:t>
      </w:r>
      <w:r w:rsidR="00163771">
        <w:rPr>
          <w:rFonts w:ascii="Arial" w:hAnsi="Arial" w:cs="Arial"/>
          <w:sz w:val="20"/>
          <w:szCs w:val="20"/>
          <w:lang w:val="pt-BR"/>
        </w:rPr>
        <w:t>5</w:t>
      </w:r>
      <w:r w:rsidR="00F65EB0" w:rsidRPr="00F65EB0">
        <w:rPr>
          <w:rFonts w:ascii="Arial" w:hAnsi="Arial" w:cs="Arial"/>
          <w:sz w:val="20"/>
          <w:szCs w:val="20"/>
          <w:lang w:val="pt-BR"/>
        </w:rPr>
        <w:t>/2026</w:t>
      </w:r>
      <w:r w:rsidR="00234939" w:rsidRPr="00F65EB0">
        <w:rPr>
          <w:rFonts w:ascii="Arial" w:hAnsi="Arial" w:cs="Arial"/>
          <w:sz w:val="20"/>
          <w:szCs w:val="20"/>
          <w:lang w:val="pt-BR"/>
        </w:rPr>
        <w:t xml:space="preserve"> às 08</w:t>
      </w:r>
      <w:r w:rsidRPr="00F65EB0">
        <w:rPr>
          <w:rFonts w:ascii="Arial" w:hAnsi="Arial" w:cs="Arial"/>
          <w:sz w:val="20"/>
          <w:szCs w:val="20"/>
          <w:lang w:val="pt-BR"/>
        </w:rPr>
        <w:t>:00</w:t>
      </w:r>
    </w:p>
    <w:p w14:paraId="2A3DDFF7" w14:textId="262BE509" w:rsidR="00CF4344" w:rsidRPr="00F65EB0" w:rsidRDefault="00CF4344" w:rsidP="00CF4344">
      <w:pPr>
        <w:pStyle w:val="Corpodetexto"/>
        <w:spacing w:before="124"/>
        <w:rPr>
          <w:rFonts w:ascii="Arial" w:hAnsi="Arial" w:cs="Arial"/>
          <w:bCs/>
          <w:sz w:val="20"/>
          <w:szCs w:val="20"/>
          <w:lang w:val="pt-BR"/>
        </w:rPr>
      </w:pPr>
      <w:r w:rsidRPr="00F65EB0">
        <w:rPr>
          <w:rFonts w:ascii="Arial" w:hAnsi="Arial" w:cs="Arial"/>
          <w:b/>
          <w:bCs/>
          <w:sz w:val="20"/>
          <w:szCs w:val="20"/>
          <w:lang w:val="pt-BR"/>
        </w:rPr>
        <w:t xml:space="preserve">Até </w:t>
      </w:r>
      <w:r w:rsidR="00163771">
        <w:rPr>
          <w:rFonts w:ascii="Arial" w:hAnsi="Arial" w:cs="Arial"/>
          <w:bCs/>
          <w:sz w:val="20"/>
          <w:szCs w:val="20"/>
          <w:lang w:val="pt-BR"/>
        </w:rPr>
        <w:t>2</w:t>
      </w:r>
      <w:r w:rsidR="0027448A">
        <w:rPr>
          <w:rFonts w:ascii="Arial" w:hAnsi="Arial" w:cs="Arial"/>
          <w:bCs/>
          <w:sz w:val="20"/>
          <w:szCs w:val="20"/>
          <w:lang w:val="pt-BR"/>
        </w:rPr>
        <w:t>7</w:t>
      </w:r>
      <w:r w:rsidR="00F65EB0" w:rsidRPr="00F65EB0">
        <w:rPr>
          <w:rFonts w:ascii="Arial" w:hAnsi="Arial" w:cs="Arial"/>
          <w:sz w:val="20"/>
          <w:szCs w:val="20"/>
          <w:lang w:val="pt-BR"/>
        </w:rPr>
        <w:t>/0</w:t>
      </w:r>
      <w:r w:rsidR="00163771">
        <w:rPr>
          <w:rFonts w:ascii="Arial" w:hAnsi="Arial" w:cs="Arial"/>
          <w:sz w:val="20"/>
          <w:szCs w:val="20"/>
          <w:lang w:val="pt-BR"/>
        </w:rPr>
        <w:t>5</w:t>
      </w:r>
      <w:r w:rsidR="00F65EB0" w:rsidRPr="00F65EB0">
        <w:rPr>
          <w:rFonts w:ascii="Arial" w:hAnsi="Arial" w:cs="Arial"/>
          <w:sz w:val="20"/>
          <w:szCs w:val="20"/>
          <w:lang w:val="pt-BR"/>
        </w:rPr>
        <w:t>/2026</w:t>
      </w:r>
      <w:r w:rsidRPr="00F65EB0">
        <w:rPr>
          <w:rFonts w:ascii="Arial" w:hAnsi="Arial" w:cs="Arial"/>
          <w:sz w:val="20"/>
          <w:szCs w:val="20"/>
          <w:lang w:val="pt-BR"/>
        </w:rPr>
        <w:t xml:space="preserve"> às 1</w:t>
      </w:r>
      <w:r w:rsidR="00234939" w:rsidRPr="00F65EB0">
        <w:rPr>
          <w:rFonts w:ascii="Arial" w:hAnsi="Arial" w:cs="Arial"/>
          <w:sz w:val="20"/>
          <w:szCs w:val="20"/>
          <w:lang w:val="pt-BR"/>
        </w:rPr>
        <w:t>4</w:t>
      </w:r>
      <w:r w:rsidRPr="00F65EB0">
        <w:rPr>
          <w:rFonts w:ascii="Arial" w:hAnsi="Arial" w:cs="Arial"/>
          <w:sz w:val="20"/>
          <w:szCs w:val="20"/>
          <w:lang w:val="pt-BR"/>
        </w:rPr>
        <w:t>:00</w:t>
      </w:r>
    </w:p>
    <w:p w14:paraId="22C5DEE3" w14:textId="77777777" w:rsidR="00CF4344" w:rsidRPr="00F65EB0" w:rsidRDefault="00CF4344" w:rsidP="00CF4344">
      <w:pPr>
        <w:pStyle w:val="Corpodetexto"/>
        <w:spacing w:before="124"/>
        <w:rPr>
          <w:rFonts w:ascii="Arial" w:hAnsi="Arial" w:cs="Arial"/>
          <w:b/>
          <w:bCs/>
          <w:sz w:val="20"/>
          <w:szCs w:val="20"/>
          <w:lang w:val="pt-BR"/>
        </w:rPr>
      </w:pPr>
    </w:p>
    <w:p w14:paraId="1C047369" w14:textId="77777777" w:rsidR="00CF4344" w:rsidRPr="00F65EB0" w:rsidRDefault="00CF4344" w:rsidP="00CF4344">
      <w:pPr>
        <w:pStyle w:val="Corpodetexto"/>
        <w:spacing w:before="124"/>
        <w:rPr>
          <w:rFonts w:ascii="Arial" w:hAnsi="Arial" w:cs="Arial"/>
          <w:b/>
          <w:sz w:val="20"/>
          <w:szCs w:val="20"/>
          <w:lang w:val="pt-BR"/>
        </w:rPr>
      </w:pPr>
      <w:r w:rsidRPr="00F65EB0">
        <w:rPr>
          <w:rFonts w:ascii="Arial" w:hAnsi="Arial" w:cs="Arial"/>
          <w:b/>
          <w:sz w:val="20"/>
          <w:szCs w:val="20"/>
          <w:lang w:val="pt-BR"/>
        </w:rPr>
        <w:t>PREFERÊNCIA</w:t>
      </w:r>
      <w:r w:rsidR="00F65EB0" w:rsidRPr="00F65EB0">
        <w:rPr>
          <w:rFonts w:ascii="Arial" w:hAnsi="Arial" w:cs="Arial"/>
          <w:b/>
          <w:sz w:val="20"/>
          <w:szCs w:val="20"/>
          <w:lang w:val="pt-BR"/>
        </w:rPr>
        <w:t xml:space="preserve"> </w:t>
      </w:r>
      <w:r w:rsidRPr="00F65EB0">
        <w:rPr>
          <w:rFonts w:ascii="Arial" w:hAnsi="Arial" w:cs="Arial"/>
          <w:b/>
          <w:sz w:val="20"/>
          <w:szCs w:val="20"/>
          <w:lang w:val="pt-BR"/>
        </w:rPr>
        <w:t>ME/EPP/EQUIPARADAS:</w:t>
      </w:r>
      <w:r w:rsidR="00F65EB0" w:rsidRPr="00F65EB0">
        <w:rPr>
          <w:rFonts w:ascii="Arial" w:hAnsi="Arial" w:cs="Arial"/>
          <w:b/>
          <w:sz w:val="20"/>
          <w:szCs w:val="20"/>
          <w:lang w:val="pt-BR"/>
        </w:rPr>
        <w:t xml:space="preserve"> NÃO</w:t>
      </w:r>
    </w:p>
    <w:p w14:paraId="71CC432B" w14:textId="77777777" w:rsidR="00F65EB0" w:rsidRPr="00F65EB0" w:rsidRDefault="00F65EB0" w:rsidP="00CF4344">
      <w:pPr>
        <w:spacing w:before="181" w:line="261" w:lineRule="auto"/>
        <w:jc w:val="both"/>
        <w:rPr>
          <w:rFonts w:ascii="Arial" w:hAnsi="Arial" w:cs="Arial"/>
          <w:sz w:val="20"/>
          <w:szCs w:val="20"/>
        </w:rPr>
      </w:pPr>
    </w:p>
    <w:p w14:paraId="4439BDC6" w14:textId="77777777" w:rsidR="00CF4344" w:rsidRPr="00F65EB0" w:rsidRDefault="00CF4344" w:rsidP="00CF4344">
      <w:pPr>
        <w:spacing w:before="181" w:line="261" w:lineRule="auto"/>
        <w:jc w:val="both"/>
        <w:rPr>
          <w:rFonts w:ascii="Arial" w:hAnsi="Arial" w:cs="Arial"/>
          <w:sz w:val="20"/>
          <w:szCs w:val="20"/>
        </w:rPr>
      </w:pPr>
      <w:r w:rsidRPr="00F65EB0">
        <w:rPr>
          <w:rFonts w:ascii="Arial" w:hAnsi="Arial" w:cs="Arial"/>
          <w:sz w:val="20"/>
          <w:szCs w:val="20"/>
        </w:rPr>
        <w:t>O Edital da Dispensa com detalhes da estará à disposição dos interessados, diretamente</w:t>
      </w:r>
      <w:r w:rsidRPr="00F65EB0">
        <w:rPr>
          <w:rFonts w:ascii="Arial" w:hAnsi="Arial" w:cs="Arial"/>
          <w:spacing w:val="-13"/>
          <w:sz w:val="20"/>
          <w:szCs w:val="20"/>
        </w:rPr>
        <w:t xml:space="preserve"> </w:t>
      </w:r>
      <w:r w:rsidRPr="00F65EB0">
        <w:rPr>
          <w:rFonts w:ascii="Arial" w:hAnsi="Arial" w:cs="Arial"/>
          <w:sz w:val="20"/>
          <w:szCs w:val="20"/>
        </w:rPr>
        <w:t>na</w:t>
      </w:r>
      <w:r w:rsidRPr="00F65EB0">
        <w:rPr>
          <w:rFonts w:ascii="Arial" w:hAnsi="Arial" w:cs="Arial"/>
          <w:spacing w:val="-11"/>
          <w:sz w:val="20"/>
          <w:szCs w:val="20"/>
        </w:rPr>
        <w:t xml:space="preserve"> </w:t>
      </w:r>
      <w:proofErr w:type="spellStart"/>
      <w:r w:rsidRPr="00F65EB0">
        <w:rPr>
          <w:rFonts w:ascii="Arial" w:hAnsi="Arial" w:cs="Arial"/>
          <w:sz w:val="20"/>
          <w:szCs w:val="20"/>
        </w:rPr>
        <w:t>PNCP</w:t>
      </w:r>
      <w:proofErr w:type="spellEnd"/>
      <w:r w:rsidRPr="00F65EB0">
        <w:rPr>
          <w:rFonts w:ascii="Arial" w:hAnsi="Arial" w:cs="Arial"/>
          <w:spacing w:val="-11"/>
          <w:sz w:val="20"/>
          <w:szCs w:val="20"/>
        </w:rPr>
        <w:t xml:space="preserve"> </w:t>
      </w:r>
      <w:r w:rsidRPr="00F65EB0">
        <w:rPr>
          <w:rFonts w:ascii="Arial" w:hAnsi="Arial" w:cs="Arial"/>
          <w:sz w:val="20"/>
          <w:szCs w:val="20"/>
        </w:rPr>
        <w:t>(Portal</w:t>
      </w:r>
      <w:r w:rsidRPr="00F65EB0">
        <w:rPr>
          <w:rFonts w:ascii="Arial" w:hAnsi="Arial" w:cs="Arial"/>
          <w:spacing w:val="-11"/>
          <w:sz w:val="20"/>
          <w:szCs w:val="20"/>
        </w:rPr>
        <w:t xml:space="preserve"> </w:t>
      </w:r>
      <w:r w:rsidRPr="00F65EB0">
        <w:rPr>
          <w:rFonts w:ascii="Arial" w:hAnsi="Arial" w:cs="Arial"/>
          <w:sz w:val="20"/>
          <w:szCs w:val="20"/>
        </w:rPr>
        <w:t>Nacional</w:t>
      </w:r>
      <w:r w:rsidRPr="00F65EB0">
        <w:rPr>
          <w:rFonts w:ascii="Arial" w:hAnsi="Arial" w:cs="Arial"/>
          <w:spacing w:val="-11"/>
          <w:sz w:val="20"/>
          <w:szCs w:val="20"/>
        </w:rPr>
        <w:t xml:space="preserve"> </w:t>
      </w:r>
      <w:r w:rsidRPr="00F65EB0">
        <w:rPr>
          <w:rFonts w:ascii="Arial" w:hAnsi="Arial" w:cs="Arial"/>
          <w:sz w:val="20"/>
          <w:szCs w:val="20"/>
        </w:rPr>
        <w:t>de</w:t>
      </w:r>
      <w:r w:rsidRPr="00F65EB0">
        <w:rPr>
          <w:rFonts w:ascii="Arial" w:hAnsi="Arial" w:cs="Arial"/>
          <w:spacing w:val="-11"/>
          <w:sz w:val="20"/>
          <w:szCs w:val="20"/>
        </w:rPr>
        <w:t xml:space="preserve"> </w:t>
      </w:r>
      <w:r w:rsidRPr="00F65EB0">
        <w:rPr>
          <w:rFonts w:ascii="Arial" w:hAnsi="Arial" w:cs="Arial"/>
          <w:sz w:val="20"/>
          <w:szCs w:val="20"/>
        </w:rPr>
        <w:t>Compras</w:t>
      </w:r>
      <w:r w:rsidRPr="00F65EB0">
        <w:rPr>
          <w:rFonts w:ascii="Arial" w:hAnsi="Arial" w:cs="Arial"/>
          <w:spacing w:val="-13"/>
          <w:sz w:val="20"/>
          <w:szCs w:val="20"/>
        </w:rPr>
        <w:t xml:space="preserve"> </w:t>
      </w:r>
      <w:r w:rsidRPr="00F65EB0">
        <w:rPr>
          <w:rFonts w:ascii="Arial" w:hAnsi="Arial" w:cs="Arial"/>
          <w:sz w:val="20"/>
          <w:szCs w:val="20"/>
        </w:rPr>
        <w:t>Públicas)</w:t>
      </w:r>
      <w:r w:rsidRPr="00F65EB0">
        <w:rPr>
          <w:rFonts w:ascii="Arial" w:hAnsi="Arial" w:cs="Arial"/>
          <w:spacing w:val="-11"/>
          <w:sz w:val="20"/>
          <w:szCs w:val="20"/>
        </w:rPr>
        <w:t xml:space="preserve"> </w:t>
      </w:r>
      <w:r w:rsidRPr="00F65EB0">
        <w:rPr>
          <w:rFonts w:ascii="Arial" w:hAnsi="Arial" w:cs="Arial"/>
          <w:sz w:val="20"/>
          <w:szCs w:val="20"/>
        </w:rPr>
        <w:t>e</w:t>
      </w:r>
      <w:r w:rsidRPr="00F65EB0">
        <w:rPr>
          <w:rFonts w:ascii="Arial" w:hAnsi="Arial" w:cs="Arial"/>
          <w:spacing w:val="-13"/>
          <w:sz w:val="20"/>
          <w:szCs w:val="20"/>
        </w:rPr>
        <w:t xml:space="preserve"> </w:t>
      </w:r>
      <w:r w:rsidRPr="00F65EB0">
        <w:rPr>
          <w:rFonts w:ascii="Arial" w:hAnsi="Arial" w:cs="Arial"/>
          <w:sz w:val="20"/>
          <w:szCs w:val="20"/>
        </w:rPr>
        <w:t>no</w:t>
      </w:r>
      <w:r w:rsidRPr="00F65EB0">
        <w:rPr>
          <w:rFonts w:ascii="Arial" w:hAnsi="Arial" w:cs="Arial"/>
          <w:spacing w:val="-13"/>
          <w:sz w:val="20"/>
          <w:szCs w:val="20"/>
        </w:rPr>
        <w:t xml:space="preserve"> </w:t>
      </w:r>
      <w:r w:rsidRPr="00F65EB0">
        <w:rPr>
          <w:rFonts w:ascii="Arial" w:hAnsi="Arial" w:cs="Arial"/>
          <w:sz w:val="20"/>
          <w:szCs w:val="20"/>
        </w:rPr>
        <w:t>Portal</w:t>
      </w:r>
      <w:r w:rsidRPr="00F65EB0">
        <w:rPr>
          <w:rFonts w:ascii="Arial" w:hAnsi="Arial" w:cs="Arial"/>
          <w:spacing w:val="-9"/>
          <w:sz w:val="20"/>
          <w:szCs w:val="20"/>
        </w:rPr>
        <w:t xml:space="preserve"> </w:t>
      </w:r>
      <w:r w:rsidRPr="00F65EB0">
        <w:rPr>
          <w:rFonts w:ascii="Arial" w:hAnsi="Arial" w:cs="Arial"/>
          <w:sz w:val="20"/>
          <w:szCs w:val="20"/>
        </w:rPr>
        <w:t>de</w:t>
      </w:r>
      <w:r w:rsidRPr="00F65EB0">
        <w:rPr>
          <w:rFonts w:ascii="Arial" w:hAnsi="Arial" w:cs="Arial"/>
          <w:spacing w:val="-11"/>
          <w:sz w:val="20"/>
          <w:szCs w:val="20"/>
        </w:rPr>
        <w:t xml:space="preserve"> </w:t>
      </w:r>
      <w:r w:rsidRPr="00F65EB0">
        <w:rPr>
          <w:rFonts w:ascii="Arial" w:hAnsi="Arial" w:cs="Arial"/>
          <w:sz w:val="20"/>
          <w:szCs w:val="20"/>
        </w:rPr>
        <w:t>Transparência</w:t>
      </w:r>
      <w:r w:rsidRPr="00F65EB0">
        <w:rPr>
          <w:rFonts w:ascii="Arial" w:hAnsi="Arial" w:cs="Arial"/>
          <w:spacing w:val="-13"/>
          <w:sz w:val="20"/>
          <w:szCs w:val="20"/>
        </w:rPr>
        <w:t xml:space="preserve"> </w:t>
      </w:r>
      <w:r w:rsidRPr="00F65EB0">
        <w:rPr>
          <w:rFonts w:ascii="Arial" w:hAnsi="Arial" w:cs="Arial"/>
          <w:sz w:val="20"/>
          <w:szCs w:val="20"/>
        </w:rPr>
        <w:t>da</w:t>
      </w:r>
      <w:r w:rsidRPr="00F65EB0">
        <w:rPr>
          <w:rFonts w:ascii="Arial" w:hAnsi="Arial" w:cs="Arial"/>
          <w:spacing w:val="-10"/>
          <w:sz w:val="20"/>
          <w:szCs w:val="20"/>
        </w:rPr>
        <w:t xml:space="preserve"> </w:t>
      </w:r>
      <w:r w:rsidRPr="00F65EB0">
        <w:rPr>
          <w:rFonts w:ascii="Arial" w:hAnsi="Arial" w:cs="Arial"/>
          <w:sz w:val="20"/>
          <w:szCs w:val="20"/>
        </w:rPr>
        <w:t xml:space="preserve">Prefeitura </w:t>
      </w:r>
      <w:r w:rsidRPr="00F65EB0">
        <w:rPr>
          <w:rFonts w:ascii="Arial" w:hAnsi="Arial" w:cs="Arial"/>
          <w:spacing w:val="-2"/>
          <w:sz w:val="20"/>
          <w:szCs w:val="20"/>
        </w:rPr>
        <w:t>Municipal.</w:t>
      </w:r>
      <w:r w:rsidRPr="00F65EB0">
        <w:rPr>
          <w:rFonts w:ascii="Arial" w:hAnsi="Arial" w:cs="Arial"/>
          <w:sz w:val="20"/>
          <w:szCs w:val="20"/>
        </w:rPr>
        <w:t xml:space="preserve"> </w:t>
      </w:r>
      <w:r w:rsidRPr="00F65EB0">
        <w:rPr>
          <w:rFonts w:ascii="Arial" w:hAnsi="Arial" w:cs="Arial"/>
          <w:spacing w:val="-6"/>
          <w:sz w:val="20"/>
          <w:szCs w:val="20"/>
        </w:rPr>
        <w:t>Informações</w:t>
      </w:r>
      <w:r w:rsidRPr="00F65EB0">
        <w:rPr>
          <w:rFonts w:ascii="Arial" w:hAnsi="Arial" w:cs="Arial"/>
          <w:spacing w:val="-5"/>
          <w:sz w:val="20"/>
          <w:szCs w:val="20"/>
        </w:rPr>
        <w:t xml:space="preserve"> </w:t>
      </w:r>
      <w:r w:rsidRPr="00F65EB0">
        <w:rPr>
          <w:rFonts w:ascii="Arial" w:hAnsi="Arial" w:cs="Arial"/>
          <w:spacing w:val="-6"/>
          <w:sz w:val="20"/>
          <w:szCs w:val="20"/>
        </w:rPr>
        <w:t>através</w:t>
      </w:r>
      <w:r w:rsidRPr="00F65EB0">
        <w:rPr>
          <w:rFonts w:ascii="Arial" w:hAnsi="Arial" w:cs="Arial"/>
          <w:spacing w:val="-4"/>
          <w:sz w:val="20"/>
          <w:szCs w:val="20"/>
        </w:rPr>
        <w:t xml:space="preserve"> </w:t>
      </w:r>
      <w:r w:rsidRPr="00F65EB0">
        <w:rPr>
          <w:rFonts w:ascii="Arial" w:hAnsi="Arial" w:cs="Arial"/>
          <w:spacing w:val="-6"/>
          <w:sz w:val="20"/>
          <w:szCs w:val="20"/>
        </w:rPr>
        <w:t>do</w:t>
      </w:r>
      <w:r w:rsidRPr="00F65EB0">
        <w:rPr>
          <w:rFonts w:ascii="Arial" w:hAnsi="Arial" w:cs="Arial"/>
          <w:spacing w:val="2"/>
          <w:sz w:val="20"/>
          <w:szCs w:val="20"/>
        </w:rPr>
        <w:t xml:space="preserve"> </w:t>
      </w:r>
      <w:r w:rsidRPr="00F65EB0">
        <w:rPr>
          <w:rFonts w:ascii="Arial" w:hAnsi="Arial" w:cs="Arial"/>
          <w:spacing w:val="-6"/>
          <w:sz w:val="20"/>
          <w:szCs w:val="20"/>
        </w:rPr>
        <w:t>e-mail:</w:t>
      </w:r>
      <w:hyperlink r:id="rId8" w:history="1">
        <w:r w:rsidRPr="00F65EB0">
          <w:rPr>
            <w:rStyle w:val="Hyperlink"/>
            <w:rFonts w:ascii="Arial" w:hAnsi="Arial" w:cs="Arial"/>
            <w:spacing w:val="-6"/>
            <w:sz w:val="20"/>
            <w:szCs w:val="20"/>
          </w:rPr>
          <w:t>licitacao@fenix.pr.gov.br</w:t>
        </w:r>
      </w:hyperlink>
      <w:r w:rsidRPr="00F65EB0">
        <w:rPr>
          <w:rFonts w:ascii="Arial" w:hAnsi="Arial" w:cs="Arial"/>
          <w:spacing w:val="-2"/>
          <w:sz w:val="20"/>
          <w:szCs w:val="20"/>
        </w:rPr>
        <w:t xml:space="preserve"> </w:t>
      </w:r>
      <w:r w:rsidRPr="00F65EB0">
        <w:rPr>
          <w:rFonts w:ascii="Arial" w:hAnsi="Arial" w:cs="Arial"/>
          <w:spacing w:val="-6"/>
          <w:sz w:val="20"/>
          <w:szCs w:val="20"/>
        </w:rPr>
        <w:t>ou</w:t>
      </w:r>
      <w:r w:rsidRPr="00F65EB0">
        <w:rPr>
          <w:rFonts w:ascii="Arial" w:hAnsi="Arial" w:cs="Arial"/>
          <w:spacing w:val="-3"/>
          <w:sz w:val="20"/>
          <w:szCs w:val="20"/>
        </w:rPr>
        <w:t xml:space="preserve"> </w:t>
      </w:r>
      <w:r w:rsidRPr="00F65EB0">
        <w:rPr>
          <w:rFonts w:ascii="Arial" w:hAnsi="Arial" w:cs="Arial"/>
          <w:spacing w:val="-6"/>
          <w:sz w:val="20"/>
          <w:szCs w:val="20"/>
        </w:rPr>
        <w:t>pelo</w:t>
      </w:r>
      <w:r w:rsidRPr="00F65EB0">
        <w:rPr>
          <w:rFonts w:ascii="Arial" w:hAnsi="Arial" w:cs="Arial"/>
          <w:spacing w:val="-5"/>
          <w:sz w:val="20"/>
          <w:szCs w:val="20"/>
        </w:rPr>
        <w:t xml:space="preserve"> </w:t>
      </w:r>
      <w:r w:rsidRPr="00F65EB0">
        <w:rPr>
          <w:rFonts w:ascii="Arial" w:hAnsi="Arial" w:cs="Arial"/>
          <w:spacing w:val="-6"/>
          <w:sz w:val="20"/>
          <w:szCs w:val="20"/>
        </w:rPr>
        <w:t>fone</w:t>
      </w:r>
      <w:r w:rsidRPr="00F65EB0">
        <w:rPr>
          <w:rFonts w:ascii="Arial" w:hAnsi="Arial" w:cs="Arial"/>
          <w:spacing w:val="-2"/>
          <w:sz w:val="20"/>
          <w:szCs w:val="20"/>
        </w:rPr>
        <w:t xml:space="preserve"> </w:t>
      </w:r>
      <w:r w:rsidRPr="00F65EB0">
        <w:rPr>
          <w:rFonts w:ascii="Arial" w:hAnsi="Arial" w:cs="Arial"/>
          <w:spacing w:val="-6"/>
          <w:sz w:val="20"/>
          <w:szCs w:val="20"/>
        </w:rPr>
        <w:t>(44)</w:t>
      </w:r>
      <w:r w:rsidRPr="00F65EB0">
        <w:rPr>
          <w:rFonts w:ascii="Arial" w:hAnsi="Arial" w:cs="Arial"/>
          <w:spacing w:val="-3"/>
          <w:sz w:val="20"/>
          <w:szCs w:val="20"/>
        </w:rPr>
        <w:t xml:space="preserve"> </w:t>
      </w:r>
      <w:r w:rsidRPr="00F65EB0">
        <w:rPr>
          <w:rFonts w:ascii="Arial" w:hAnsi="Arial" w:cs="Arial"/>
          <w:spacing w:val="-6"/>
          <w:sz w:val="20"/>
          <w:szCs w:val="20"/>
        </w:rPr>
        <w:t>3272-8000.</w:t>
      </w:r>
    </w:p>
    <w:p w14:paraId="76321B6F" w14:textId="77777777" w:rsidR="00CF4344" w:rsidRPr="00F65EB0" w:rsidRDefault="00CF4344" w:rsidP="00CF4344">
      <w:pPr>
        <w:pStyle w:val="Corpodetexto"/>
        <w:rPr>
          <w:rFonts w:ascii="Arial" w:hAnsi="Arial" w:cs="Arial"/>
          <w:b/>
          <w:sz w:val="20"/>
          <w:szCs w:val="20"/>
          <w:lang w:val="pt-BR"/>
        </w:rPr>
      </w:pPr>
    </w:p>
    <w:p w14:paraId="7B536E9A" w14:textId="7543F07B" w:rsidR="00CF4344" w:rsidRPr="00F65EB0" w:rsidRDefault="00163771" w:rsidP="00CF4344">
      <w:pPr>
        <w:pStyle w:val="Corpodetexto"/>
        <w:rPr>
          <w:rFonts w:ascii="Arial" w:hAnsi="Arial" w:cs="Arial"/>
          <w:bCs/>
          <w:sz w:val="20"/>
          <w:szCs w:val="20"/>
          <w:lang w:val="pt-BR"/>
        </w:rPr>
      </w:pPr>
      <w:r>
        <w:rPr>
          <w:rFonts w:ascii="Arial" w:hAnsi="Arial" w:cs="Arial"/>
          <w:bCs/>
          <w:sz w:val="20"/>
          <w:szCs w:val="20"/>
          <w:lang w:val="pt-BR"/>
        </w:rPr>
        <w:t xml:space="preserve">Fênix, </w:t>
      </w:r>
      <w:r w:rsidR="0027448A">
        <w:rPr>
          <w:rFonts w:ascii="Arial" w:hAnsi="Arial" w:cs="Arial"/>
          <w:bCs/>
          <w:sz w:val="20"/>
          <w:szCs w:val="20"/>
          <w:lang w:val="pt-BR"/>
        </w:rPr>
        <w:t>21</w:t>
      </w:r>
      <w:r w:rsidR="00BB5AF0" w:rsidRPr="00F65EB0">
        <w:rPr>
          <w:rFonts w:ascii="Arial" w:hAnsi="Arial" w:cs="Arial"/>
          <w:bCs/>
          <w:sz w:val="20"/>
          <w:szCs w:val="20"/>
          <w:lang w:val="pt-BR"/>
        </w:rPr>
        <w:t xml:space="preserve"> de </w:t>
      </w:r>
      <w:r>
        <w:rPr>
          <w:rFonts w:ascii="Arial" w:hAnsi="Arial" w:cs="Arial"/>
          <w:bCs/>
          <w:sz w:val="20"/>
          <w:szCs w:val="20"/>
          <w:lang w:val="pt-BR"/>
        </w:rPr>
        <w:t>maio</w:t>
      </w:r>
      <w:r w:rsidR="00BB5AF0" w:rsidRPr="00F65EB0">
        <w:rPr>
          <w:rFonts w:ascii="Arial" w:hAnsi="Arial" w:cs="Arial"/>
          <w:bCs/>
          <w:sz w:val="20"/>
          <w:szCs w:val="20"/>
          <w:lang w:val="pt-BR"/>
        </w:rPr>
        <w:t xml:space="preserve"> de 202</w:t>
      </w:r>
      <w:r w:rsidR="00F65EB0" w:rsidRPr="00F65EB0">
        <w:rPr>
          <w:rFonts w:ascii="Arial" w:hAnsi="Arial" w:cs="Arial"/>
          <w:bCs/>
          <w:sz w:val="20"/>
          <w:szCs w:val="20"/>
          <w:lang w:val="pt-BR"/>
        </w:rPr>
        <w:t>6</w:t>
      </w:r>
      <w:r w:rsidR="00CF4344" w:rsidRPr="00F65EB0">
        <w:rPr>
          <w:rFonts w:ascii="Arial" w:hAnsi="Arial" w:cs="Arial"/>
          <w:sz w:val="20"/>
          <w:szCs w:val="20"/>
          <w:lang w:val="pt-BR"/>
        </w:rPr>
        <w:t>.</w:t>
      </w:r>
    </w:p>
    <w:p w14:paraId="4AC6FEC2" w14:textId="77777777" w:rsidR="00CF4344" w:rsidRPr="00F65EB0" w:rsidRDefault="00CF4344" w:rsidP="00CF4344">
      <w:pPr>
        <w:pStyle w:val="Corpodetexto"/>
        <w:rPr>
          <w:rFonts w:ascii="Arial" w:hAnsi="Arial" w:cs="Arial"/>
          <w:b/>
          <w:bCs/>
          <w:sz w:val="20"/>
          <w:szCs w:val="20"/>
          <w:lang w:val="pt-BR"/>
        </w:rPr>
      </w:pPr>
    </w:p>
    <w:p w14:paraId="4F283935" w14:textId="77777777" w:rsidR="00CF4344" w:rsidRPr="00F65EB0" w:rsidRDefault="00CF4344" w:rsidP="00CF4344">
      <w:pPr>
        <w:pStyle w:val="Corpodetexto"/>
        <w:rPr>
          <w:rFonts w:ascii="Arial" w:hAnsi="Arial" w:cs="Arial"/>
          <w:b/>
          <w:bCs/>
          <w:sz w:val="20"/>
          <w:szCs w:val="20"/>
          <w:lang w:val="pt-BR"/>
        </w:rPr>
      </w:pPr>
    </w:p>
    <w:p w14:paraId="55279333" w14:textId="77777777" w:rsidR="00CF4344" w:rsidRPr="00F65EB0" w:rsidRDefault="00CF4344" w:rsidP="00CF4344">
      <w:pPr>
        <w:pStyle w:val="Corpodetexto"/>
        <w:rPr>
          <w:rFonts w:ascii="Arial" w:hAnsi="Arial" w:cs="Arial"/>
          <w:b/>
          <w:bCs/>
          <w:sz w:val="20"/>
          <w:szCs w:val="20"/>
          <w:lang w:val="pt-BR"/>
        </w:rPr>
      </w:pPr>
    </w:p>
    <w:p w14:paraId="6A46E969" w14:textId="77777777" w:rsidR="00CF4344" w:rsidRPr="00F65EB0" w:rsidRDefault="00CF4344" w:rsidP="00CF4344">
      <w:pPr>
        <w:pStyle w:val="Corpodetexto"/>
        <w:jc w:val="center"/>
        <w:rPr>
          <w:rFonts w:ascii="Arial" w:hAnsi="Arial" w:cs="Arial"/>
          <w:b/>
          <w:bCs/>
          <w:sz w:val="20"/>
          <w:szCs w:val="20"/>
          <w:lang w:val="pt-BR"/>
        </w:rPr>
      </w:pPr>
      <w:r w:rsidRPr="00F65EB0">
        <w:rPr>
          <w:rFonts w:ascii="Arial" w:hAnsi="Arial" w:cs="Arial"/>
          <w:sz w:val="20"/>
          <w:szCs w:val="20"/>
          <w:lang w:val="pt-BR"/>
        </w:rPr>
        <w:t>Nilson Cristiano Meira Aleixo</w:t>
      </w:r>
    </w:p>
    <w:p w14:paraId="3D7551D6" w14:textId="77777777" w:rsidR="001505EA" w:rsidRPr="00F65EB0" w:rsidRDefault="00CF4344" w:rsidP="00691489">
      <w:pPr>
        <w:pStyle w:val="Corpodetexto"/>
        <w:jc w:val="center"/>
        <w:rPr>
          <w:rFonts w:ascii="Arial" w:hAnsi="Arial" w:cs="Arial"/>
          <w:b/>
          <w:bCs/>
          <w:sz w:val="20"/>
          <w:szCs w:val="20"/>
          <w:lang w:val="pt-BR"/>
        </w:rPr>
      </w:pPr>
      <w:r w:rsidRPr="00F65EB0">
        <w:rPr>
          <w:rFonts w:ascii="Arial" w:hAnsi="Arial" w:cs="Arial"/>
          <w:sz w:val="20"/>
          <w:szCs w:val="20"/>
          <w:lang w:val="pt-BR"/>
        </w:rPr>
        <w:t>Agente de Contratação</w:t>
      </w:r>
    </w:p>
    <w:p w14:paraId="58D15FC6" w14:textId="77777777" w:rsidR="001505EA" w:rsidRPr="00F65EB0" w:rsidRDefault="001505EA">
      <w:pPr>
        <w:rPr>
          <w:rFonts w:ascii="Arial" w:hAnsi="Arial" w:cs="Arial"/>
          <w:b/>
          <w:sz w:val="20"/>
          <w:szCs w:val="20"/>
        </w:rPr>
      </w:pPr>
      <w:r w:rsidRPr="00F65EB0">
        <w:rPr>
          <w:rFonts w:ascii="Arial" w:hAnsi="Arial" w:cs="Arial"/>
          <w:b/>
          <w:sz w:val="20"/>
          <w:szCs w:val="20"/>
        </w:rPr>
        <w:br w:type="page"/>
      </w:r>
    </w:p>
    <w:p w14:paraId="73541162" w14:textId="77777777" w:rsidR="00CF4344" w:rsidRPr="00F65EB0" w:rsidRDefault="00CF4344" w:rsidP="00D74378">
      <w:pPr>
        <w:pStyle w:val="Corpodetexto"/>
        <w:jc w:val="left"/>
        <w:rPr>
          <w:rFonts w:ascii="Arial" w:hAnsi="Arial" w:cs="Arial"/>
          <w:b/>
          <w:sz w:val="20"/>
          <w:szCs w:val="20"/>
          <w:lang w:val="pt-BR"/>
        </w:rPr>
      </w:pPr>
    </w:p>
    <w:p w14:paraId="7B2BD05D" w14:textId="77777777" w:rsidR="00F87E79" w:rsidRPr="00F65EB0" w:rsidRDefault="00310462" w:rsidP="00D74378">
      <w:pPr>
        <w:pStyle w:val="Corpodetexto"/>
        <w:jc w:val="left"/>
        <w:rPr>
          <w:rFonts w:ascii="Arial" w:hAnsi="Arial" w:cs="Arial"/>
          <w:b/>
          <w:sz w:val="20"/>
          <w:szCs w:val="20"/>
          <w:lang w:val="pt-BR"/>
        </w:rPr>
      </w:pPr>
      <w:r>
        <w:rPr>
          <w:rFonts w:ascii="Arial" w:hAnsi="Arial" w:cs="Arial"/>
          <w:b/>
          <w:sz w:val="20"/>
          <w:szCs w:val="20"/>
          <w:lang w:val="pt-BR"/>
        </w:rPr>
        <w:t xml:space="preserve">PROCESSO LICITATÓRIO Nº </w:t>
      </w:r>
      <w:r w:rsidR="00163771">
        <w:rPr>
          <w:rFonts w:ascii="Arial" w:hAnsi="Arial" w:cs="Arial"/>
          <w:b/>
          <w:sz w:val="20"/>
          <w:szCs w:val="20"/>
          <w:lang w:val="pt-BR"/>
        </w:rPr>
        <w:t>47</w:t>
      </w:r>
      <w:r w:rsidR="008F3253" w:rsidRPr="00F65EB0">
        <w:rPr>
          <w:rFonts w:ascii="Arial" w:hAnsi="Arial" w:cs="Arial"/>
          <w:b/>
          <w:sz w:val="20"/>
          <w:szCs w:val="20"/>
          <w:lang w:val="pt-BR"/>
        </w:rPr>
        <w:t>/202</w:t>
      </w:r>
      <w:r w:rsidR="00F65EB0" w:rsidRPr="00F65EB0">
        <w:rPr>
          <w:rFonts w:ascii="Arial" w:hAnsi="Arial" w:cs="Arial"/>
          <w:b/>
          <w:sz w:val="20"/>
          <w:szCs w:val="20"/>
          <w:lang w:val="pt-BR"/>
        </w:rPr>
        <w:t>6</w:t>
      </w:r>
    </w:p>
    <w:p w14:paraId="5AE5720D" w14:textId="77777777" w:rsidR="00F87E79" w:rsidRPr="00F65EB0" w:rsidRDefault="00163771" w:rsidP="00975EF0">
      <w:pPr>
        <w:rPr>
          <w:rFonts w:ascii="Arial" w:hAnsi="Arial" w:cs="Arial"/>
          <w:b/>
          <w:sz w:val="20"/>
          <w:szCs w:val="20"/>
        </w:rPr>
      </w:pPr>
      <w:r>
        <w:rPr>
          <w:rFonts w:ascii="Arial" w:hAnsi="Arial" w:cs="Arial"/>
          <w:b/>
          <w:sz w:val="20"/>
          <w:szCs w:val="20"/>
        </w:rPr>
        <w:t>DISPENSA ELETRÔNICA Nº 14/2026</w:t>
      </w:r>
    </w:p>
    <w:p w14:paraId="2F5536B6" w14:textId="77777777" w:rsidR="00F87E79" w:rsidRPr="00F65EB0" w:rsidRDefault="00F87E79" w:rsidP="00D74378">
      <w:pPr>
        <w:pStyle w:val="Corpodetexto"/>
        <w:jc w:val="left"/>
        <w:rPr>
          <w:rFonts w:ascii="Arial" w:hAnsi="Arial" w:cs="Arial"/>
          <w:b/>
          <w:sz w:val="20"/>
          <w:szCs w:val="20"/>
          <w:lang w:val="pt-BR"/>
        </w:rPr>
      </w:pPr>
    </w:p>
    <w:p w14:paraId="7320C3B9" w14:textId="77777777" w:rsidR="00F87E79" w:rsidRPr="00F65EB0" w:rsidRDefault="00D74378" w:rsidP="00D74378">
      <w:pPr>
        <w:pStyle w:val="Corpodetexto"/>
        <w:rPr>
          <w:rFonts w:ascii="Arial" w:hAnsi="Arial" w:cs="Arial"/>
          <w:sz w:val="20"/>
          <w:szCs w:val="20"/>
          <w:lang w:val="pt-BR"/>
        </w:rPr>
      </w:pPr>
      <w:r w:rsidRPr="00F65EB0">
        <w:rPr>
          <w:rFonts w:ascii="Arial" w:hAnsi="Arial" w:cs="Arial"/>
          <w:sz w:val="20"/>
          <w:szCs w:val="20"/>
          <w:lang w:val="pt-BR"/>
        </w:rPr>
        <w:t>Torna-se público que o Município de Fênix</w:t>
      </w:r>
      <w:r w:rsidR="004E63C5" w:rsidRPr="00F65EB0">
        <w:rPr>
          <w:rFonts w:ascii="Arial" w:hAnsi="Arial" w:cs="Arial"/>
          <w:sz w:val="20"/>
          <w:szCs w:val="20"/>
          <w:lang w:val="pt-BR"/>
        </w:rPr>
        <w:t xml:space="preserve">, </w:t>
      </w:r>
      <w:r w:rsidRPr="00F65EB0">
        <w:rPr>
          <w:rFonts w:ascii="Arial" w:hAnsi="Arial" w:cs="Arial"/>
          <w:sz w:val="20"/>
          <w:szCs w:val="20"/>
          <w:lang w:val="pt-BR"/>
        </w:rPr>
        <w:t xml:space="preserve">Estado do Paraná, por meio do Departamento de </w:t>
      </w:r>
      <w:r w:rsidR="004E63C5" w:rsidRPr="00F65EB0">
        <w:rPr>
          <w:rFonts w:ascii="Arial" w:hAnsi="Arial" w:cs="Arial"/>
          <w:sz w:val="20"/>
          <w:szCs w:val="20"/>
          <w:lang w:val="pt-BR"/>
        </w:rPr>
        <w:t>Licitação</w:t>
      </w:r>
      <w:r w:rsidRPr="00F65EB0">
        <w:rPr>
          <w:rFonts w:ascii="Arial" w:hAnsi="Arial" w:cs="Arial"/>
          <w:sz w:val="20"/>
          <w:szCs w:val="20"/>
          <w:lang w:val="pt-BR"/>
        </w:rPr>
        <w:t xml:space="preserve">, realizará Dispensa Eletrônica, com critério de julgamento pelo </w:t>
      </w:r>
      <w:r w:rsidRPr="00F65EB0">
        <w:rPr>
          <w:rFonts w:ascii="Arial" w:hAnsi="Arial" w:cs="Arial"/>
          <w:b/>
          <w:i/>
          <w:sz w:val="20"/>
          <w:szCs w:val="20"/>
          <w:lang w:val="pt-BR"/>
        </w:rPr>
        <w:t>menor preço</w:t>
      </w:r>
      <w:r w:rsidRPr="00F65EB0">
        <w:rPr>
          <w:rFonts w:ascii="Arial" w:hAnsi="Arial" w:cs="Arial"/>
          <w:sz w:val="20"/>
          <w:szCs w:val="20"/>
          <w:lang w:val="pt-BR"/>
        </w:rPr>
        <w:t>, na hipótese do art. 75, inciso</w:t>
      </w:r>
      <w:r w:rsidRPr="00F65EB0">
        <w:rPr>
          <w:rFonts w:ascii="Arial" w:hAnsi="Arial" w:cs="Arial"/>
          <w:spacing w:val="-1"/>
          <w:sz w:val="20"/>
          <w:szCs w:val="20"/>
          <w:lang w:val="pt-BR"/>
        </w:rPr>
        <w:t xml:space="preserve"> </w:t>
      </w:r>
      <w:r w:rsidRPr="00F65EB0">
        <w:rPr>
          <w:rFonts w:ascii="Arial" w:hAnsi="Arial" w:cs="Arial"/>
          <w:sz w:val="20"/>
          <w:szCs w:val="20"/>
          <w:lang w:val="pt-BR"/>
        </w:rPr>
        <w:t xml:space="preserve">I, nos termos da Lei nº 14.133, de 1º de abril de 2021, do Decreto </w:t>
      </w:r>
      <w:r w:rsidR="004E63C5" w:rsidRPr="00F65EB0">
        <w:rPr>
          <w:rFonts w:ascii="Arial" w:hAnsi="Arial" w:cs="Arial"/>
          <w:sz w:val="20"/>
          <w:szCs w:val="20"/>
          <w:lang w:val="pt-BR"/>
        </w:rPr>
        <w:t xml:space="preserve">Municipal </w:t>
      </w:r>
      <w:r w:rsidRPr="00F65EB0">
        <w:rPr>
          <w:rFonts w:ascii="Arial" w:hAnsi="Arial" w:cs="Arial"/>
          <w:sz w:val="20"/>
          <w:szCs w:val="20"/>
          <w:lang w:val="pt-BR"/>
        </w:rPr>
        <w:t xml:space="preserve">nº </w:t>
      </w:r>
      <w:r w:rsidR="004E63C5" w:rsidRPr="00F65EB0">
        <w:rPr>
          <w:rFonts w:ascii="Arial" w:hAnsi="Arial" w:cs="Arial"/>
          <w:sz w:val="20"/>
          <w:szCs w:val="20"/>
          <w:lang w:val="pt-BR"/>
        </w:rPr>
        <w:t>29/2023</w:t>
      </w:r>
      <w:r w:rsidRPr="00F65EB0">
        <w:rPr>
          <w:rFonts w:ascii="Arial" w:hAnsi="Arial" w:cs="Arial"/>
          <w:sz w:val="20"/>
          <w:szCs w:val="20"/>
          <w:lang w:val="pt-BR"/>
        </w:rPr>
        <w:t xml:space="preserve"> e demais legislação aplicável.</w:t>
      </w:r>
    </w:p>
    <w:p w14:paraId="4B0187B8" w14:textId="77777777" w:rsidR="00F87E79" w:rsidRPr="00F65EB0" w:rsidRDefault="00F87E79" w:rsidP="00D74378">
      <w:pPr>
        <w:pStyle w:val="Corpodetexto"/>
        <w:jc w:val="left"/>
        <w:rPr>
          <w:rFonts w:ascii="Arial" w:hAnsi="Arial" w:cs="Arial"/>
          <w:sz w:val="20"/>
          <w:szCs w:val="20"/>
          <w:lang w:val="pt-BR"/>
        </w:rPr>
      </w:pPr>
    </w:p>
    <w:p w14:paraId="14C06CE5" w14:textId="67DD3A02" w:rsidR="00F87E79" w:rsidRPr="00F65EB0" w:rsidRDefault="00D74378" w:rsidP="00D74378">
      <w:pPr>
        <w:pStyle w:val="Corpodetexto"/>
        <w:jc w:val="left"/>
        <w:rPr>
          <w:rFonts w:ascii="Arial" w:hAnsi="Arial" w:cs="Arial"/>
          <w:sz w:val="20"/>
          <w:szCs w:val="20"/>
          <w:lang w:val="pt-BR"/>
        </w:rPr>
      </w:pPr>
      <w:r w:rsidRPr="00F65EB0">
        <w:rPr>
          <w:rFonts w:ascii="Arial" w:hAnsi="Arial" w:cs="Arial"/>
          <w:sz w:val="20"/>
          <w:szCs w:val="20"/>
          <w:lang w:val="pt-BR"/>
        </w:rPr>
        <w:t>Data</w:t>
      </w:r>
      <w:r w:rsidRPr="00F65EB0">
        <w:rPr>
          <w:rFonts w:ascii="Arial" w:hAnsi="Arial" w:cs="Arial"/>
          <w:spacing w:val="-2"/>
          <w:sz w:val="20"/>
          <w:szCs w:val="20"/>
          <w:lang w:val="pt-BR"/>
        </w:rPr>
        <w:t xml:space="preserve"> </w:t>
      </w:r>
      <w:r w:rsidRPr="00F65EB0">
        <w:rPr>
          <w:rFonts w:ascii="Arial" w:hAnsi="Arial" w:cs="Arial"/>
          <w:sz w:val="20"/>
          <w:szCs w:val="20"/>
          <w:lang w:val="pt-BR"/>
        </w:rPr>
        <w:t>da</w:t>
      </w:r>
      <w:r w:rsidRPr="00F65EB0">
        <w:rPr>
          <w:rFonts w:ascii="Arial" w:hAnsi="Arial" w:cs="Arial"/>
          <w:spacing w:val="-5"/>
          <w:sz w:val="20"/>
          <w:szCs w:val="20"/>
          <w:lang w:val="pt-BR"/>
        </w:rPr>
        <w:t xml:space="preserve"> </w:t>
      </w:r>
      <w:r w:rsidRPr="00F65EB0">
        <w:rPr>
          <w:rFonts w:ascii="Arial" w:hAnsi="Arial" w:cs="Arial"/>
          <w:sz w:val="20"/>
          <w:szCs w:val="20"/>
          <w:lang w:val="pt-BR"/>
        </w:rPr>
        <w:t>sessão:</w:t>
      </w:r>
      <w:r w:rsidRPr="00F65EB0">
        <w:rPr>
          <w:rFonts w:ascii="Arial" w:hAnsi="Arial" w:cs="Arial"/>
          <w:spacing w:val="-1"/>
          <w:sz w:val="20"/>
          <w:szCs w:val="20"/>
          <w:lang w:val="pt-BR"/>
        </w:rPr>
        <w:t xml:space="preserve"> </w:t>
      </w:r>
      <w:r w:rsidR="00163771">
        <w:rPr>
          <w:rFonts w:ascii="Arial" w:hAnsi="Arial" w:cs="Arial"/>
          <w:b/>
          <w:spacing w:val="-2"/>
          <w:sz w:val="20"/>
          <w:szCs w:val="20"/>
          <w:highlight w:val="yellow"/>
          <w:lang w:val="pt-BR"/>
        </w:rPr>
        <w:t>2</w:t>
      </w:r>
      <w:r w:rsidR="0027448A">
        <w:rPr>
          <w:rFonts w:ascii="Arial" w:hAnsi="Arial" w:cs="Arial"/>
          <w:b/>
          <w:spacing w:val="-2"/>
          <w:sz w:val="20"/>
          <w:szCs w:val="20"/>
          <w:highlight w:val="yellow"/>
          <w:lang w:val="pt-BR"/>
        </w:rPr>
        <w:t>7</w:t>
      </w:r>
      <w:r w:rsidR="00163771">
        <w:rPr>
          <w:rFonts w:ascii="Arial" w:hAnsi="Arial" w:cs="Arial"/>
          <w:b/>
          <w:spacing w:val="-2"/>
          <w:sz w:val="20"/>
          <w:szCs w:val="20"/>
          <w:highlight w:val="yellow"/>
          <w:lang w:val="pt-BR"/>
        </w:rPr>
        <w:t>/05</w:t>
      </w:r>
      <w:r w:rsidRPr="00F65EB0">
        <w:rPr>
          <w:rFonts w:ascii="Arial" w:hAnsi="Arial" w:cs="Arial"/>
          <w:b/>
          <w:spacing w:val="-2"/>
          <w:sz w:val="20"/>
          <w:szCs w:val="20"/>
          <w:highlight w:val="yellow"/>
          <w:lang w:val="pt-BR"/>
        </w:rPr>
        <w:t>/202</w:t>
      </w:r>
      <w:r w:rsidR="00F65EB0" w:rsidRPr="00F65EB0">
        <w:rPr>
          <w:rFonts w:ascii="Arial" w:hAnsi="Arial" w:cs="Arial"/>
          <w:b/>
          <w:spacing w:val="-2"/>
          <w:sz w:val="20"/>
          <w:szCs w:val="20"/>
          <w:highlight w:val="yellow"/>
          <w:lang w:val="pt-BR"/>
        </w:rPr>
        <w:t>6</w:t>
      </w:r>
      <w:r w:rsidR="007A692B" w:rsidRPr="00F65EB0">
        <w:rPr>
          <w:rFonts w:ascii="Arial" w:hAnsi="Arial" w:cs="Arial"/>
          <w:b/>
          <w:spacing w:val="-2"/>
          <w:sz w:val="20"/>
          <w:szCs w:val="20"/>
          <w:highlight w:val="yellow"/>
          <w:lang w:val="pt-BR"/>
        </w:rPr>
        <w:t>.</w:t>
      </w:r>
    </w:p>
    <w:p w14:paraId="351E58DF" w14:textId="77777777" w:rsidR="00F87E79" w:rsidRPr="00F65EB0" w:rsidRDefault="00D74378" w:rsidP="00D74378">
      <w:pPr>
        <w:pStyle w:val="Corpodetexto"/>
        <w:jc w:val="left"/>
        <w:rPr>
          <w:rFonts w:ascii="Arial" w:hAnsi="Arial" w:cs="Arial"/>
          <w:sz w:val="20"/>
          <w:szCs w:val="20"/>
          <w:lang w:val="pt-BR"/>
        </w:rPr>
      </w:pPr>
      <w:r w:rsidRPr="00F65EB0">
        <w:rPr>
          <w:rFonts w:ascii="Arial" w:hAnsi="Arial" w:cs="Arial"/>
          <w:sz w:val="20"/>
          <w:szCs w:val="20"/>
          <w:lang w:val="pt-BR"/>
        </w:rPr>
        <w:t>Link</w:t>
      </w:r>
      <w:r w:rsidRPr="00F65EB0">
        <w:rPr>
          <w:rFonts w:ascii="Arial" w:hAnsi="Arial" w:cs="Arial"/>
          <w:spacing w:val="-2"/>
          <w:sz w:val="20"/>
          <w:szCs w:val="20"/>
          <w:lang w:val="pt-BR"/>
        </w:rPr>
        <w:t xml:space="preserve"> </w:t>
      </w:r>
      <w:r w:rsidRPr="00F65EB0">
        <w:rPr>
          <w:rFonts w:ascii="Arial" w:hAnsi="Arial" w:cs="Arial"/>
          <w:sz w:val="20"/>
          <w:szCs w:val="20"/>
          <w:lang w:val="pt-BR"/>
        </w:rPr>
        <w:t>de</w:t>
      </w:r>
      <w:r w:rsidRPr="00F65EB0">
        <w:rPr>
          <w:rFonts w:ascii="Arial" w:hAnsi="Arial" w:cs="Arial"/>
          <w:spacing w:val="-3"/>
          <w:sz w:val="20"/>
          <w:szCs w:val="20"/>
          <w:lang w:val="pt-BR"/>
        </w:rPr>
        <w:t xml:space="preserve"> </w:t>
      </w:r>
      <w:r w:rsidRPr="00F65EB0">
        <w:rPr>
          <w:rFonts w:ascii="Arial" w:hAnsi="Arial" w:cs="Arial"/>
          <w:sz w:val="20"/>
          <w:szCs w:val="20"/>
          <w:lang w:val="pt-BR"/>
        </w:rPr>
        <w:t>acesso:</w:t>
      </w:r>
      <w:r w:rsidRPr="00F65EB0">
        <w:rPr>
          <w:rFonts w:ascii="Arial" w:hAnsi="Arial" w:cs="Arial"/>
          <w:spacing w:val="-3"/>
          <w:sz w:val="20"/>
          <w:szCs w:val="20"/>
          <w:lang w:val="pt-BR"/>
        </w:rPr>
        <w:t xml:space="preserve"> </w:t>
      </w:r>
      <w:r w:rsidRPr="00F65EB0">
        <w:rPr>
          <w:rFonts w:ascii="Arial" w:hAnsi="Arial" w:cs="Arial"/>
          <w:color w:val="000080"/>
          <w:spacing w:val="-2"/>
          <w:sz w:val="20"/>
          <w:szCs w:val="20"/>
          <w:u w:val="single" w:color="000080"/>
          <w:lang w:val="pt-BR"/>
        </w:rPr>
        <w:t>https://</w:t>
      </w:r>
      <w:hyperlink r:id="rId9">
        <w:r w:rsidRPr="00F65EB0">
          <w:rPr>
            <w:rFonts w:ascii="Arial" w:hAnsi="Arial" w:cs="Arial"/>
            <w:color w:val="000080"/>
            <w:spacing w:val="-2"/>
            <w:sz w:val="20"/>
            <w:szCs w:val="20"/>
            <w:u w:val="single" w:color="000080"/>
            <w:lang w:val="pt-BR"/>
          </w:rPr>
          <w:t>www.</w:t>
        </w:r>
        <w:r w:rsidR="004E63C5" w:rsidRPr="00F65EB0">
          <w:rPr>
            <w:rFonts w:ascii="Arial" w:hAnsi="Arial" w:cs="Arial"/>
            <w:color w:val="000080"/>
            <w:spacing w:val="-2"/>
            <w:sz w:val="20"/>
            <w:szCs w:val="20"/>
            <w:u w:val="single" w:color="000080"/>
            <w:lang w:val="pt-BR"/>
          </w:rPr>
          <w:t>licitanet.com.br</w:t>
        </w:r>
      </w:hyperlink>
      <w:r w:rsidR="007A692B" w:rsidRPr="00F65EB0">
        <w:rPr>
          <w:rFonts w:ascii="Arial" w:hAnsi="Arial" w:cs="Arial"/>
          <w:color w:val="000080"/>
          <w:spacing w:val="-2"/>
          <w:sz w:val="20"/>
          <w:szCs w:val="20"/>
          <w:u w:val="single" w:color="000080"/>
          <w:lang w:val="pt-BR"/>
        </w:rPr>
        <w:t>.</w:t>
      </w:r>
    </w:p>
    <w:p w14:paraId="68442805" w14:textId="128A61C6" w:rsidR="00F87E79" w:rsidRPr="00F65EB0" w:rsidRDefault="00D74378" w:rsidP="00D74378">
      <w:pPr>
        <w:pStyle w:val="Corpodetexto"/>
        <w:jc w:val="left"/>
        <w:rPr>
          <w:rFonts w:ascii="Arial" w:hAnsi="Arial" w:cs="Arial"/>
          <w:sz w:val="20"/>
          <w:szCs w:val="20"/>
          <w:lang w:val="pt-BR"/>
        </w:rPr>
      </w:pPr>
      <w:r w:rsidRPr="00F65EB0">
        <w:rPr>
          <w:rFonts w:ascii="Arial" w:hAnsi="Arial" w:cs="Arial"/>
          <w:sz w:val="20"/>
          <w:szCs w:val="20"/>
          <w:lang w:val="pt-BR"/>
        </w:rPr>
        <w:t>Horário</w:t>
      </w:r>
      <w:r w:rsidRPr="00F65EB0">
        <w:rPr>
          <w:rFonts w:ascii="Arial" w:hAnsi="Arial" w:cs="Arial"/>
          <w:spacing w:val="-5"/>
          <w:sz w:val="20"/>
          <w:szCs w:val="20"/>
          <w:lang w:val="pt-BR"/>
        </w:rPr>
        <w:t xml:space="preserve"> </w:t>
      </w:r>
      <w:r w:rsidRPr="00F65EB0">
        <w:rPr>
          <w:rFonts w:ascii="Arial" w:hAnsi="Arial" w:cs="Arial"/>
          <w:sz w:val="20"/>
          <w:szCs w:val="20"/>
          <w:lang w:val="pt-BR"/>
        </w:rPr>
        <w:t>da</w:t>
      </w:r>
      <w:r w:rsidRPr="00F65EB0">
        <w:rPr>
          <w:rFonts w:ascii="Arial" w:hAnsi="Arial" w:cs="Arial"/>
          <w:spacing w:val="-3"/>
          <w:sz w:val="20"/>
          <w:szCs w:val="20"/>
          <w:lang w:val="pt-BR"/>
        </w:rPr>
        <w:t xml:space="preserve"> </w:t>
      </w:r>
      <w:r w:rsidRPr="00F65EB0">
        <w:rPr>
          <w:rFonts w:ascii="Arial" w:hAnsi="Arial" w:cs="Arial"/>
          <w:sz w:val="20"/>
          <w:szCs w:val="20"/>
          <w:lang w:val="pt-BR"/>
        </w:rPr>
        <w:t>fase</w:t>
      </w:r>
      <w:r w:rsidRPr="00F65EB0">
        <w:rPr>
          <w:rFonts w:ascii="Arial" w:hAnsi="Arial" w:cs="Arial"/>
          <w:spacing w:val="-3"/>
          <w:sz w:val="20"/>
          <w:szCs w:val="20"/>
          <w:lang w:val="pt-BR"/>
        </w:rPr>
        <w:t xml:space="preserve"> </w:t>
      </w:r>
      <w:r w:rsidRPr="00F65EB0">
        <w:rPr>
          <w:rFonts w:ascii="Arial" w:hAnsi="Arial" w:cs="Arial"/>
          <w:sz w:val="20"/>
          <w:szCs w:val="20"/>
          <w:lang w:val="pt-BR"/>
        </w:rPr>
        <w:t>de</w:t>
      </w:r>
      <w:r w:rsidRPr="00F65EB0">
        <w:rPr>
          <w:rFonts w:ascii="Arial" w:hAnsi="Arial" w:cs="Arial"/>
          <w:spacing w:val="-2"/>
          <w:sz w:val="20"/>
          <w:szCs w:val="20"/>
          <w:lang w:val="pt-BR"/>
        </w:rPr>
        <w:t xml:space="preserve"> </w:t>
      </w:r>
      <w:r w:rsidRPr="00F65EB0">
        <w:rPr>
          <w:rFonts w:ascii="Arial" w:hAnsi="Arial" w:cs="Arial"/>
          <w:sz w:val="20"/>
          <w:szCs w:val="20"/>
          <w:lang w:val="pt-BR"/>
        </w:rPr>
        <w:t xml:space="preserve">lances: </w:t>
      </w:r>
      <w:r w:rsidRPr="00F65EB0">
        <w:rPr>
          <w:rFonts w:ascii="Arial" w:hAnsi="Arial" w:cs="Arial"/>
          <w:b/>
          <w:sz w:val="20"/>
          <w:szCs w:val="20"/>
          <w:highlight w:val="yellow"/>
          <w:lang w:val="pt-BR"/>
        </w:rPr>
        <w:t>de</w:t>
      </w:r>
      <w:r w:rsidRPr="00F65EB0">
        <w:rPr>
          <w:rFonts w:ascii="Arial" w:hAnsi="Arial" w:cs="Arial"/>
          <w:b/>
          <w:spacing w:val="-3"/>
          <w:sz w:val="20"/>
          <w:szCs w:val="20"/>
          <w:highlight w:val="yellow"/>
          <w:lang w:val="pt-BR"/>
        </w:rPr>
        <w:t xml:space="preserve"> </w:t>
      </w:r>
      <w:r w:rsidR="00163771">
        <w:rPr>
          <w:rFonts w:ascii="Arial" w:hAnsi="Arial" w:cs="Arial"/>
          <w:b/>
          <w:sz w:val="20"/>
          <w:szCs w:val="20"/>
          <w:highlight w:val="yellow"/>
          <w:lang w:val="pt-BR"/>
        </w:rPr>
        <w:t>2</w:t>
      </w:r>
      <w:r w:rsidR="0027448A">
        <w:rPr>
          <w:rFonts w:ascii="Arial" w:hAnsi="Arial" w:cs="Arial"/>
          <w:b/>
          <w:sz w:val="20"/>
          <w:szCs w:val="20"/>
          <w:highlight w:val="yellow"/>
          <w:lang w:val="pt-BR"/>
        </w:rPr>
        <w:t>7</w:t>
      </w:r>
      <w:r w:rsidR="00163771">
        <w:rPr>
          <w:rFonts w:ascii="Arial" w:hAnsi="Arial" w:cs="Arial"/>
          <w:b/>
          <w:sz w:val="20"/>
          <w:szCs w:val="20"/>
          <w:highlight w:val="yellow"/>
          <w:lang w:val="pt-BR"/>
        </w:rPr>
        <w:t>/05</w:t>
      </w:r>
      <w:r w:rsidRPr="00F65EB0">
        <w:rPr>
          <w:rFonts w:ascii="Arial" w:hAnsi="Arial" w:cs="Arial"/>
          <w:b/>
          <w:sz w:val="20"/>
          <w:szCs w:val="20"/>
          <w:highlight w:val="yellow"/>
          <w:lang w:val="pt-BR"/>
        </w:rPr>
        <w:t>/202</w:t>
      </w:r>
      <w:r w:rsidR="00F65EB0" w:rsidRPr="00F65EB0">
        <w:rPr>
          <w:rFonts w:ascii="Arial" w:hAnsi="Arial" w:cs="Arial"/>
          <w:b/>
          <w:sz w:val="20"/>
          <w:szCs w:val="20"/>
          <w:highlight w:val="yellow"/>
          <w:lang w:val="pt-BR"/>
        </w:rPr>
        <w:t>6</w:t>
      </w:r>
      <w:r w:rsidRPr="00F65EB0">
        <w:rPr>
          <w:rFonts w:ascii="Arial" w:hAnsi="Arial" w:cs="Arial"/>
          <w:b/>
          <w:spacing w:val="-4"/>
          <w:sz w:val="20"/>
          <w:szCs w:val="20"/>
          <w:highlight w:val="yellow"/>
          <w:lang w:val="pt-BR"/>
        </w:rPr>
        <w:t xml:space="preserve"> </w:t>
      </w:r>
      <w:r w:rsidRPr="00F65EB0">
        <w:rPr>
          <w:rFonts w:ascii="Arial" w:hAnsi="Arial" w:cs="Arial"/>
          <w:b/>
          <w:sz w:val="20"/>
          <w:szCs w:val="20"/>
          <w:highlight w:val="yellow"/>
          <w:lang w:val="pt-BR"/>
        </w:rPr>
        <w:t>às</w:t>
      </w:r>
      <w:r w:rsidRPr="00F65EB0">
        <w:rPr>
          <w:rFonts w:ascii="Arial" w:hAnsi="Arial" w:cs="Arial"/>
          <w:b/>
          <w:spacing w:val="-3"/>
          <w:sz w:val="20"/>
          <w:szCs w:val="20"/>
          <w:highlight w:val="yellow"/>
          <w:lang w:val="pt-BR"/>
        </w:rPr>
        <w:t xml:space="preserve"> </w:t>
      </w:r>
      <w:r w:rsidR="009D5721" w:rsidRPr="00F65EB0">
        <w:rPr>
          <w:rFonts w:ascii="Arial" w:hAnsi="Arial" w:cs="Arial"/>
          <w:b/>
          <w:sz w:val="20"/>
          <w:szCs w:val="20"/>
          <w:highlight w:val="yellow"/>
          <w:lang w:val="pt-BR"/>
        </w:rPr>
        <w:t>0</w:t>
      </w:r>
      <w:r w:rsidR="00234939" w:rsidRPr="00F65EB0">
        <w:rPr>
          <w:rFonts w:ascii="Arial" w:hAnsi="Arial" w:cs="Arial"/>
          <w:b/>
          <w:sz w:val="20"/>
          <w:szCs w:val="20"/>
          <w:highlight w:val="yellow"/>
          <w:lang w:val="pt-BR"/>
        </w:rPr>
        <w:t>8</w:t>
      </w:r>
      <w:r w:rsidRPr="00F65EB0">
        <w:rPr>
          <w:rFonts w:ascii="Arial" w:hAnsi="Arial" w:cs="Arial"/>
          <w:b/>
          <w:sz w:val="20"/>
          <w:szCs w:val="20"/>
          <w:highlight w:val="yellow"/>
          <w:lang w:val="pt-BR"/>
        </w:rPr>
        <w:t>h00</w:t>
      </w:r>
      <w:r w:rsidRPr="00F65EB0">
        <w:rPr>
          <w:rFonts w:ascii="Arial" w:hAnsi="Arial" w:cs="Arial"/>
          <w:b/>
          <w:spacing w:val="-4"/>
          <w:sz w:val="20"/>
          <w:szCs w:val="20"/>
          <w:highlight w:val="yellow"/>
          <w:lang w:val="pt-BR"/>
        </w:rPr>
        <w:t xml:space="preserve"> </w:t>
      </w:r>
      <w:r w:rsidRPr="00F65EB0">
        <w:rPr>
          <w:rFonts w:ascii="Arial" w:hAnsi="Arial" w:cs="Arial"/>
          <w:b/>
          <w:sz w:val="20"/>
          <w:szCs w:val="20"/>
          <w:highlight w:val="yellow"/>
          <w:lang w:val="pt-BR"/>
        </w:rPr>
        <w:t>até</w:t>
      </w:r>
      <w:r w:rsidRPr="00F65EB0">
        <w:rPr>
          <w:rFonts w:ascii="Arial" w:hAnsi="Arial" w:cs="Arial"/>
          <w:b/>
          <w:spacing w:val="-6"/>
          <w:sz w:val="20"/>
          <w:szCs w:val="20"/>
          <w:highlight w:val="yellow"/>
          <w:lang w:val="pt-BR"/>
        </w:rPr>
        <w:t xml:space="preserve"> </w:t>
      </w:r>
      <w:r w:rsidR="00163771">
        <w:rPr>
          <w:rFonts w:ascii="Arial" w:hAnsi="Arial" w:cs="Arial"/>
          <w:b/>
          <w:sz w:val="20"/>
          <w:szCs w:val="20"/>
          <w:highlight w:val="yellow"/>
          <w:lang w:val="pt-BR"/>
        </w:rPr>
        <w:t>2</w:t>
      </w:r>
      <w:r w:rsidR="0027448A">
        <w:rPr>
          <w:rFonts w:ascii="Arial" w:hAnsi="Arial" w:cs="Arial"/>
          <w:b/>
          <w:sz w:val="20"/>
          <w:szCs w:val="20"/>
          <w:highlight w:val="yellow"/>
          <w:lang w:val="pt-BR"/>
        </w:rPr>
        <w:t>7</w:t>
      </w:r>
      <w:r w:rsidR="00163771">
        <w:rPr>
          <w:rFonts w:ascii="Arial" w:hAnsi="Arial" w:cs="Arial"/>
          <w:b/>
          <w:sz w:val="20"/>
          <w:szCs w:val="20"/>
          <w:highlight w:val="yellow"/>
          <w:lang w:val="pt-BR"/>
        </w:rPr>
        <w:t>/05</w:t>
      </w:r>
      <w:r w:rsidRPr="00F65EB0">
        <w:rPr>
          <w:rFonts w:ascii="Arial" w:hAnsi="Arial" w:cs="Arial"/>
          <w:b/>
          <w:sz w:val="20"/>
          <w:szCs w:val="20"/>
          <w:highlight w:val="yellow"/>
          <w:lang w:val="pt-BR"/>
        </w:rPr>
        <w:t>/202</w:t>
      </w:r>
      <w:r w:rsidR="00F65EB0" w:rsidRPr="00F65EB0">
        <w:rPr>
          <w:rFonts w:ascii="Arial" w:hAnsi="Arial" w:cs="Arial"/>
          <w:b/>
          <w:sz w:val="20"/>
          <w:szCs w:val="20"/>
          <w:highlight w:val="yellow"/>
          <w:lang w:val="pt-BR"/>
        </w:rPr>
        <w:t>6</w:t>
      </w:r>
      <w:r w:rsidRPr="00F65EB0">
        <w:rPr>
          <w:rFonts w:ascii="Arial" w:hAnsi="Arial" w:cs="Arial"/>
          <w:b/>
          <w:spacing w:val="-2"/>
          <w:sz w:val="20"/>
          <w:szCs w:val="20"/>
          <w:highlight w:val="yellow"/>
          <w:lang w:val="pt-BR"/>
        </w:rPr>
        <w:t xml:space="preserve"> </w:t>
      </w:r>
      <w:r w:rsidRPr="00F65EB0">
        <w:rPr>
          <w:rFonts w:ascii="Arial" w:hAnsi="Arial" w:cs="Arial"/>
          <w:b/>
          <w:sz w:val="20"/>
          <w:szCs w:val="20"/>
          <w:highlight w:val="yellow"/>
          <w:lang w:val="pt-BR"/>
        </w:rPr>
        <w:t>às</w:t>
      </w:r>
      <w:r w:rsidR="00234939" w:rsidRPr="00F65EB0">
        <w:rPr>
          <w:rFonts w:ascii="Arial" w:hAnsi="Arial" w:cs="Arial"/>
          <w:b/>
          <w:spacing w:val="-2"/>
          <w:sz w:val="20"/>
          <w:szCs w:val="20"/>
          <w:highlight w:val="yellow"/>
          <w:lang w:val="pt-BR"/>
        </w:rPr>
        <w:t xml:space="preserve"> 14</w:t>
      </w:r>
      <w:r w:rsidRPr="00F65EB0">
        <w:rPr>
          <w:rFonts w:ascii="Arial" w:hAnsi="Arial" w:cs="Arial"/>
          <w:b/>
          <w:spacing w:val="-2"/>
          <w:sz w:val="20"/>
          <w:szCs w:val="20"/>
          <w:highlight w:val="yellow"/>
          <w:lang w:val="pt-BR"/>
        </w:rPr>
        <w:t>h00</w:t>
      </w:r>
      <w:r w:rsidR="004E63C5" w:rsidRPr="00F65EB0">
        <w:rPr>
          <w:rFonts w:ascii="Arial" w:hAnsi="Arial" w:cs="Arial"/>
          <w:spacing w:val="-2"/>
          <w:sz w:val="20"/>
          <w:szCs w:val="20"/>
          <w:lang w:val="pt-BR"/>
        </w:rPr>
        <w:t>.</w:t>
      </w:r>
    </w:p>
    <w:p w14:paraId="19C02CD3" w14:textId="77777777" w:rsidR="00F87E79" w:rsidRPr="00F65EB0" w:rsidRDefault="00F87E79" w:rsidP="00D74378">
      <w:pPr>
        <w:pStyle w:val="Corpodetexto"/>
        <w:jc w:val="left"/>
        <w:rPr>
          <w:rFonts w:ascii="Arial" w:hAnsi="Arial" w:cs="Arial"/>
          <w:sz w:val="20"/>
          <w:szCs w:val="20"/>
          <w:lang w:val="pt-BR"/>
        </w:rPr>
      </w:pPr>
    </w:p>
    <w:p w14:paraId="7C84486E" w14:textId="77777777" w:rsidR="00F87E79" w:rsidRPr="00F65EB0" w:rsidRDefault="00D74378" w:rsidP="00573F6B">
      <w:pPr>
        <w:pStyle w:val="Ttulo1"/>
        <w:numPr>
          <w:ilvl w:val="0"/>
          <w:numId w:val="3"/>
        </w:numPr>
        <w:tabs>
          <w:tab w:val="left" w:pos="851"/>
        </w:tabs>
        <w:ind w:left="0" w:firstLine="0"/>
        <w:rPr>
          <w:sz w:val="20"/>
          <w:szCs w:val="20"/>
          <w:lang w:val="pt-BR"/>
        </w:rPr>
      </w:pPr>
      <w:bookmarkStart w:id="0" w:name="_TOC_250013"/>
      <w:r w:rsidRPr="00F65EB0">
        <w:rPr>
          <w:sz w:val="20"/>
          <w:szCs w:val="20"/>
          <w:lang w:val="pt-BR"/>
        </w:rPr>
        <w:t>OBJETO</w:t>
      </w:r>
      <w:r w:rsidRPr="00F65EB0">
        <w:rPr>
          <w:spacing w:val="-9"/>
          <w:sz w:val="20"/>
          <w:szCs w:val="20"/>
          <w:lang w:val="pt-BR"/>
        </w:rPr>
        <w:t xml:space="preserve"> </w:t>
      </w:r>
      <w:r w:rsidRPr="00F65EB0">
        <w:rPr>
          <w:sz w:val="20"/>
          <w:szCs w:val="20"/>
          <w:lang w:val="pt-BR"/>
        </w:rPr>
        <w:t>DA</w:t>
      </w:r>
      <w:r w:rsidRPr="00F65EB0">
        <w:rPr>
          <w:spacing w:val="-4"/>
          <w:sz w:val="20"/>
          <w:szCs w:val="20"/>
          <w:lang w:val="pt-BR"/>
        </w:rPr>
        <w:t xml:space="preserve"> </w:t>
      </w:r>
      <w:r w:rsidRPr="00F65EB0">
        <w:rPr>
          <w:sz w:val="20"/>
          <w:szCs w:val="20"/>
          <w:lang w:val="pt-BR"/>
        </w:rPr>
        <w:t>CONTRATAÇÃO</w:t>
      </w:r>
      <w:r w:rsidRPr="00F65EB0">
        <w:rPr>
          <w:spacing w:val="-4"/>
          <w:sz w:val="20"/>
          <w:szCs w:val="20"/>
          <w:lang w:val="pt-BR"/>
        </w:rPr>
        <w:t xml:space="preserve"> </w:t>
      </w:r>
      <w:bookmarkEnd w:id="0"/>
      <w:r w:rsidRPr="00F65EB0">
        <w:rPr>
          <w:spacing w:val="-2"/>
          <w:sz w:val="20"/>
          <w:szCs w:val="20"/>
          <w:lang w:val="pt-BR"/>
        </w:rPr>
        <w:t>DIRETA</w:t>
      </w:r>
    </w:p>
    <w:p w14:paraId="79DBA37C" w14:textId="77777777" w:rsidR="00F87E79" w:rsidRPr="00F65EB0" w:rsidRDefault="00D74378" w:rsidP="00573F6B">
      <w:pPr>
        <w:pStyle w:val="PargrafodaLista"/>
        <w:numPr>
          <w:ilvl w:val="1"/>
          <w:numId w:val="3"/>
        </w:numPr>
        <w:tabs>
          <w:tab w:val="left" w:pos="851"/>
        </w:tabs>
        <w:ind w:left="0" w:firstLine="0"/>
        <w:rPr>
          <w:rFonts w:ascii="Arial" w:hAnsi="Arial" w:cs="Arial"/>
          <w:sz w:val="20"/>
          <w:szCs w:val="20"/>
          <w:lang w:val="pt-BR"/>
        </w:rPr>
      </w:pPr>
      <w:r w:rsidRPr="00F65EB0">
        <w:rPr>
          <w:rFonts w:ascii="Arial" w:hAnsi="Arial" w:cs="Arial"/>
          <w:sz w:val="20"/>
          <w:szCs w:val="20"/>
          <w:lang w:val="pt-BR"/>
        </w:rPr>
        <w:t>O</w:t>
      </w:r>
      <w:r w:rsidRPr="00F65EB0">
        <w:rPr>
          <w:rFonts w:ascii="Arial" w:hAnsi="Arial" w:cs="Arial"/>
          <w:spacing w:val="-2"/>
          <w:sz w:val="20"/>
          <w:szCs w:val="20"/>
          <w:lang w:val="pt-BR"/>
        </w:rPr>
        <w:t xml:space="preserve"> </w:t>
      </w:r>
      <w:r w:rsidRPr="00F65EB0">
        <w:rPr>
          <w:rFonts w:ascii="Arial" w:hAnsi="Arial" w:cs="Arial"/>
          <w:sz w:val="20"/>
          <w:szCs w:val="20"/>
          <w:lang w:val="pt-BR"/>
        </w:rPr>
        <w:t>objeto</w:t>
      </w:r>
      <w:r w:rsidRPr="00F65EB0">
        <w:rPr>
          <w:rFonts w:ascii="Arial" w:hAnsi="Arial" w:cs="Arial"/>
          <w:spacing w:val="-6"/>
          <w:sz w:val="20"/>
          <w:szCs w:val="20"/>
          <w:lang w:val="pt-BR"/>
        </w:rPr>
        <w:t xml:space="preserve"> </w:t>
      </w:r>
      <w:r w:rsidRPr="00F65EB0">
        <w:rPr>
          <w:rFonts w:ascii="Arial" w:hAnsi="Arial" w:cs="Arial"/>
          <w:sz w:val="20"/>
          <w:szCs w:val="20"/>
          <w:lang w:val="pt-BR"/>
        </w:rPr>
        <w:t>da</w:t>
      </w:r>
      <w:r w:rsidRPr="00F65EB0">
        <w:rPr>
          <w:rFonts w:ascii="Arial" w:hAnsi="Arial" w:cs="Arial"/>
          <w:spacing w:val="-6"/>
          <w:sz w:val="20"/>
          <w:szCs w:val="20"/>
          <w:lang w:val="pt-BR"/>
        </w:rPr>
        <w:t xml:space="preserve"> </w:t>
      </w:r>
      <w:r w:rsidRPr="00F65EB0">
        <w:rPr>
          <w:rFonts w:ascii="Arial" w:hAnsi="Arial" w:cs="Arial"/>
          <w:sz w:val="20"/>
          <w:szCs w:val="20"/>
          <w:lang w:val="pt-BR"/>
        </w:rPr>
        <w:t>presente</w:t>
      </w:r>
      <w:r w:rsidRPr="00F65EB0">
        <w:rPr>
          <w:rFonts w:ascii="Arial" w:hAnsi="Arial" w:cs="Arial"/>
          <w:spacing w:val="-6"/>
          <w:sz w:val="20"/>
          <w:szCs w:val="20"/>
          <w:lang w:val="pt-BR"/>
        </w:rPr>
        <w:t xml:space="preserve"> </w:t>
      </w:r>
      <w:r w:rsidRPr="00F65EB0">
        <w:rPr>
          <w:rFonts w:ascii="Arial" w:hAnsi="Arial" w:cs="Arial"/>
          <w:sz w:val="20"/>
          <w:szCs w:val="20"/>
          <w:lang w:val="pt-BR"/>
        </w:rPr>
        <w:t>dispensa</w:t>
      </w:r>
      <w:r w:rsidRPr="00F65EB0">
        <w:rPr>
          <w:rFonts w:ascii="Arial" w:hAnsi="Arial" w:cs="Arial"/>
          <w:spacing w:val="-5"/>
          <w:sz w:val="20"/>
          <w:szCs w:val="20"/>
          <w:lang w:val="pt-BR"/>
        </w:rPr>
        <w:t xml:space="preserve"> </w:t>
      </w:r>
      <w:r w:rsidRPr="00F65EB0">
        <w:rPr>
          <w:rFonts w:ascii="Arial" w:hAnsi="Arial" w:cs="Arial"/>
          <w:sz w:val="20"/>
          <w:szCs w:val="20"/>
          <w:lang w:val="pt-BR"/>
        </w:rPr>
        <w:t>eletrônica</w:t>
      </w:r>
      <w:r w:rsidRPr="00F65EB0">
        <w:rPr>
          <w:rFonts w:ascii="Arial" w:hAnsi="Arial" w:cs="Arial"/>
          <w:spacing w:val="-6"/>
          <w:sz w:val="20"/>
          <w:szCs w:val="20"/>
          <w:lang w:val="pt-BR"/>
        </w:rPr>
        <w:t xml:space="preserve"> </w:t>
      </w:r>
      <w:r w:rsidRPr="00F65EB0">
        <w:rPr>
          <w:rFonts w:ascii="Arial" w:hAnsi="Arial" w:cs="Arial"/>
          <w:sz w:val="20"/>
          <w:szCs w:val="20"/>
          <w:lang w:val="pt-BR"/>
        </w:rPr>
        <w:t>é</w:t>
      </w:r>
      <w:r w:rsidRPr="00F65EB0">
        <w:rPr>
          <w:rFonts w:ascii="Arial" w:hAnsi="Arial" w:cs="Arial"/>
          <w:spacing w:val="-6"/>
          <w:sz w:val="20"/>
          <w:szCs w:val="20"/>
          <w:lang w:val="pt-BR"/>
        </w:rPr>
        <w:t xml:space="preserve"> </w:t>
      </w:r>
      <w:r w:rsidRPr="00F65EB0">
        <w:rPr>
          <w:rFonts w:ascii="Arial" w:hAnsi="Arial" w:cs="Arial"/>
          <w:sz w:val="20"/>
          <w:szCs w:val="20"/>
          <w:lang w:val="pt-BR"/>
        </w:rPr>
        <w:t>a</w:t>
      </w:r>
      <w:r w:rsidRPr="00F65EB0">
        <w:rPr>
          <w:rFonts w:ascii="Arial" w:hAnsi="Arial" w:cs="Arial"/>
          <w:spacing w:val="-6"/>
          <w:sz w:val="20"/>
          <w:szCs w:val="20"/>
          <w:lang w:val="pt-BR"/>
        </w:rPr>
        <w:t xml:space="preserve"> </w:t>
      </w:r>
      <w:r w:rsidRPr="00F65EB0">
        <w:rPr>
          <w:rFonts w:ascii="Arial" w:hAnsi="Arial" w:cs="Arial"/>
          <w:sz w:val="20"/>
          <w:szCs w:val="20"/>
          <w:lang w:val="pt-BR"/>
        </w:rPr>
        <w:t>escolha</w:t>
      </w:r>
      <w:r w:rsidRPr="00F65EB0">
        <w:rPr>
          <w:rFonts w:ascii="Arial" w:hAnsi="Arial" w:cs="Arial"/>
          <w:spacing w:val="-5"/>
          <w:sz w:val="20"/>
          <w:szCs w:val="20"/>
          <w:lang w:val="pt-BR"/>
        </w:rPr>
        <w:t xml:space="preserve"> </w:t>
      </w:r>
      <w:r w:rsidRPr="00F65EB0">
        <w:rPr>
          <w:rFonts w:ascii="Arial" w:hAnsi="Arial" w:cs="Arial"/>
          <w:sz w:val="20"/>
          <w:szCs w:val="20"/>
          <w:lang w:val="pt-BR"/>
        </w:rPr>
        <w:t>da</w:t>
      </w:r>
      <w:r w:rsidRPr="00F65EB0">
        <w:rPr>
          <w:rFonts w:ascii="Arial" w:hAnsi="Arial" w:cs="Arial"/>
          <w:spacing w:val="-5"/>
          <w:sz w:val="20"/>
          <w:szCs w:val="20"/>
          <w:lang w:val="pt-BR"/>
        </w:rPr>
        <w:t xml:space="preserve"> </w:t>
      </w:r>
      <w:r w:rsidRPr="00F65EB0">
        <w:rPr>
          <w:rFonts w:ascii="Arial" w:hAnsi="Arial" w:cs="Arial"/>
          <w:sz w:val="20"/>
          <w:szCs w:val="20"/>
          <w:lang w:val="pt-BR"/>
        </w:rPr>
        <w:t>proposta</w:t>
      </w:r>
      <w:r w:rsidRPr="00F65EB0">
        <w:rPr>
          <w:rFonts w:ascii="Arial" w:hAnsi="Arial" w:cs="Arial"/>
          <w:spacing w:val="-9"/>
          <w:sz w:val="20"/>
          <w:szCs w:val="20"/>
          <w:lang w:val="pt-BR"/>
        </w:rPr>
        <w:t xml:space="preserve"> </w:t>
      </w:r>
      <w:r w:rsidRPr="00F65EB0">
        <w:rPr>
          <w:rFonts w:ascii="Arial" w:hAnsi="Arial" w:cs="Arial"/>
          <w:sz w:val="20"/>
          <w:szCs w:val="20"/>
          <w:lang w:val="pt-BR"/>
        </w:rPr>
        <w:t>mais</w:t>
      </w:r>
      <w:r w:rsidRPr="00F65EB0">
        <w:rPr>
          <w:rFonts w:ascii="Arial" w:hAnsi="Arial" w:cs="Arial"/>
          <w:spacing w:val="-5"/>
          <w:sz w:val="20"/>
          <w:szCs w:val="20"/>
          <w:lang w:val="pt-BR"/>
        </w:rPr>
        <w:t xml:space="preserve"> </w:t>
      </w:r>
      <w:r w:rsidRPr="00F65EB0">
        <w:rPr>
          <w:rFonts w:ascii="Arial" w:hAnsi="Arial" w:cs="Arial"/>
          <w:sz w:val="20"/>
          <w:szCs w:val="20"/>
          <w:lang w:val="pt-BR"/>
        </w:rPr>
        <w:t xml:space="preserve">vantajosa para a </w:t>
      </w:r>
      <w:r w:rsidR="00163771">
        <w:rPr>
          <w:rFonts w:ascii="Arial" w:hAnsi="Arial" w:cs="Arial"/>
          <w:b/>
          <w:sz w:val="20"/>
          <w:szCs w:val="20"/>
          <w:lang w:val="pt-BR"/>
        </w:rPr>
        <w:t>CONSTRUÇÃO DE BARRACÃO INDUSTRIAL</w:t>
      </w:r>
      <w:r w:rsidRPr="00F65EB0">
        <w:rPr>
          <w:rFonts w:ascii="Arial" w:hAnsi="Arial" w:cs="Arial"/>
          <w:sz w:val="20"/>
          <w:szCs w:val="20"/>
          <w:lang w:val="pt-BR"/>
        </w:rPr>
        <w:t>, conforme condições, quantidades e exigências estabelecidas neste Aviso de Contratação Direta e seus anexos.</w:t>
      </w:r>
    </w:p>
    <w:p w14:paraId="7A1BD23D" w14:textId="77777777" w:rsidR="004E63C5" w:rsidRPr="00F65EB0" w:rsidRDefault="004E63C5" w:rsidP="00204FCB">
      <w:pPr>
        <w:pStyle w:val="PargrafodaLista"/>
        <w:tabs>
          <w:tab w:val="left" w:pos="851"/>
        </w:tabs>
        <w:ind w:left="0" w:firstLine="0"/>
        <w:rPr>
          <w:rFonts w:ascii="Arial" w:hAnsi="Arial" w:cs="Arial"/>
          <w:sz w:val="20"/>
          <w:szCs w:val="20"/>
          <w:lang w:val="pt-BR"/>
        </w:rPr>
      </w:pPr>
    </w:p>
    <w:p w14:paraId="185D7AA7" w14:textId="77777777" w:rsidR="00A70777" w:rsidRPr="00F65EB0" w:rsidRDefault="00D74378" w:rsidP="00573F6B">
      <w:pPr>
        <w:pStyle w:val="PargrafodaLista"/>
        <w:numPr>
          <w:ilvl w:val="1"/>
          <w:numId w:val="3"/>
        </w:numPr>
        <w:tabs>
          <w:tab w:val="left" w:pos="851"/>
        </w:tabs>
        <w:ind w:left="0" w:firstLine="0"/>
        <w:rPr>
          <w:rFonts w:ascii="Arial" w:hAnsi="Arial" w:cs="Arial"/>
          <w:sz w:val="20"/>
          <w:szCs w:val="20"/>
          <w:lang w:val="pt-BR"/>
        </w:rPr>
      </w:pPr>
      <w:r w:rsidRPr="00F65EB0">
        <w:rPr>
          <w:rFonts w:ascii="Arial" w:hAnsi="Arial" w:cs="Arial"/>
          <w:sz w:val="20"/>
          <w:szCs w:val="20"/>
          <w:lang w:val="pt-BR"/>
        </w:rPr>
        <w:t>A</w:t>
      </w:r>
      <w:r w:rsidRPr="00F65EB0">
        <w:rPr>
          <w:rFonts w:ascii="Arial" w:hAnsi="Arial" w:cs="Arial"/>
          <w:spacing w:val="-13"/>
          <w:sz w:val="20"/>
          <w:szCs w:val="20"/>
          <w:lang w:val="pt-BR"/>
        </w:rPr>
        <w:t xml:space="preserve"> </w:t>
      </w:r>
      <w:r w:rsidRPr="00F65EB0">
        <w:rPr>
          <w:rFonts w:ascii="Arial" w:hAnsi="Arial" w:cs="Arial"/>
          <w:sz w:val="20"/>
          <w:szCs w:val="20"/>
          <w:lang w:val="pt-BR"/>
        </w:rPr>
        <w:t>contratação</w:t>
      </w:r>
      <w:r w:rsidRPr="00F65EB0">
        <w:rPr>
          <w:rFonts w:ascii="Arial" w:hAnsi="Arial" w:cs="Arial"/>
          <w:spacing w:val="-13"/>
          <w:sz w:val="20"/>
          <w:szCs w:val="20"/>
          <w:lang w:val="pt-BR"/>
        </w:rPr>
        <w:t xml:space="preserve"> </w:t>
      </w:r>
      <w:r w:rsidRPr="00F65EB0">
        <w:rPr>
          <w:rFonts w:ascii="Arial" w:hAnsi="Arial" w:cs="Arial"/>
          <w:sz w:val="20"/>
          <w:szCs w:val="20"/>
          <w:lang w:val="pt-BR"/>
        </w:rPr>
        <w:t>será</w:t>
      </w:r>
      <w:r w:rsidR="00B122AB" w:rsidRPr="00F65EB0">
        <w:rPr>
          <w:rFonts w:ascii="Arial" w:hAnsi="Arial" w:cs="Arial"/>
          <w:sz w:val="20"/>
          <w:szCs w:val="20"/>
          <w:lang w:val="pt-BR"/>
        </w:rPr>
        <w:t xml:space="preserve"> </w:t>
      </w:r>
      <w:r w:rsidRPr="00F65EB0">
        <w:rPr>
          <w:rFonts w:ascii="Arial" w:hAnsi="Arial" w:cs="Arial"/>
          <w:sz w:val="20"/>
          <w:szCs w:val="20"/>
          <w:lang w:val="pt-BR"/>
        </w:rPr>
        <w:t>conforme</w:t>
      </w:r>
      <w:r w:rsidRPr="00F65EB0">
        <w:rPr>
          <w:rFonts w:ascii="Arial" w:hAnsi="Arial" w:cs="Arial"/>
          <w:spacing w:val="-15"/>
          <w:sz w:val="20"/>
          <w:szCs w:val="20"/>
          <w:lang w:val="pt-BR"/>
        </w:rPr>
        <w:t xml:space="preserve"> </w:t>
      </w:r>
      <w:r w:rsidRPr="00F65EB0">
        <w:rPr>
          <w:rFonts w:ascii="Arial" w:hAnsi="Arial" w:cs="Arial"/>
          <w:sz w:val="20"/>
          <w:szCs w:val="20"/>
          <w:lang w:val="pt-BR"/>
        </w:rPr>
        <w:t>tabela</w:t>
      </w:r>
      <w:r w:rsidRPr="00F65EB0">
        <w:rPr>
          <w:rFonts w:ascii="Arial" w:hAnsi="Arial" w:cs="Arial"/>
          <w:spacing w:val="-13"/>
          <w:sz w:val="20"/>
          <w:szCs w:val="20"/>
          <w:lang w:val="pt-BR"/>
        </w:rPr>
        <w:t xml:space="preserve"> </w:t>
      </w:r>
      <w:r w:rsidRPr="00F65EB0">
        <w:rPr>
          <w:rFonts w:ascii="Arial" w:hAnsi="Arial" w:cs="Arial"/>
          <w:sz w:val="20"/>
          <w:szCs w:val="20"/>
          <w:lang w:val="pt-BR"/>
        </w:rPr>
        <w:t xml:space="preserve">constante abaixo, sendo o </w:t>
      </w:r>
      <w:r w:rsidR="00B122AB" w:rsidRPr="00F65EB0">
        <w:rPr>
          <w:rFonts w:ascii="Arial" w:hAnsi="Arial" w:cs="Arial"/>
          <w:sz w:val="20"/>
          <w:szCs w:val="20"/>
          <w:lang w:val="pt-BR"/>
        </w:rPr>
        <w:t>serviço</w:t>
      </w:r>
      <w:r w:rsidRPr="00F65EB0">
        <w:rPr>
          <w:rFonts w:ascii="Arial" w:hAnsi="Arial" w:cs="Arial"/>
          <w:sz w:val="20"/>
          <w:szCs w:val="20"/>
          <w:lang w:val="pt-BR"/>
        </w:rPr>
        <w:t xml:space="preserve"> sob demanda:</w:t>
      </w:r>
    </w:p>
    <w:p w14:paraId="55372252" w14:textId="77777777" w:rsidR="00AB750A" w:rsidRPr="00F65EB0" w:rsidRDefault="00AB750A" w:rsidP="00AB750A">
      <w:pPr>
        <w:pStyle w:val="PargrafodaLista"/>
        <w:tabs>
          <w:tab w:val="left" w:pos="851"/>
        </w:tabs>
        <w:ind w:left="0" w:firstLine="0"/>
        <w:rPr>
          <w:rFonts w:ascii="Arial" w:hAnsi="Arial" w:cs="Arial"/>
          <w:sz w:val="20"/>
          <w:szCs w:val="20"/>
          <w:lang w:val="pt-BR"/>
        </w:rPr>
      </w:pPr>
      <w:r w:rsidRPr="00F65EB0">
        <w:rPr>
          <w:rFonts w:ascii="Arial" w:hAnsi="Arial" w:cs="Arial"/>
          <w:sz w:val="20"/>
          <w:szCs w:val="20"/>
          <w:lang w:val="pt-BR"/>
        </w:rPr>
        <w:t>LOTE 01</w:t>
      </w:r>
    </w:p>
    <w:tbl>
      <w:tblPr>
        <w:tblStyle w:val="Tabelacomgrade1"/>
        <w:tblW w:w="9243" w:type="dxa"/>
        <w:tblInd w:w="-5" w:type="dxa"/>
        <w:tblLayout w:type="fixed"/>
        <w:tblLook w:val="04A0" w:firstRow="1" w:lastRow="0" w:firstColumn="1" w:lastColumn="0" w:noHBand="0" w:noVBand="1"/>
      </w:tblPr>
      <w:tblGrid>
        <w:gridCol w:w="709"/>
        <w:gridCol w:w="3827"/>
        <w:gridCol w:w="738"/>
        <w:gridCol w:w="850"/>
        <w:gridCol w:w="1531"/>
        <w:gridCol w:w="1588"/>
      </w:tblGrid>
      <w:tr w:rsidR="00AB750A" w:rsidRPr="00F65EB0" w14:paraId="4DB0A777" w14:textId="77777777" w:rsidTr="00947CCD">
        <w:tc>
          <w:tcPr>
            <w:tcW w:w="709" w:type="dxa"/>
          </w:tcPr>
          <w:p w14:paraId="3F2C92D5" w14:textId="77777777" w:rsidR="00AB750A" w:rsidRPr="00F65EB0" w:rsidRDefault="00AB750A"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Item</w:t>
            </w:r>
          </w:p>
        </w:tc>
        <w:tc>
          <w:tcPr>
            <w:tcW w:w="3827" w:type="dxa"/>
          </w:tcPr>
          <w:p w14:paraId="2C09D690" w14:textId="77777777" w:rsidR="00AB750A" w:rsidRPr="00F65EB0" w:rsidRDefault="00AB750A"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 xml:space="preserve">Descrição </w:t>
            </w:r>
          </w:p>
        </w:tc>
        <w:tc>
          <w:tcPr>
            <w:tcW w:w="738" w:type="dxa"/>
          </w:tcPr>
          <w:p w14:paraId="10791C58" w14:textId="77777777" w:rsidR="00AB750A" w:rsidRPr="00F65EB0" w:rsidRDefault="00AB750A"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Unid.</w:t>
            </w:r>
          </w:p>
        </w:tc>
        <w:tc>
          <w:tcPr>
            <w:tcW w:w="850" w:type="dxa"/>
          </w:tcPr>
          <w:p w14:paraId="11412121" w14:textId="77777777" w:rsidR="00AB750A" w:rsidRPr="00F65EB0" w:rsidRDefault="00AB750A"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Quant.</w:t>
            </w:r>
          </w:p>
        </w:tc>
        <w:tc>
          <w:tcPr>
            <w:tcW w:w="1531" w:type="dxa"/>
          </w:tcPr>
          <w:p w14:paraId="0AA0BB92" w14:textId="77777777" w:rsidR="00AB750A" w:rsidRPr="00F65EB0" w:rsidRDefault="00AB750A"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Valor Máx.</w:t>
            </w:r>
          </w:p>
          <w:p w14:paraId="53487594" w14:textId="77777777" w:rsidR="00AB750A" w:rsidRPr="00F65EB0" w:rsidRDefault="00AB750A"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Unit. (R$)</w:t>
            </w:r>
          </w:p>
        </w:tc>
        <w:tc>
          <w:tcPr>
            <w:tcW w:w="1588" w:type="dxa"/>
          </w:tcPr>
          <w:p w14:paraId="1DD388AF" w14:textId="77777777" w:rsidR="00AB750A" w:rsidRPr="00F65EB0" w:rsidRDefault="00AB750A"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Valor Máx.</w:t>
            </w:r>
          </w:p>
          <w:p w14:paraId="572F53DA" w14:textId="77777777" w:rsidR="00AB750A" w:rsidRPr="00F65EB0" w:rsidRDefault="00AB750A"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Total. (R$)</w:t>
            </w:r>
          </w:p>
        </w:tc>
      </w:tr>
      <w:tr w:rsidR="00AB750A" w:rsidRPr="00F65EB0" w14:paraId="514BBCC8" w14:textId="77777777" w:rsidTr="00947CCD">
        <w:tc>
          <w:tcPr>
            <w:tcW w:w="709" w:type="dxa"/>
          </w:tcPr>
          <w:p w14:paraId="0D154ED5" w14:textId="77777777" w:rsidR="00AB750A" w:rsidRPr="00F65EB0" w:rsidRDefault="00AB750A"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0</w:t>
            </w:r>
            <w:r w:rsidR="00E10C1B" w:rsidRPr="00F65EB0">
              <w:rPr>
                <w:rFonts w:ascii="Arial" w:eastAsia="Times New Roman" w:hAnsi="Arial" w:cs="Arial"/>
                <w:sz w:val="20"/>
                <w:szCs w:val="20"/>
              </w:rPr>
              <w:t>1</w:t>
            </w:r>
          </w:p>
        </w:tc>
        <w:tc>
          <w:tcPr>
            <w:tcW w:w="3827" w:type="dxa"/>
          </w:tcPr>
          <w:p w14:paraId="057E099D" w14:textId="77777777" w:rsidR="00AB750A" w:rsidRPr="005E7182" w:rsidRDefault="00163771" w:rsidP="00947CCD">
            <w:pPr>
              <w:jc w:val="both"/>
              <w:rPr>
                <w:rFonts w:ascii="Arial" w:eastAsia="Times New Roman" w:hAnsi="Arial" w:cs="Arial"/>
                <w:sz w:val="20"/>
                <w:szCs w:val="20"/>
              </w:rPr>
            </w:pPr>
            <w:r w:rsidRPr="00163771">
              <w:rPr>
                <w:rFonts w:ascii="Arial" w:eastAsia="Times New Roman" w:hAnsi="Arial" w:cs="Arial"/>
                <w:sz w:val="20"/>
                <w:szCs w:val="20"/>
              </w:rPr>
              <w:t>Construção de Barracão Industrial para Armazenamento e Processamento de Materiais Recicláveis</w:t>
            </w:r>
          </w:p>
        </w:tc>
        <w:tc>
          <w:tcPr>
            <w:tcW w:w="738" w:type="dxa"/>
          </w:tcPr>
          <w:p w14:paraId="4F438368" w14:textId="77777777" w:rsidR="00AB750A" w:rsidRPr="00F65EB0" w:rsidRDefault="00E10C1B"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Obra</w:t>
            </w:r>
          </w:p>
        </w:tc>
        <w:tc>
          <w:tcPr>
            <w:tcW w:w="850" w:type="dxa"/>
          </w:tcPr>
          <w:p w14:paraId="6C150F89" w14:textId="77777777" w:rsidR="00AB750A" w:rsidRPr="00F65EB0" w:rsidRDefault="00E10C1B"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01</w:t>
            </w:r>
          </w:p>
        </w:tc>
        <w:tc>
          <w:tcPr>
            <w:tcW w:w="1531" w:type="dxa"/>
          </w:tcPr>
          <w:p w14:paraId="7F01E40A" w14:textId="77777777" w:rsidR="00AB750A" w:rsidRPr="00F65EB0" w:rsidRDefault="00F65EB0" w:rsidP="005E7182">
            <w:pPr>
              <w:adjustRightInd w:val="0"/>
              <w:jc w:val="center"/>
              <w:rPr>
                <w:rFonts w:ascii="Arial" w:eastAsia="Times New Roman" w:hAnsi="Arial" w:cs="Arial"/>
                <w:sz w:val="20"/>
                <w:szCs w:val="20"/>
              </w:rPr>
            </w:pPr>
            <w:r>
              <w:rPr>
                <w:rFonts w:ascii="Arial" w:eastAsia="Times New Roman" w:hAnsi="Arial" w:cs="Arial"/>
                <w:sz w:val="20"/>
                <w:szCs w:val="20"/>
              </w:rPr>
              <w:t xml:space="preserve">R$ </w:t>
            </w:r>
            <w:r w:rsidR="00163771">
              <w:rPr>
                <w:rFonts w:ascii="Arial" w:hAnsi="Arial" w:cs="Arial"/>
                <w:sz w:val="20"/>
                <w:szCs w:val="20"/>
              </w:rPr>
              <w:t>74.808,12</w:t>
            </w:r>
          </w:p>
        </w:tc>
        <w:tc>
          <w:tcPr>
            <w:tcW w:w="1588" w:type="dxa"/>
          </w:tcPr>
          <w:p w14:paraId="06965BC8" w14:textId="77777777" w:rsidR="00AB750A" w:rsidRPr="00F65EB0" w:rsidRDefault="00F65EB0" w:rsidP="00E10C1B">
            <w:pPr>
              <w:adjustRightInd w:val="0"/>
              <w:jc w:val="center"/>
              <w:rPr>
                <w:rFonts w:ascii="Arial" w:eastAsia="Times New Roman" w:hAnsi="Arial" w:cs="Arial"/>
                <w:sz w:val="20"/>
                <w:szCs w:val="20"/>
              </w:rPr>
            </w:pPr>
            <w:r>
              <w:rPr>
                <w:rFonts w:ascii="Arial" w:eastAsia="Times New Roman" w:hAnsi="Arial" w:cs="Arial"/>
                <w:sz w:val="20"/>
                <w:szCs w:val="20"/>
              </w:rPr>
              <w:t xml:space="preserve">R$ </w:t>
            </w:r>
            <w:r w:rsidR="00163771">
              <w:rPr>
                <w:rFonts w:ascii="Arial" w:hAnsi="Arial" w:cs="Arial"/>
                <w:sz w:val="20"/>
                <w:szCs w:val="20"/>
              </w:rPr>
              <w:t>74.808,12</w:t>
            </w:r>
          </w:p>
        </w:tc>
      </w:tr>
      <w:tr w:rsidR="00AB750A" w:rsidRPr="00F65EB0" w14:paraId="346F57BA" w14:textId="77777777" w:rsidTr="00E10C1B">
        <w:tc>
          <w:tcPr>
            <w:tcW w:w="7655" w:type="dxa"/>
            <w:gridSpan w:val="5"/>
          </w:tcPr>
          <w:p w14:paraId="6196162D" w14:textId="77777777" w:rsidR="00AB750A" w:rsidRPr="00F65EB0" w:rsidRDefault="00AB750A" w:rsidP="00E10C1B">
            <w:pPr>
              <w:adjustRightInd w:val="0"/>
              <w:jc w:val="center"/>
              <w:rPr>
                <w:rFonts w:ascii="Arial" w:eastAsia="Times New Roman" w:hAnsi="Arial" w:cs="Arial"/>
                <w:sz w:val="20"/>
                <w:szCs w:val="20"/>
              </w:rPr>
            </w:pPr>
            <w:r w:rsidRPr="00F65EB0">
              <w:rPr>
                <w:rFonts w:ascii="Arial" w:eastAsia="Times New Roman" w:hAnsi="Arial" w:cs="Arial"/>
                <w:sz w:val="20"/>
                <w:szCs w:val="20"/>
              </w:rPr>
              <w:t>TOTAL</w:t>
            </w:r>
          </w:p>
        </w:tc>
        <w:tc>
          <w:tcPr>
            <w:tcW w:w="1588" w:type="dxa"/>
          </w:tcPr>
          <w:p w14:paraId="55DDAE2A" w14:textId="77777777" w:rsidR="00AB750A" w:rsidRPr="00F65EB0" w:rsidRDefault="00F65EB0" w:rsidP="00E10C1B">
            <w:pPr>
              <w:adjustRightInd w:val="0"/>
              <w:jc w:val="center"/>
              <w:rPr>
                <w:rFonts w:ascii="Arial" w:eastAsia="Times New Roman" w:hAnsi="Arial" w:cs="Arial"/>
                <w:sz w:val="20"/>
                <w:szCs w:val="20"/>
              </w:rPr>
            </w:pPr>
            <w:r>
              <w:rPr>
                <w:rFonts w:ascii="Arial" w:eastAsia="Times New Roman" w:hAnsi="Arial" w:cs="Arial"/>
                <w:sz w:val="20"/>
                <w:szCs w:val="20"/>
              </w:rPr>
              <w:t xml:space="preserve">R$ </w:t>
            </w:r>
            <w:r w:rsidR="00163771">
              <w:rPr>
                <w:rFonts w:ascii="Arial" w:hAnsi="Arial" w:cs="Arial"/>
                <w:sz w:val="20"/>
                <w:szCs w:val="20"/>
              </w:rPr>
              <w:t>74.808,12</w:t>
            </w:r>
          </w:p>
        </w:tc>
      </w:tr>
    </w:tbl>
    <w:p w14:paraId="2E854593" w14:textId="77777777" w:rsidR="004E63C5" w:rsidRPr="00F65EB0" w:rsidRDefault="004E63C5" w:rsidP="00204FCB">
      <w:pPr>
        <w:pStyle w:val="PargrafodaLista"/>
        <w:tabs>
          <w:tab w:val="left" w:pos="851"/>
        </w:tabs>
        <w:ind w:left="0" w:firstLine="0"/>
        <w:rPr>
          <w:rFonts w:ascii="Arial" w:hAnsi="Arial" w:cs="Arial"/>
          <w:sz w:val="20"/>
          <w:szCs w:val="20"/>
          <w:lang w:val="pt-BR"/>
        </w:rPr>
      </w:pPr>
    </w:p>
    <w:p w14:paraId="49CAEB6C" w14:textId="77777777" w:rsidR="00F87E79" w:rsidRPr="00F65EB0" w:rsidRDefault="00D74378" w:rsidP="00573F6B">
      <w:pPr>
        <w:pStyle w:val="PargrafodaLista"/>
        <w:numPr>
          <w:ilvl w:val="1"/>
          <w:numId w:val="3"/>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O critério de julgamento adotado será o menor preço</w:t>
      </w:r>
      <w:r w:rsidR="00B122AB" w:rsidRPr="00F65EB0">
        <w:rPr>
          <w:rFonts w:ascii="Arial" w:hAnsi="Arial" w:cs="Arial"/>
          <w:sz w:val="20"/>
          <w:szCs w:val="20"/>
          <w:lang w:val="pt-BR"/>
        </w:rPr>
        <w:t xml:space="preserve"> global </w:t>
      </w:r>
      <w:r w:rsidRPr="00F65EB0">
        <w:rPr>
          <w:rFonts w:ascii="Arial" w:hAnsi="Arial" w:cs="Arial"/>
          <w:sz w:val="20"/>
          <w:szCs w:val="20"/>
          <w:lang w:val="pt-BR"/>
        </w:rPr>
        <w:t>observadas as exigências contidas neste Aviso de Contratação Direta e seus Anexos quanto às especificações do objeto.</w:t>
      </w:r>
    </w:p>
    <w:p w14:paraId="08B671F8" w14:textId="77777777" w:rsidR="00F87E79" w:rsidRPr="00F65EB0" w:rsidRDefault="00F87E79" w:rsidP="00204FCB">
      <w:pPr>
        <w:pStyle w:val="Corpodetexto"/>
        <w:tabs>
          <w:tab w:val="left" w:pos="851"/>
        </w:tabs>
        <w:jc w:val="left"/>
        <w:rPr>
          <w:rFonts w:ascii="Arial" w:hAnsi="Arial" w:cs="Arial"/>
          <w:sz w:val="20"/>
          <w:szCs w:val="20"/>
          <w:lang w:val="pt-BR"/>
        </w:rPr>
      </w:pPr>
    </w:p>
    <w:p w14:paraId="5A3EE180" w14:textId="77777777" w:rsidR="00F87E79" w:rsidRPr="00F65EB0" w:rsidRDefault="00D74378" w:rsidP="00573F6B">
      <w:pPr>
        <w:pStyle w:val="Ttulo1"/>
        <w:numPr>
          <w:ilvl w:val="0"/>
          <w:numId w:val="3"/>
        </w:numPr>
        <w:tabs>
          <w:tab w:val="left" w:pos="851"/>
        </w:tabs>
        <w:ind w:left="0" w:firstLine="0"/>
        <w:rPr>
          <w:rFonts w:eastAsia="Arial MT"/>
          <w:b w:val="0"/>
          <w:bCs w:val="0"/>
          <w:sz w:val="20"/>
          <w:szCs w:val="20"/>
          <w:lang w:val="pt-BR"/>
        </w:rPr>
      </w:pPr>
      <w:bookmarkStart w:id="1" w:name="_TOC_250012"/>
      <w:r w:rsidRPr="00F65EB0">
        <w:rPr>
          <w:sz w:val="20"/>
          <w:szCs w:val="20"/>
          <w:lang w:val="pt-BR"/>
        </w:rPr>
        <w:t>PARTICIPAÇÃO</w:t>
      </w:r>
      <w:r w:rsidRPr="00F65EB0">
        <w:rPr>
          <w:spacing w:val="-7"/>
          <w:sz w:val="20"/>
          <w:szCs w:val="20"/>
          <w:lang w:val="pt-BR"/>
        </w:rPr>
        <w:t xml:space="preserve"> </w:t>
      </w:r>
      <w:r w:rsidRPr="00F65EB0">
        <w:rPr>
          <w:sz w:val="20"/>
          <w:szCs w:val="20"/>
          <w:lang w:val="pt-BR"/>
        </w:rPr>
        <w:t>NA</w:t>
      </w:r>
      <w:r w:rsidRPr="00F65EB0">
        <w:rPr>
          <w:spacing w:val="-6"/>
          <w:sz w:val="20"/>
          <w:szCs w:val="20"/>
          <w:lang w:val="pt-BR"/>
        </w:rPr>
        <w:t xml:space="preserve"> </w:t>
      </w:r>
      <w:r w:rsidRPr="00F65EB0">
        <w:rPr>
          <w:sz w:val="20"/>
          <w:szCs w:val="20"/>
          <w:lang w:val="pt-BR"/>
        </w:rPr>
        <w:t>DISPENSA</w:t>
      </w:r>
      <w:r w:rsidRPr="00F65EB0">
        <w:rPr>
          <w:spacing w:val="-6"/>
          <w:sz w:val="20"/>
          <w:szCs w:val="20"/>
          <w:lang w:val="pt-BR"/>
        </w:rPr>
        <w:t xml:space="preserve"> </w:t>
      </w:r>
      <w:bookmarkEnd w:id="1"/>
      <w:r w:rsidRPr="00F65EB0">
        <w:rPr>
          <w:spacing w:val="-2"/>
          <w:sz w:val="20"/>
          <w:szCs w:val="20"/>
          <w:lang w:val="pt-BR"/>
        </w:rPr>
        <w:t>ELETRÔNICA</w:t>
      </w:r>
    </w:p>
    <w:p w14:paraId="395DE45C" w14:textId="77777777" w:rsidR="00F87E79" w:rsidRPr="00F65EB0" w:rsidRDefault="00046759" w:rsidP="00573F6B">
      <w:pPr>
        <w:pStyle w:val="PargrafodaLista"/>
        <w:numPr>
          <w:ilvl w:val="1"/>
          <w:numId w:val="3"/>
        </w:numPr>
        <w:tabs>
          <w:tab w:val="left" w:pos="851"/>
        </w:tabs>
        <w:ind w:left="0" w:firstLine="0"/>
        <w:rPr>
          <w:rFonts w:ascii="Arial" w:hAnsi="Arial" w:cs="Arial"/>
          <w:sz w:val="20"/>
          <w:szCs w:val="20"/>
          <w:lang w:val="pt-BR"/>
        </w:rPr>
      </w:pPr>
      <w:r w:rsidRPr="00F65EB0">
        <w:rPr>
          <w:rFonts w:ascii="Arial" w:hAnsi="Arial" w:cs="Arial"/>
          <w:sz w:val="20"/>
          <w:szCs w:val="20"/>
          <w:lang w:val="pt-BR"/>
        </w:rPr>
        <w:t>A PARTICIPAÇÃO NA PRESENTE DISPENSA ELETRÔNICA É</w:t>
      </w:r>
      <w:r w:rsidR="00F65EB0" w:rsidRPr="00F65EB0">
        <w:rPr>
          <w:rFonts w:ascii="Arial" w:hAnsi="Arial" w:cs="Arial"/>
          <w:sz w:val="20"/>
          <w:szCs w:val="20"/>
          <w:lang w:val="pt-BR"/>
        </w:rPr>
        <w:t xml:space="preserve"> DE AMPLA CONCORRÊNCIA</w:t>
      </w:r>
      <w:r w:rsidRPr="00F65EB0">
        <w:rPr>
          <w:rFonts w:ascii="Arial" w:hAnsi="Arial" w:cs="Arial"/>
          <w:sz w:val="20"/>
          <w:szCs w:val="20"/>
          <w:lang w:val="pt-BR"/>
        </w:rPr>
        <w:t>.</w:t>
      </w:r>
    </w:p>
    <w:p w14:paraId="620E76BC" w14:textId="77777777" w:rsidR="00204FCB" w:rsidRPr="00F65EB0" w:rsidRDefault="00204FCB" w:rsidP="00204FCB">
      <w:pPr>
        <w:pStyle w:val="PargrafodaLista"/>
        <w:tabs>
          <w:tab w:val="left" w:pos="851"/>
        </w:tabs>
        <w:ind w:left="0" w:firstLine="0"/>
        <w:rPr>
          <w:rFonts w:ascii="Arial" w:hAnsi="Arial" w:cs="Arial"/>
          <w:sz w:val="20"/>
          <w:szCs w:val="20"/>
          <w:lang w:val="pt-BR"/>
        </w:rPr>
      </w:pPr>
    </w:p>
    <w:p w14:paraId="5FEDF7EA"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 xml:space="preserve">Os fornecedores deverão atender aos procedimentos previstos no Manual do Sistema de Dispensa Eletrônica, disponível no Portal </w:t>
      </w:r>
      <w:r w:rsidR="00204FCB" w:rsidRPr="00F65EB0">
        <w:rPr>
          <w:rFonts w:ascii="Arial" w:hAnsi="Arial" w:cs="Arial"/>
          <w:sz w:val="20"/>
          <w:szCs w:val="20"/>
          <w:lang w:val="pt-BR"/>
        </w:rPr>
        <w:t xml:space="preserve">da </w:t>
      </w:r>
      <w:proofErr w:type="spellStart"/>
      <w:r w:rsidR="00204FCB" w:rsidRPr="00F65EB0">
        <w:rPr>
          <w:rFonts w:ascii="Arial" w:hAnsi="Arial" w:cs="Arial"/>
          <w:sz w:val="20"/>
          <w:szCs w:val="20"/>
          <w:lang w:val="pt-BR"/>
        </w:rPr>
        <w:t>LICITANET</w:t>
      </w:r>
      <w:proofErr w:type="spellEnd"/>
      <w:r w:rsidRPr="00F65EB0">
        <w:rPr>
          <w:rFonts w:ascii="Arial" w:hAnsi="Arial" w:cs="Arial"/>
          <w:sz w:val="20"/>
          <w:szCs w:val="20"/>
          <w:lang w:val="pt-BR"/>
        </w:rPr>
        <w:t xml:space="preserve">, para acesso ao sistema e </w:t>
      </w:r>
      <w:r w:rsidRPr="00F65EB0">
        <w:rPr>
          <w:rFonts w:ascii="Arial" w:hAnsi="Arial" w:cs="Arial"/>
          <w:spacing w:val="-2"/>
          <w:sz w:val="20"/>
          <w:szCs w:val="20"/>
          <w:lang w:val="pt-BR"/>
        </w:rPr>
        <w:t>operacionalização.</w:t>
      </w:r>
    </w:p>
    <w:p w14:paraId="474CC23F" w14:textId="77777777" w:rsidR="00204FCB" w:rsidRPr="00F65EB0" w:rsidRDefault="00204FCB" w:rsidP="00656534">
      <w:pPr>
        <w:rPr>
          <w:rFonts w:ascii="Arial" w:hAnsi="Arial" w:cs="Arial"/>
          <w:sz w:val="20"/>
          <w:szCs w:val="20"/>
        </w:rPr>
      </w:pPr>
    </w:p>
    <w:p w14:paraId="66C4B67D"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O fornecedor é o responsável por qualquer transação efetuada diretamente ou por seu representante no Sistema de Dispensa Eletrônica,</w:t>
      </w:r>
      <w:r w:rsidRPr="00F65EB0">
        <w:rPr>
          <w:rFonts w:ascii="Arial" w:hAnsi="Arial" w:cs="Arial"/>
          <w:spacing w:val="-5"/>
          <w:sz w:val="20"/>
          <w:szCs w:val="20"/>
          <w:lang w:val="pt-BR"/>
        </w:rPr>
        <w:t xml:space="preserve"> </w:t>
      </w:r>
      <w:r w:rsidRPr="00F65EB0">
        <w:rPr>
          <w:rFonts w:ascii="Arial" w:hAnsi="Arial" w:cs="Arial"/>
          <w:sz w:val="20"/>
          <w:szCs w:val="20"/>
          <w:lang w:val="pt-BR"/>
        </w:rPr>
        <w:t>não</w:t>
      </w:r>
      <w:r w:rsidRPr="00F65EB0">
        <w:rPr>
          <w:rFonts w:ascii="Arial" w:hAnsi="Arial" w:cs="Arial"/>
          <w:spacing w:val="-11"/>
          <w:sz w:val="20"/>
          <w:szCs w:val="20"/>
          <w:lang w:val="pt-BR"/>
        </w:rPr>
        <w:t xml:space="preserve"> </w:t>
      </w:r>
      <w:r w:rsidRPr="00F65EB0">
        <w:rPr>
          <w:rFonts w:ascii="Arial" w:hAnsi="Arial" w:cs="Arial"/>
          <w:sz w:val="20"/>
          <w:szCs w:val="20"/>
          <w:lang w:val="pt-BR"/>
        </w:rPr>
        <w:t>cabendo</w:t>
      </w:r>
      <w:r w:rsidRPr="00F65EB0">
        <w:rPr>
          <w:rFonts w:ascii="Arial" w:hAnsi="Arial" w:cs="Arial"/>
          <w:spacing w:val="-9"/>
          <w:sz w:val="20"/>
          <w:szCs w:val="20"/>
          <w:lang w:val="pt-BR"/>
        </w:rPr>
        <w:t xml:space="preserve"> </w:t>
      </w:r>
      <w:r w:rsidRPr="00F65EB0">
        <w:rPr>
          <w:rFonts w:ascii="Arial" w:hAnsi="Arial" w:cs="Arial"/>
          <w:sz w:val="20"/>
          <w:szCs w:val="20"/>
          <w:lang w:val="pt-BR"/>
        </w:rPr>
        <w:t>ao</w:t>
      </w:r>
      <w:r w:rsidRPr="00F65EB0">
        <w:rPr>
          <w:rFonts w:ascii="Arial" w:hAnsi="Arial" w:cs="Arial"/>
          <w:spacing w:val="-7"/>
          <w:sz w:val="20"/>
          <w:szCs w:val="20"/>
          <w:lang w:val="pt-BR"/>
        </w:rPr>
        <w:t xml:space="preserve"> </w:t>
      </w:r>
      <w:r w:rsidRPr="00F65EB0">
        <w:rPr>
          <w:rFonts w:ascii="Arial" w:hAnsi="Arial" w:cs="Arial"/>
          <w:sz w:val="20"/>
          <w:szCs w:val="20"/>
          <w:lang w:val="pt-BR"/>
        </w:rPr>
        <w:t>provedor</w:t>
      </w:r>
      <w:r w:rsidRPr="00F65EB0">
        <w:rPr>
          <w:rFonts w:ascii="Arial" w:hAnsi="Arial" w:cs="Arial"/>
          <w:spacing w:val="-7"/>
          <w:sz w:val="20"/>
          <w:szCs w:val="20"/>
          <w:lang w:val="pt-BR"/>
        </w:rPr>
        <w:t xml:space="preserve"> </w:t>
      </w:r>
      <w:r w:rsidRPr="00F65EB0">
        <w:rPr>
          <w:rFonts w:ascii="Arial" w:hAnsi="Arial" w:cs="Arial"/>
          <w:sz w:val="20"/>
          <w:szCs w:val="20"/>
          <w:lang w:val="pt-BR"/>
        </w:rPr>
        <w:t>do</w:t>
      </w:r>
      <w:r w:rsidRPr="00F65EB0">
        <w:rPr>
          <w:rFonts w:ascii="Arial" w:hAnsi="Arial" w:cs="Arial"/>
          <w:spacing w:val="-7"/>
          <w:sz w:val="20"/>
          <w:szCs w:val="20"/>
          <w:lang w:val="pt-BR"/>
        </w:rPr>
        <w:t xml:space="preserve"> </w:t>
      </w:r>
      <w:r w:rsidRPr="00F65EB0">
        <w:rPr>
          <w:rFonts w:ascii="Arial" w:hAnsi="Arial" w:cs="Arial"/>
          <w:sz w:val="20"/>
          <w:szCs w:val="20"/>
          <w:lang w:val="pt-BR"/>
        </w:rPr>
        <w:t>Sistema</w:t>
      </w:r>
      <w:r w:rsidRPr="00F65EB0">
        <w:rPr>
          <w:rFonts w:ascii="Arial" w:hAnsi="Arial" w:cs="Arial"/>
          <w:spacing w:val="-12"/>
          <w:sz w:val="20"/>
          <w:szCs w:val="20"/>
          <w:lang w:val="pt-BR"/>
        </w:rPr>
        <w:t xml:space="preserve"> </w:t>
      </w:r>
      <w:r w:rsidRPr="00F65EB0">
        <w:rPr>
          <w:rFonts w:ascii="Arial" w:hAnsi="Arial" w:cs="Arial"/>
          <w:sz w:val="20"/>
          <w:szCs w:val="20"/>
          <w:lang w:val="pt-BR"/>
        </w:rPr>
        <w:t>ou</w:t>
      </w:r>
      <w:r w:rsidRPr="00F65EB0">
        <w:rPr>
          <w:rFonts w:ascii="Arial" w:hAnsi="Arial" w:cs="Arial"/>
          <w:spacing w:val="-7"/>
          <w:sz w:val="20"/>
          <w:szCs w:val="20"/>
          <w:lang w:val="pt-BR"/>
        </w:rPr>
        <w:t xml:space="preserve"> </w:t>
      </w:r>
      <w:r w:rsidRPr="00F65EB0">
        <w:rPr>
          <w:rFonts w:ascii="Arial" w:hAnsi="Arial" w:cs="Arial"/>
          <w:sz w:val="20"/>
          <w:szCs w:val="20"/>
          <w:lang w:val="pt-BR"/>
        </w:rPr>
        <w:t>ao</w:t>
      </w:r>
      <w:r w:rsidRPr="00F65EB0">
        <w:rPr>
          <w:rFonts w:ascii="Arial" w:hAnsi="Arial" w:cs="Arial"/>
          <w:spacing w:val="-7"/>
          <w:sz w:val="20"/>
          <w:szCs w:val="20"/>
          <w:lang w:val="pt-BR"/>
        </w:rPr>
        <w:t xml:space="preserve"> </w:t>
      </w:r>
      <w:r w:rsidRPr="00F65EB0">
        <w:rPr>
          <w:rFonts w:ascii="Arial" w:hAnsi="Arial" w:cs="Arial"/>
          <w:sz w:val="20"/>
          <w:szCs w:val="20"/>
          <w:lang w:val="pt-BR"/>
        </w:rPr>
        <w:t>órgão</w:t>
      </w:r>
      <w:r w:rsidRPr="00F65EB0">
        <w:rPr>
          <w:rFonts w:ascii="Arial" w:hAnsi="Arial" w:cs="Arial"/>
          <w:spacing w:val="-9"/>
          <w:sz w:val="20"/>
          <w:szCs w:val="20"/>
          <w:lang w:val="pt-BR"/>
        </w:rPr>
        <w:t xml:space="preserve"> </w:t>
      </w:r>
      <w:r w:rsidRPr="00F65EB0">
        <w:rPr>
          <w:rFonts w:ascii="Arial" w:hAnsi="Arial" w:cs="Arial"/>
          <w:sz w:val="20"/>
          <w:szCs w:val="20"/>
          <w:lang w:val="pt-BR"/>
        </w:rPr>
        <w:t xml:space="preserve">entidade promotor do procedimento a responsabilidade por eventuais danos decorrentes de uso indevido da senha, ainda que por terceiros não </w:t>
      </w:r>
      <w:r w:rsidRPr="00F65EB0">
        <w:rPr>
          <w:rFonts w:ascii="Arial" w:hAnsi="Arial" w:cs="Arial"/>
          <w:spacing w:val="-2"/>
          <w:sz w:val="20"/>
          <w:szCs w:val="20"/>
          <w:lang w:val="pt-BR"/>
        </w:rPr>
        <w:t>autorizados.</w:t>
      </w:r>
    </w:p>
    <w:p w14:paraId="2399BDD1" w14:textId="77777777" w:rsidR="00204FCB" w:rsidRPr="00F65EB0" w:rsidRDefault="00204FCB" w:rsidP="00204FCB">
      <w:pPr>
        <w:pStyle w:val="PargrafodaLista"/>
        <w:tabs>
          <w:tab w:val="left" w:pos="851"/>
          <w:tab w:val="left" w:pos="2276"/>
          <w:tab w:val="left" w:pos="2280"/>
        </w:tabs>
        <w:ind w:left="0" w:firstLine="0"/>
        <w:rPr>
          <w:rFonts w:ascii="Arial" w:hAnsi="Arial" w:cs="Arial"/>
          <w:sz w:val="20"/>
          <w:szCs w:val="20"/>
          <w:lang w:val="pt-BR"/>
        </w:rPr>
      </w:pPr>
    </w:p>
    <w:p w14:paraId="5C13BDAF"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Não</w:t>
      </w:r>
      <w:r w:rsidRPr="00F65EB0">
        <w:rPr>
          <w:rFonts w:ascii="Arial" w:hAnsi="Arial" w:cs="Arial"/>
          <w:spacing w:val="-3"/>
          <w:sz w:val="20"/>
          <w:szCs w:val="20"/>
          <w:lang w:val="pt-BR"/>
        </w:rPr>
        <w:t xml:space="preserve"> </w:t>
      </w:r>
      <w:r w:rsidRPr="00F65EB0">
        <w:rPr>
          <w:rFonts w:ascii="Arial" w:hAnsi="Arial" w:cs="Arial"/>
          <w:sz w:val="20"/>
          <w:szCs w:val="20"/>
          <w:lang w:val="pt-BR"/>
        </w:rPr>
        <w:t>poderão</w:t>
      </w:r>
      <w:r w:rsidRPr="00F65EB0">
        <w:rPr>
          <w:rFonts w:ascii="Arial" w:hAnsi="Arial" w:cs="Arial"/>
          <w:spacing w:val="-2"/>
          <w:sz w:val="20"/>
          <w:szCs w:val="20"/>
          <w:lang w:val="pt-BR"/>
        </w:rPr>
        <w:t xml:space="preserve"> </w:t>
      </w:r>
      <w:r w:rsidRPr="00F65EB0">
        <w:rPr>
          <w:rFonts w:ascii="Arial" w:hAnsi="Arial" w:cs="Arial"/>
          <w:sz w:val="20"/>
          <w:szCs w:val="20"/>
          <w:lang w:val="pt-BR"/>
        </w:rPr>
        <w:t>participar</w:t>
      </w:r>
      <w:r w:rsidRPr="00F65EB0">
        <w:rPr>
          <w:rFonts w:ascii="Arial" w:hAnsi="Arial" w:cs="Arial"/>
          <w:spacing w:val="-5"/>
          <w:sz w:val="20"/>
          <w:szCs w:val="20"/>
          <w:lang w:val="pt-BR"/>
        </w:rPr>
        <w:t xml:space="preserve"> </w:t>
      </w:r>
      <w:r w:rsidRPr="00F65EB0">
        <w:rPr>
          <w:rFonts w:ascii="Arial" w:hAnsi="Arial" w:cs="Arial"/>
          <w:sz w:val="20"/>
          <w:szCs w:val="20"/>
          <w:lang w:val="pt-BR"/>
        </w:rPr>
        <w:t>desta</w:t>
      </w:r>
      <w:r w:rsidRPr="00F65EB0">
        <w:rPr>
          <w:rFonts w:ascii="Arial" w:hAnsi="Arial" w:cs="Arial"/>
          <w:spacing w:val="-4"/>
          <w:sz w:val="20"/>
          <w:szCs w:val="20"/>
          <w:lang w:val="pt-BR"/>
        </w:rPr>
        <w:t xml:space="preserve"> </w:t>
      </w:r>
      <w:r w:rsidRPr="00F65EB0">
        <w:rPr>
          <w:rFonts w:ascii="Arial" w:hAnsi="Arial" w:cs="Arial"/>
          <w:sz w:val="20"/>
          <w:szCs w:val="20"/>
          <w:lang w:val="pt-BR"/>
        </w:rPr>
        <w:t>dispensa</w:t>
      </w:r>
      <w:r w:rsidRPr="00F65EB0">
        <w:rPr>
          <w:rFonts w:ascii="Arial" w:hAnsi="Arial" w:cs="Arial"/>
          <w:spacing w:val="-5"/>
          <w:sz w:val="20"/>
          <w:szCs w:val="20"/>
          <w:lang w:val="pt-BR"/>
        </w:rPr>
        <w:t xml:space="preserve"> </w:t>
      </w:r>
      <w:r w:rsidRPr="00F65EB0">
        <w:rPr>
          <w:rFonts w:ascii="Arial" w:hAnsi="Arial" w:cs="Arial"/>
          <w:sz w:val="20"/>
          <w:szCs w:val="20"/>
          <w:lang w:val="pt-BR"/>
        </w:rPr>
        <w:t>os</w:t>
      </w:r>
      <w:r w:rsidRPr="00F65EB0">
        <w:rPr>
          <w:rFonts w:ascii="Arial" w:hAnsi="Arial" w:cs="Arial"/>
          <w:spacing w:val="-4"/>
          <w:sz w:val="20"/>
          <w:szCs w:val="20"/>
          <w:lang w:val="pt-BR"/>
        </w:rPr>
        <w:t xml:space="preserve"> </w:t>
      </w:r>
      <w:r w:rsidRPr="00F65EB0">
        <w:rPr>
          <w:rFonts w:ascii="Arial" w:hAnsi="Arial" w:cs="Arial"/>
          <w:spacing w:val="-2"/>
          <w:sz w:val="20"/>
          <w:szCs w:val="20"/>
          <w:lang w:val="pt-BR"/>
        </w:rPr>
        <w:t>fornecedores:</w:t>
      </w:r>
    </w:p>
    <w:p w14:paraId="7C60DCB4" w14:textId="77777777" w:rsidR="00204FCB" w:rsidRPr="00F65EB0" w:rsidRDefault="00204FCB" w:rsidP="00204FCB">
      <w:pPr>
        <w:tabs>
          <w:tab w:val="left" w:pos="851"/>
        </w:tabs>
        <w:rPr>
          <w:rFonts w:ascii="Arial" w:hAnsi="Arial" w:cs="Arial"/>
          <w:sz w:val="20"/>
          <w:szCs w:val="20"/>
        </w:rPr>
      </w:pPr>
    </w:p>
    <w:p w14:paraId="2AFFE871" w14:textId="77777777" w:rsidR="00F87E79" w:rsidRPr="00F65EB0" w:rsidRDefault="00204FCB"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Que</w:t>
      </w:r>
      <w:r w:rsidR="00D74378" w:rsidRPr="00F65EB0">
        <w:rPr>
          <w:rFonts w:ascii="Arial" w:hAnsi="Arial" w:cs="Arial"/>
          <w:sz w:val="20"/>
          <w:szCs w:val="20"/>
          <w:lang w:val="pt-BR"/>
        </w:rPr>
        <w:t xml:space="preserve"> não atendam às condições deste Aviso de Contratação Direta e seu(s) anexo(s);</w:t>
      </w:r>
    </w:p>
    <w:p w14:paraId="3685050D" w14:textId="77777777" w:rsidR="00204FCB" w:rsidRPr="00F65EB0" w:rsidRDefault="00204FCB" w:rsidP="00656534">
      <w:pPr>
        <w:rPr>
          <w:rFonts w:ascii="Arial" w:hAnsi="Arial" w:cs="Arial"/>
          <w:sz w:val="20"/>
          <w:szCs w:val="20"/>
        </w:rPr>
      </w:pPr>
    </w:p>
    <w:p w14:paraId="281FA0EF" w14:textId="77777777" w:rsidR="00F87E79" w:rsidRPr="00F65EB0" w:rsidRDefault="00204FCB"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Estrangeiros</w:t>
      </w:r>
      <w:r w:rsidR="00D74378" w:rsidRPr="00F65EB0">
        <w:rPr>
          <w:rFonts w:ascii="Arial" w:hAnsi="Arial" w:cs="Arial"/>
          <w:sz w:val="20"/>
          <w:szCs w:val="20"/>
          <w:lang w:val="pt-BR"/>
        </w:rPr>
        <w:t xml:space="preserve"> que não tenham representação legal no Brasil com poderes</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expressos</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para</w:t>
      </w:r>
      <w:r w:rsidR="00D74378" w:rsidRPr="00F65EB0">
        <w:rPr>
          <w:rFonts w:ascii="Arial" w:hAnsi="Arial" w:cs="Arial"/>
          <w:spacing w:val="-11"/>
          <w:sz w:val="20"/>
          <w:szCs w:val="20"/>
          <w:lang w:val="pt-BR"/>
        </w:rPr>
        <w:t xml:space="preserve"> </w:t>
      </w:r>
      <w:r w:rsidR="00D74378" w:rsidRPr="00F65EB0">
        <w:rPr>
          <w:rFonts w:ascii="Arial" w:hAnsi="Arial" w:cs="Arial"/>
          <w:sz w:val="20"/>
          <w:szCs w:val="20"/>
          <w:lang w:val="pt-BR"/>
        </w:rPr>
        <w:t>receber</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citação</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e</w:t>
      </w:r>
      <w:r w:rsidR="00D74378" w:rsidRPr="00F65EB0">
        <w:rPr>
          <w:rFonts w:ascii="Arial" w:hAnsi="Arial" w:cs="Arial"/>
          <w:spacing w:val="-9"/>
          <w:sz w:val="20"/>
          <w:szCs w:val="20"/>
          <w:lang w:val="pt-BR"/>
        </w:rPr>
        <w:t xml:space="preserve"> </w:t>
      </w:r>
      <w:r w:rsidR="00D74378" w:rsidRPr="00F65EB0">
        <w:rPr>
          <w:rFonts w:ascii="Arial" w:hAnsi="Arial" w:cs="Arial"/>
          <w:sz w:val="20"/>
          <w:szCs w:val="20"/>
          <w:lang w:val="pt-BR"/>
        </w:rPr>
        <w:t>responder</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administrativa</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 xml:space="preserve">ou </w:t>
      </w:r>
      <w:r w:rsidR="00D74378" w:rsidRPr="00F65EB0">
        <w:rPr>
          <w:rFonts w:ascii="Arial" w:hAnsi="Arial" w:cs="Arial"/>
          <w:spacing w:val="-2"/>
          <w:sz w:val="20"/>
          <w:szCs w:val="20"/>
          <w:lang w:val="pt-BR"/>
        </w:rPr>
        <w:t>judicialmente;</w:t>
      </w:r>
    </w:p>
    <w:p w14:paraId="606DC92A" w14:textId="77777777" w:rsidR="00204FCB" w:rsidRPr="00F65EB0" w:rsidRDefault="00204FCB" w:rsidP="00656534">
      <w:pPr>
        <w:pStyle w:val="PargrafodaLista"/>
        <w:ind w:left="0" w:firstLine="0"/>
        <w:rPr>
          <w:rFonts w:ascii="Arial" w:hAnsi="Arial" w:cs="Arial"/>
          <w:sz w:val="20"/>
          <w:szCs w:val="20"/>
          <w:lang w:val="pt-BR"/>
        </w:rPr>
      </w:pPr>
    </w:p>
    <w:p w14:paraId="6ECB3003" w14:textId="77777777" w:rsidR="00F87E79" w:rsidRPr="00F65EB0" w:rsidRDefault="00204FCB"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Pessoa</w:t>
      </w:r>
      <w:r w:rsidR="00D74378" w:rsidRPr="00F65EB0">
        <w:rPr>
          <w:rFonts w:ascii="Arial" w:hAnsi="Arial" w:cs="Arial"/>
          <w:sz w:val="20"/>
          <w:szCs w:val="20"/>
          <w:lang w:val="pt-BR"/>
        </w:rPr>
        <w:t xml:space="preserve"> física ou jurídica que se encontre, ao tempo da contratação, impossibilitada de contratar em decorrência de sanção que lhe foi </w:t>
      </w:r>
      <w:r w:rsidR="00D74378" w:rsidRPr="00F65EB0">
        <w:rPr>
          <w:rFonts w:ascii="Arial" w:hAnsi="Arial" w:cs="Arial"/>
          <w:spacing w:val="-2"/>
          <w:sz w:val="20"/>
          <w:szCs w:val="20"/>
          <w:lang w:val="pt-BR"/>
        </w:rPr>
        <w:t>imposta;</w:t>
      </w:r>
    </w:p>
    <w:p w14:paraId="03FDE88B" w14:textId="77777777" w:rsidR="00204FCB" w:rsidRPr="00F65EB0" w:rsidRDefault="00204FCB" w:rsidP="00656534">
      <w:pPr>
        <w:pStyle w:val="PargrafodaLista"/>
        <w:ind w:left="0" w:firstLine="0"/>
        <w:rPr>
          <w:rFonts w:ascii="Arial" w:hAnsi="Arial" w:cs="Arial"/>
          <w:sz w:val="20"/>
          <w:szCs w:val="20"/>
          <w:lang w:val="pt-BR"/>
        </w:rPr>
      </w:pPr>
    </w:p>
    <w:p w14:paraId="3ECEBCF1" w14:textId="77777777" w:rsidR="00F87E79" w:rsidRPr="00F65EB0" w:rsidRDefault="00204FCB"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Aquele</w:t>
      </w:r>
      <w:r w:rsidR="00D74378" w:rsidRPr="00F65EB0">
        <w:rPr>
          <w:rFonts w:ascii="Arial" w:hAnsi="Arial" w:cs="Arial"/>
          <w:sz w:val="20"/>
          <w:szCs w:val="20"/>
          <w:lang w:val="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w:t>
      </w:r>
      <w:r w:rsidR="00D74378" w:rsidRPr="00F65EB0">
        <w:rPr>
          <w:rFonts w:ascii="Arial" w:hAnsi="Arial" w:cs="Arial"/>
          <w:spacing w:val="-8"/>
          <w:sz w:val="20"/>
          <w:szCs w:val="20"/>
          <w:lang w:val="pt-BR"/>
        </w:rPr>
        <w:t xml:space="preserve"> </w:t>
      </w:r>
      <w:r w:rsidR="00D74378" w:rsidRPr="00F65EB0">
        <w:rPr>
          <w:rFonts w:ascii="Arial" w:hAnsi="Arial" w:cs="Arial"/>
          <w:sz w:val="20"/>
          <w:szCs w:val="20"/>
          <w:lang w:val="pt-BR"/>
        </w:rPr>
        <w:t>seja</w:t>
      </w:r>
      <w:r w:rsidR="00D74378" w:rsidRPr="00F65EB0">
        <w:rPr>
          <w:rFonts w:ascii="Arial" w:hAnsi="Arial" w:cs="Arial"/>
          <w:spacing w:val="-10"/>
          <w:sz w:val="20"/>
          <w:szCs w:val="20"/>
          <w:lang w:val="pt-BR"/>
        </w:rPr>
        <w:t xml:space="preserve"> </w:t>
      </w:r>
      <w:r w:rsidR="00D74378" w:rsidRPr="00F65EB0">
        <w:rPr>
          <w:rFonts w:ascii="Arial" w:hAnsi="Arial" w:cs="Arial"/>
          <w:sz w:val="20"/>
          <w:szCs w:val="20"/>
          <w:lang w:val="pt-BR"/>
        </w:rPr>
        <w:t>cônjuge,</w:t>
      </w:r>
      <w:r w:rsidR="00D74378" w:rsidRPr="00F65EB0">
        <w:rPr>
          <w:rFonts w:ascii="Arial" w:hAnsi="Arial" w:cs="Arial"/>
          <w:spacing w:val="-10"/>
          <w:sz w:val="20"/>
          <w:szCs w:val="20"/>
          <w:lang w:val="pt-BR"/>
        </w:rPr>
        <w:t xml:space="preserve"> </w:t>
      </w:r>
      <w:r w:rsidR="00D74378" w:rsidRPr="00F65EB0">
        <w:rPr>
          <w:rFonts w:ascii="Arial" w:hAnsi="Arial" w:cs="Arial"/>
          <w:sz w:val="20"/>
          <w:szCs w:val="20"/>
          <w:lang w:val="pt-BR"/>
        </w:rPr>
        <w:t>companheiro</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ou</w:t>
      </w:r>
      <w:r w:rsidR="00D74378" w:rsidRPr="00F65EB0">
        <w:rPr>
          <w:rFonts w:ascii="Arial" w:hAnsi="Arial" w:cs="Arial"/>
          <w:spacing w:val="-12"/>
          <w:sz w:val="20"/>
          <w:szCs w:val="20"/>
          <w:lang w:val="pt-BR"/>
        </w:rPr>
        <w:t xml:space="preserve"> </w:t>
      </w:r>
      <w:r w:rsidR="00D74378" w:rsidRPr="00F65EB0">
        <w:rPr>
          <w:rFonts w:ascii="Arial" w:hAnsi="Arial" w:cs="Arial"/>
          <w:sz w:val="20"/>
          <w:szCs w:val="20"/>
          <w:lang w:val="pt-BR"/>
        </w:rPr>
        <w:t>parente</w:t>
      </w:r>
      <w:r w:rsidR="00D74378" w:rsidRPr="00F65EB0">
        <w:rPr>
          <w:rFonts w:ascii="Arial" w:hAnsi="Arial" w:cs="Arial"/>
          <w:spacing w:val="-12"/>
          <w:sz w:val="20"/>
          <w:szCs w:val="20"/>
          <w:lang w:val="pt-BR"/>
        </w:rPr>
        <w:t xml:space="preserve"> </w:t>
      </w:r>
      <w:r w:rsidR="00D74378" w:rsidRPr="00F65EB0">
        <w:rPr>
          <w:rFonts w:ascii="Arial" w:hAnsi="Arial" w:cs="Arial"/>
          <w:sz w:val="20"/>
          <w:szCs w:val="20"/>
          <w:lang w:val="pt-BR"/>
        </w:rPr>
        <w:t>em</w:t>
      </w:r>
      <w:r w:rsidR="00D74378" w:rsidRPr="00F65EB0">
        <w:rPr>
          <w:rFonts w:ascii="Arial" w:hAnsi="Arial" w:cs="Arial"/>
          <w:spacing w:val="-8"/>
          <w:sz w:val="20"/>
          <w:szCs w:val="20"/>
          <w:lang w:val="pt-BR"/>
        </w:rPr>
        <w:t xml:space="preserve"> </w:t>
      </w:r>
      <w:r w:rsidR="00D74378" w:rsidRPr="00F65EB0">
        <w:rPr>
          <w:rFonts w:ascii="Arial" w:hAnsi="Arial" w:cs="Arial"/>
          <w:sz w:val="20"/>
          <w:szCs w:val="20"/>
          <w:lang w:val="pt-BR"/>
        </w:rPr>
        <w:t>linha</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reta,</w:t>
      </w:r>
      <w:r w:rsidR="00D74378" w:rsidRPr="00F65EB0">
        <w:rPr>
          <w:rFonts w:ascii="Arial" w:hAnsi="Arial" w:cs="Arial"/>
          <w:spacing w:val="-10"/>
          <w:sz w:val="20"/>
          <w:szCs w:val="20"/>
          <w:lang w:val="pt-BR"/>
        </w:rPr>
        <w:t xml:space="preserve"> </w:t>
      </w:r>
      <w:r w:rsidR="00D74378" w:rsidRPr="00F65EB0">
        <w:rPr>
          <w:rFonts w:ascii="Arial" w:hAnsi="Arial" w:cs="Arial"/>
          <w:sz w:val="20"/>
          <w:szCs w:val="20"/>
          <w:lang w:val="pt-BR"/>
        </w:rPr>
        <w:t>colateral</w:t>
      </w:r>
      <w:r w:rsidR="00D74378" w:rsidRPr="00F65EB0">
        <w:rPr>
          <w:rFonts w:ascii="Arial" w:hAnsi="Arial" w:cs="Arial"/>
          <w:spacing w:val="-8"/>
          <w:sz w:val="20"/>
          <w:szCs w:val="20"/>
          <w:lang w:val="pt-BR"/>
        </w:rPr>
        <w:t xml:space="preserve"> </w:t>
      </w:r>
      <w:r w:rsidR="00D74378" w:rsidRPr="00F65EB0">
        <w:rPr>
          <w:rFonts w:ascii="Arial" w:hAnsi="Arial" w:cs="Arial"/>
          <w:sz w:val="20"/>
          <w:szCs w:val="20"/>
          <w:lang w:val="pt-BR"/>
        </w:rPr>
        <w:t>ou por afinidade, até o terceiro grau;</w:t>
      </w:r>
    </w:p>
    <w:p w14:paraId="1C3335FB" w14:textId="77777777" w:rsidR="00204FCB" w:rsidRPr="00F65EB0" w:rsidRDefault="00204FCB" w:rsidP="00656534">
      <w:pPr>
        <w:pStyle w:val="PargrafodaLista"/>
        <w:ind w:left="0" w:firstLine="0"/>
        <w:rPr>
          <w:rFonts w:ascii="Arial" w:hAnsi="Arial" w:cs="Arial"/>
          <w:sz w:val="20"/>
          <w:szCs w:val="20"/>
          <w:lang w:val="pt-BR"/>
        </w:rPr>
      </w:pPr>
    </w:p>
    <w:p w14:paraId="73AA9C25" w14:textId="77777777" w:rsidR="00F87E79" w:rsidRPr="00F65EB0" w:rsidRDefault="00204FCB"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Empresas</w:t>
      </w:r>
      <w:r w:rsidR="00D74378" w:rsidRPr="00F65EB0">
        <w:rPr>
          <w:rFonts w:ascii="Arial" w:hAnsi="Arial" w:cs="Arial"/>
          <w:sz w:val="20"/>
          <w:szCs w:val="20"/>
          <w:lang w:val="pt-BR"/>
        </w:rPr>
        <w:t xml:space="preserve"> controladoras, controladas ou coligadas, nos termos da Lei nº 6.404, de 15 de dezembro de 1976, concorrendo entre si;</w:t>
      </w:r>
    </w:p>
    <w:p w14:paraId="73353FF5" w14:textId="77777777" w:rsidR="00204FCB" w:rsidRPr="00F65EB0" w:rsidRDefault="00204FCB" w:rsidP="00656534">
      <w:pPr>
        <w:pStyle w:val="PargrafodaLista"/>
        <w:ind w:left="0" w:firstLine="0"/>
        <w:rPr>
          <w:rFonts w:ascii="Arial" w:hAnsi="Arial" w:cs="Arial"/>
          <w:sz w:val="20"/>
          <w:szCs w:val="20"/>
          <w:lang w:val="pt-BR"/>
        </w:rPr>
      </w:pPr>
    </w:p>
    <w:p w14:paraId="5CE39868" w14:textId="77777777" w:rsidR="00F87E79" w:rsidRPr="00F65EB0" w:rsidRDefault="00204FCB"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lastRenderedPageBreak/>
        <w:t>Pessoa</w:t>
      </w:r>
      <w:r w:rsidR="00D74378" w:rsidRPr="00F65EB0">
        <w:rPr>
          <w:rFonts w:ascii="Arial" w:hAnsi="Arial" w:cs="Arial"/>
          <w:sz w:val="20"/>
          <w:szCs w:val="20"/>
          <w:lang w:val="pt-BR"/>
        </w:rPr>
        <w:t xml:space="preserve"> física ou jurídica que, nos 5 (cinco) anos anteriores à divulgação</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do</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aviso,</w:t>
      </w:r>
      <w:r w:rsidR="00D74378" w:rsidRPr="00F65EB0">
        <w:rPr>
          <w:rFonts w:ascii="Arial" w:hAnsi="Arial" w:cs="Arial"/>
          <w:spacing w:val="-8"/>
          <w:sz w:val="20"/>
          <w:szCs w:val="20"/>
          <w:lang w:val="pt-BR"/>
        </w:rPr>
        <w:t xml:space="preserve"> </w:t>
      </w:r>
      <w:r w:rsidR="00D74378" w:rsidRPr="00F65EB0">
        <w:rPr>
          <w:rFonts w:ascii="Arial" w:hAnsi="Arial" w:cs="Arial"/>
          <w:sz w:val="20"/>
          <w:szCs w:val="20"/>
          <w:lang w:val="pt-BR"/>
        </w:rPr>
        <w:t>tenha</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sido</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condenada</w:t>
      </w:r>
      <w:r w:rsidR="00D74378" w:rsidRPr="00F65EB0">
        <w:rPr>
          <w:rFonts w:ascii="Arial" w:hAnsi="Arial" w:cs="Arial"/>
          <w:spacing w:val="-8"/>
          <w:sz w:val="20"/>
          <w:szCs w:val="20"/>
          <w:lang w:val="pt-BR"/>
        </w:rPr>
        <w:t xml:space="preserve"> </w:t>
      </w:r>
      <w:r w:rsidR="00D74378" w:rsidRPr="00F65EB0">
        <w:rPr>
          <w:rFonts w:ascii="Arial" w:hAnsi="Arial" w:cs="Arial"/>
          <w:sz w:val="20"/>
          <w:szCs w:val="20"/>
          <w:lang w:val="pt-BR"/>
        </w:rPr>
        <w:t>judicialmente,</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com</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trânsito em julgado, por exploração de trabalho infantil, por submissão de trabalhadores</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a</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condições</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análogas</w:t>
      </w:r>
      <w:r w:rsidR="00D74378" w:rsidRPr="00F65EB0">
        <w:rPr>
          <w:rFonts w:ascii="Arial" w:hAnsi="Arial" w:cs="Arial"/>
          <w:spacing w:val="-1"/>
          <w:sz w:val="20"/>
          <w:szCs w:val="20"/>
          <w:lang w:val="pt-BR"/>
        </w:rPr>
        <w:t xml:space="preserve"> </w:t>
      </w:r>
      <w:r w:rsidR="00D74378" w:rsidRPr="00F65EB0">
        <w:rPr>
          <w:rFonts w:ascii="Arial" w:hAnsi="Arial" w:cs="Arial"/>
          <w:sz w:val="20"/>
          <w:szCs w:val="20"/>
          <w:lang w:val="pt-BR"/>
        </w:rPr>
        <w:t>às</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escravo</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ou</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por</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contratação de adolescentes nos casos vedados pela legislação trabalhista;</w:t>
      </w:r>
    </w:p>
    <w:p w14:paraId="225AB81B" w14:textId="77777777" w:rsidR="00204FCB" w:rsidRPr="00F65EB0" w:rsidRDefault="00204FCB" w:rsidP="00656534">
      <w:pPr>
        <w:pStyle w:val="PargrafodaLista"/>
        <w:ind w:left="0" w:firstLine="0"/>
        <w:rPr>
          <w:rFonts w:ascii="Arial" w:hAnsi="Arial" w:cs="Arial"/>
          <w:sz w:val="20"/>
          <w:szCs w:val="20"/>
          <w:lang w:val="pt-BR"/>
        </w:rPr>
      </w:pPr>
    </w:p>
    <w:p w14:paraId="0D55B3FC" w14:textId="77777777" w:rsidR="00F87E79" w:rsidRPr="00F65EB0" w:rsidRDefault="00204FCB"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Organizações</w:t>
      </w:r>
      <w:r w:rsidR="00D74378" w:rsidRPr="00F65EB0">
        <w:rPr>
          <w:rFonts w:ascii="Arial" w:hAnsi="Arial" w:cs="Arial"/>
          <w:sz w:val="20"/>
          <w:szCs w:val="20"/>
          <w:lang w:val="pt-BR"/>
        </w:rPr>
        <w:t xml:space="preserve"> da Sociedade Civil de Interesse Público - OSCIP, atuando nessa condição (Acórdão nº 746/2014-TCU-Plenário);</w:t>
      </w:r>
    </w:p>
    <w:p w14:paraId="2BE68BA9" w14:textId="77777777" w:rsidR="00204FCB" w:rsidRPr="00F65EB0" w:rsidRDefault="00204FCB" w:rsidP="00656534">
      <w:pPr>
        <w:pStyle w:val="PargrafodaLista"/>
        <w:ind w:left="0" w:firstLine="0"/>
        <w:rPr>
          <w:rFonts w:ascii="Arial" w:hAnsi="Arial" w:cs="Arial"/>
          <w:sz w:val="20"/>
          <w:szCs w:val="20"/>
          <w:lang w:val="pt-BR"/>
        </w:rPr>
      </w:pPr>
    </w:p>
    <w:p w14:paraId="4688A650" w14:textId="77777777" w:rsidR="00204FCB"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Será permitida a participação de cooperativas, desde que apresentem demonstrativo</w:t>
      </w:r>
      <w:r w:rsidRPr="00F65EB0">
        <w:rPr>
          <w:rFonts w:ascii="Arial" w:hAnsi="Arial" w:cs="Arial"/>
          <w:spacing w:val="-9"/>
          <w:sz w:val="20"/>
          <w:szCs w:val="20"/>
          <w:lang w:val="pt-BR"/>
        </w:rPr>
        <w:t xml:space="preserve"> </w:t>
      </w:r>
      <w:r w:rsidRPr="00F65EB0">
        <w:rPr>
          <w:rFonts w:ascii="Arial" w:hAnsi="Arial" w:cs="Arial"/>
          <w:sz w:val="20"/>
          <w:szCs w:val="20"/>
          <w:lang w:val="pt-BR"/>
        </w:rPr>
        <w:t>de</w:t>
      </w:r>
      <w:r w:rsidRPr="00F65EB0">
        <w:rPr>
          <w:rFonts w:ascii="Arial" w:hAnsi="Arial" w:cs="Arial"/>
          <w:spacing w:val="-7"/>
          <w:sz w:val="20"/>
          <w:szCs w:val="20"/>
          <w:lang w:val="pt-BR"/>
        </w:rPr>
        <w:t xml:space="preserve"> </w:t>
      </w:r>
      <w:r w:rsidRPr="00F65EB0">
        <w:rPr>
          <w:rFonts w:ascii="Arial" w:hAnsi="Arial" w:cs="Arial"/>
          <w:sz w:val="20"/>
          <w:szCs w:val="20"/>
          <w:lang w:val="pt-BR"/>
        </w:rPr>
        <w:t>atuação</w:t>
      </w:r>
      <w:r w:rsidRPr="00F65EB0">
        <w:rPr>
          <w:rFonts w:ascii="Arial" w:hAnsi="Arial" w:cs="Arial"/>
          <w:spacing w:val="-9"/>
          <w:sz w:val="20"/>
          <w:szCs w:val="20"/>
          <w:lang w:val="pt-BR"/>
        </w:rPr>
        <w:t xml:space="preserve"> </w:t>
      </w:r>
      <w:r w:rsidRPr="00F65EB0">
        <w:rPr>
          <w:rFonts w:ascii="Arial" w:hAnsi="Arial" w:cs="Arial"/>
          <w:sz w:val="20"/>
          <w:szCs w:val="20"/>
          <w:lang w:val="pt-BR"/>
        </w:rPr>
        <w:t>em</w:t>
      </w:r>
      <w:r w:rsidRPr="00F65EB0">
        <w:rPr>
          <w:rFonts w:ascii="Arial" w:hAnsi="Arial" w:cs="Arial"/>
          <w:spacing w:val="-8"/>
          <w:sz w:val="20"/>
          <w:szCs w:val="20"/>
          <w:lang w:val="pt-BR"/>
        </w:rPr>
        <w:t xml:space="preserve"> </w:t>
      </w:r>
      <w:r w:rsidRPr="00F65EB0">
        <w:rPr>
          <w:rFonts w:ascii="Arial" w:hAnsi="Arial" w:cs="Arial"/>
          <w:sz w:val="20"/>
          <w:szCs w:val="20"/>
          <w:lang w:val="pt-BR"/>
        </w:rPr>
        <w:t>regime</w:t>
      </w:r>
      <w:r w:rsidRPr="00F65EB0">
        <w:rPr>
          <w:rFonts w:ascii="Arial" w:hAnsi="Arial" w:cs="Arial"/>
          <w:spacing w:val="-11"/>
          <w:sz w:val="20"/>
          <w:szCs w:val="20"/>
          <w:lang w:val="pt-BR"/>
        </w:rPr>
        <w:t xml:space="preserve"> </w:t>
      </w:r>
      <w:r w:rsidRPr="00F65EB0">
        <w:rPr>
          <w:rFonts w:ascii="Arial" w:hAnsi="Arial" w:cs="Arial"/>
          <w:sz w:val="20"/>
          <w:szCs w:val="20"/>
          <w:lang w:val="pt-BR"/>
        </w:rPr>
        <w:t>cooperado,</w:t>
      </w:r>
      <w:r w:rsidRPr="00F65EB0">
        <w:rPr>
          <w:rFonts w:ascii="Arial" w:hAnsi="Arial" w:cs="Arial"/>
          <w:spacing w:val="-9"/>
          <w:sz w:val="20"/>
          <w:szCs w:val="20"/>
          <w:lang w:val="pt-BR"/>
        </w:rPr>
        <w:t xml:space="preserve"> </w:t>
      </w:r>
      <w:r w:rsidRPr="00F65EB0">
        <w:rPr>
          <w:rFonts w:ascii="Arial" w:hAnsi="Arial" w:cs="Arial"/>
          <w:sz w:val="20"/>
          <w:szCs w:val="20"/>
          <w:lang w:val="pt-BR"/>
        </w:rPr>
        <w:t>com</w:t>
      </w:r>
      <w:r w:rsidRPr="00F65EB0">
        <w:rPr>
          <w:rFonts w:ascii="Arial" w:hAnsi="Arial" w:cs="Arial"/>
          <w:spacing w:val="-8"/>
          <w:sz w:val="20"/>
          <w:szCs w:val="20"/>
          <w:lang w:val="pt-BR"/>
        </w:rPr>
        <w:t xml:space="preserve"> </w:t>
      </w:r>
      <w:r w:rsidRPr="00F65EB0">
        <w:rPr>
          <w:rFonts w:ascii="Arial" w:hAnsi="Arial" w:cs="Arial"/>
          <w:sz w:val="20"/>
          <w:szCs w:val="20"/>
          <w:lang w:val="pt-BR"/>
        </w:rPr>
        <w:t>repartição</w:t>
      </w:r>
      <w:r w:rsidRPr="00F65EB0">
        <w:rPr>
          <w:rFonts w:ascii="Arial" w:hAnsi="Arial" w:cs="Arial"/>
          <w:spacing w:val="-6"/>
          <w:sz w:val="20"/>
          <w:szCs w:val="20"/>
          <w:lang w:val="pt-BR"/>
        </w:rPr>
        <w:t xml:space="preserve"> </w:t>
      </w:r>
      <w:r w:rsidRPr="00F65EB0">
        <w:rPr>
          <w:rFonts w:ascii="Arial" w:hAnsi="Arial" w:cs="Arial"/>
          <w:sz w:val="20"/>
          <w:szCs w:val="20"/>
          <w:lang w:val="pt-BR"/>
        </w:rPr>
        <w:t>de</w:t>
      </w:r>
      <w:r w:rsidRPr="00F65EB0">
        <w:rPr>
          <w:rFonts w:ascii="Arial" w:hAnsi="Arial" w:cs="Arial"/>
          <w:spacing w:val="-11"/>
          <w:sz w:val="20"/>
          <w:szCs w:val="20"/>
          <w:lang w:val="pt-BR"/>
        </w:rPr>
        <w:t xml:space="preserve"> </w:t>
      </w:r>
      <w:r w:rsidRPr="00F65EB0">
        <w:rPr>
          <w:rFonts w:ascii="Arial" w:hAnsi="Arial" w:cs="Arial"/>
          <w:sz w:val="20"/>
          <w:szCs w:val="20"/>
          <w:lang w:val="pt-BR"/>
        </w:rPr>
        <w:t>receitas</w:t>
      </w:r>
      <w:r w:rsidRPr="00F65EB0">
        <w:rPr>
          <w:rFonts w:ascii="Arial" w:hAnsi="Arial" w:cs="Arial"/>
          <w:spacing w:val="-5"/>
          <w:sz w:val="20"/>
          <w:szCs w:val="20"/>
          <w:lang w:val="pt-BR"/>
        </w:rPr>
        <w:t xml:space="preserve"> </w:t>
      </w:r>
      <w:r w:rsidRPr="00F65EB0">
        <w:rPr>
          <w:rFonts w:ascii="Arial" w:hAnsi="Arial" w:cs="Arial"/>
          <w:sz w:val="20"/>
          <w:szCs w:val="20"/>
          <w:lang w:val="pt-BR"/>
        </w:rPr>
        <w:t>e despesas entre os cooperados e atendam ao art. 16 da Lei nº 14.133/2021.</w:t>
      </w:r>
    </w:p>
    <w:p w14:paraId="036135B1" w14:textId="77777777" w:rsidR="00204FCB" w:rsidRPr="00F65EB0" w:rsidRDefault="00204FCB" w:rsidP="00204FCB">
      <w:pPr>
        <w:pStyle w:val="PargrafodaLista"/>
        <w:tabs>
          <w:tab w:val="left" w:pos="851"/>
        </w:tabs>
        <w:ind w:left="0" w:firstLine="0"/>
        <w:rPr>
          <w:rFonts w:ascii="Arial" w:hAnsi="Arial" w:cs="Arial"/>
          <w:sz w:val="20"/>
          <w:szCs w:val="20"/>
          <w:lang w:val="pt-BR"/>
        </w:rPr>
      </w:pPr>
    </w:p>
    <w:p w14:paraId="4355669F" w14:textId="77777777" w:rsidR="00F87E79" w:rsidRPr="00F65EB0" w:rsidRDefault="00D74378" w:rsidP="00573F6B">
      <w:pPr>
        <w:pStyle w:val="PargrafodaLista"/>
        <w:numPr>
          <w:ilvl w:val="2"/>
          <w:numId w:val="6"/>
        </w:numPr>
        <w:tabs>
          <w:tab w:val="left" w:pos="851"/>
          <w:tab w:val="left" w:pos="2276"/>
          <w:tab w:val="left" w:pos="2280"/>
        </w:tabs>
        <w:ind w:left="0" w:firstLine="0"/>
        <w:rPr>
          <w:rFonts w:ascii="Arial" w:hAnsi="Arial" w:cs="Arial"/>
          <w:sz w:val="20"/>
          <w:szCs w:val="20"/>
          <w:lang w:val="pt-BR"/>
        </w:rPr>
      </w:pPr>
      <w:r w:rsidRPr="00F65EB0">
        <w:rPr>
          <w:rFonts w:ascii="Arial" w:hAnsi="Arial" w:cs="Arial"/>
          <w:sz w:val="20"/>
          <w:szCs w:val="20"/>
          <w:lang w:val="pt-BR"/>
        </w:rPr>
        <w:t>Serão estendidas às cooperativas os benefícios previstos para as microempresas</w:t>
      </w:r>
      <w:r w:rsidRPr="00F65EB0">
        <w:rPr>
          <w:rFonts w:ascii="Arial" w:hAnsi="Arial" w:cs="Arial"/>
          <w:spacing w:val="-4"/>
          <w:sz w:val="20"/>
          <w:szCs w:val="20"/>
          <w:lang w:val="pt-BR"/>
        </w:rPr>
        <w:t xml:space="preserve"> </w:t>
      </w:r>
      <w:r w:rsidRPr="00F65EB0">
        <w:rPr>
          <w:rFonts w:ascii="Arial" w:hAnsi="Arial" w:cs="Arial"/>
          <w:sz w:val="20"/>
          <w:szCs w:val="20"/>
          <w:lang w:val="pt-BR"/>
        </w:rPr>
        <w:t>e</w:t>
      </w:r>
      <w:r w:rsidRPr="00F65EB0">
        <w:rPr>
          <w:rFonts w:ascii="Arial" w:hAnsi="Arial" w:cs="Arial"/>
          <w:spacing w:val="-8"/>
          <w:sz w:val="20"/>
          <w:szCs w:val="20"/>
          <w:lang w:val="pt-BR"/>
        </w:rPr>
        <w:t xml:space="preserve"> </w:t>
      </w:r>
      <w:r w:rsidRPr="00F65EB0">
        <w:rPr>
          <w:rFonts w:ascii="Arial" w:hAnsi="Arial" w:cs="Arial"/>
          <w:sz w:val="20"/>
          <w:szCs w:val="20"/>
          <w:lang w:val="pt-BR"/>
        </w:rPr>
        <w:t>empresas</w:t>
      </w:r>
      <w:r w:rsidRPr="00F65EB0">
        <w:rPr>
          <w:rFonts w:ascii="Arial" w:hAnsi="Arial" w:cs="Arial"/>
          <w:spacing w:val="-2"/>
          <w:sz w:val="20"/>
          <w:szCs w:val="20"/>
          <w:lang w:val="pt-BR"/>
        </w:rPr>
        <w:t xml:space="preserve"> </w:t>
      </w:r>
      <w:r w:rsidRPr="00F65EB0">
        <w:rPr>
          <w:rFonts w:ascii="Arial" w:hAnsi="Arial" w:cs="Arial"/>
          <w:sz w:val="20"/>
          <w:szCs w:val="20"/>
          <w:lang w:val="pt-BR"/>
        </w:rPr>
        <w:t>de</w:t>
      </w:r>
      <w:r w:rsidRPr="00F65EB0">
        <w:rPr>
          <w:rFonts w:ascii="Arial" w:hAnsi="Arial" w:cs="Arial"/>
          <w:spacing w:val="-5"/>
          <w:sz w:val="20"/>
          <w:szCs w:val="20"/>
          <w:lang w:val="pt-BR"/>
        </w:rPr>
        <w:t xml:space="preserve"> </w:t>
      </w:r>
      <w:r w:rsidRPr="00F65EB0">
        <w:rPr>
          <w:rFonts w:ascii="Arial" w:hAnsi="Arial" w:cs="Arial"/>
          <w:sz w:val="20"/>
          <w:szCs w:val="20"/>
          <w:lang w:val="pt-BR"/>
        </w:rPr>
        <w:t>pequeno</w:t>
      </w:r>
      <w:r w:rsidRPr="00F65EB0">
        <w:rPr>
          <w:rFonts w:ascii="Arial" w:hAnsi="Arial" w:cs="Arial"/>
          <w:spacing w:val="-6"/>
          <w:sz w:val="20"/>
          <w:szCs w:val="20"/>
          <w:lang w:val="pt-BR"/>
        </w:rPr>
        <w:t xml:space="preserve"> </w:t>
      </w:r>
      <w:r w:rsidRPr="00F65EB0">
        <w:rPr>
          <w:rFonts w:ascii="Arial" w:hAnsi="Arial" w:cs="Arial"/>
          <w:sz w:val="20"/>
          <w:szCs w:val="20"/>
          <w:lang w:val="pt-BR"/>
        </w:rPr>
        <w:t>porte</w:t>
      </w:r>
      <w:r w:rsidRPr="00F65EB0">
        <w:rPr>
          <w:rFonts w:ascii="Arial" w:hAnsi="Arial" w:cs="Arial"/>
          <w:spacing w:val="-6"/>
          <w:sz w:val="20"/>
          <w:szCs w:val="20"/>
          <w:lang w:val="pt-BR"/>
        </w:rPr>
        <w:t xml:space="preserve"> </w:t>
      </w:r>
      <w:r w:rsidRPr="00F65EB0">
        <w:rPr>
          <w:rFonts w:ascii="Arial" w:hAnsi="Arial" w:cs="Arial"/>
          <w:sz w:val="20"/>
          <w:szCs w:val="20"/>
          <w:lang w:val="pt-BR"/>
        </w:rPr>
        <w:t>quando</w:t>
      </w:r>
      <w:r w:rsidRPr="00F65EB0">
        <w:rPr>
          <w:rFonts w:ascii="Arial" w:hAnsi="Arial" w:cs="Arial"/>
          <w:spacing w:val="-4"/>
          <w:sz w:val="20"/>
          <w:szCs w:val="20"/>
          <w:lang w:val="pt-BR"/>
        </w:rPr>
        <w:t xml:space="preserve"> </w:t>
      </w:r>
      <w:r w:rsidRPr="00F65EB0">
        <w:rPr>
          <w:rFonts w:ascii="Arial" w:hAnsi="Arial" w:cs="Arial"/>
          <w:sz w:val="20"/>
          <w:szCs w:val="20"/>
          <w:lang w:val="pt-BR"/>
        </w:rPr>
        <w:t>elas</w:t>
      </w:r>
      <w:r w:rsidRPr="00F65EB0">
        <w:rPr>
          <w:rFonts w:ascii="Arial" w:hAnsi="Arial" w:cs="Arial"/>
          <w:spacing w:val="-4"/>
          <w:sz w:val="20"/>
          <w:szCs w:val="20"/>
          <w:lang w:val="pt-BR"/>
        </w:rPr>
        <w:t xml:space="preserve"> </w:t>
      </w:r>
      <w:r w:rsidRPr="00F65EB0">
        <w:rPr>
          <w:rFonts w:ascii="Arial" w:hAnsi="Arial" w:cs="Arial"/>
          <w:sz w:val="20"/>
          <w:szCs w:val="20"/>
          <w:lang w:val="pt-BR"/>
        </w:rPr>
        <w:t>atenderem ao disposto no art. 34 da Lei nº 11.488, de 15 de junho de 2007.</w:t>
      </w:r>
    </w:p>
    <w:p w14:paraId="3E4EB8C1" w14:textId="77777777" w:rsidR="00F87E79" w:rsidRPr="00F65EB0" w:rsidRDefault="00F87E79" w:rsidP="00D74378">
      <w:pPr>
        <w:pStyle w:val="Corpodetexto"/>
        <w:jc w:val="left"/>
        <w:rPr>
          <w:rFonts w:ascii="Arial" w:hAnsi="Arial" w:cs="Arial"/>
          <w:sz w:val="20"/>
          <w:szCs w:val="20"/>
          <w:lang w:val="pt-BR"/>
        </w:rPr>
      </w:pPr>
    </w:p>
    <w:p w14:paraId="6D129987" w14:textId="77777777" w:rsidR="00F87E79" w:rsidRPr="00F65EB0" w:rsidRDefault="00D74378" w:rsidP="00573F6B">
      <w:pPr>
        <w:pStyle w:val="Ttulo1"/>
        <w:numPr>
          <w:ilvl w:val="0"/>
          <w:numId w:val="6"/>
        </w:numPr>
        <w:tabs>
          <w:tab w:val="left" w:pos="840"/>
        </w:tabs>
        <w:ind w:left="0" w:firstLine="0"/>
        <w:rPr>
          <w:sz w:val="20"/>
          <w:szCs w:val="20"/>
          <w:lang w:val="pt-BR"/>
        </w:rPr>
      </w:pPr>
      <w:bookmarkStart w:id="2" w:name="_TOC_250011"/>
      <w:r w:rsidRPr="00F65EB0">
        <w:rPr>
          <w:sz w:val="20"/>
          <w:szCs w:val="20"/>
          <w:lang w:val="pt-BR"/>
        </w:rPr>
        <w:t xml:space="preserve">INGRESSO NA DISPENSA ELETRÔNICA E CADASTRAMENTO DA PROPOSTA </w:t>
      </w:r>
      <w:bookmarkEnd w:id="2"/>
      <w:r w:rsidRPr="00F65EB0">
        <w:rPr>
          <w:spacing w:val="-2"/>
          <w:sz w:val="20"/>
          <w:szCs w:val="20"/>
          <w:lang w:val="pt-BR"/>
        </w:rPr>
        <w:t>INICIAL</w:t>
      </w:r>
    </w:p>
    <w:p w14:paraId="7D98D2F0"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O ingresso do fornecedor na disputa da dispensa eletrônica se dará com o cadastramento de sua proposta inicial, na forma deste item.</w:t>
      </w:r>
    </w:p>
    <w:p w14:paraId="6AE14DFA" w14:textId="77777777" w:rsidR="00204FCB" w:rsidRPr="00F65EB0" w:rsidRDefault="00204FCB" w:rsidP="00204FCB">
      <w:pPr>
        <w:pStyle w:val="PargrafodaLista"/>
        <w:tabs>
          <w:tab w:val="left" w:pos="851"/>
        </w:tabs>
        <w:ind w:left="0" w:firstLine="0"/>
        <w:rPr>
          <w:rFonts w:ascii="Arial" w:hAnsi="Arial" w:cs="Arial"/>
          <w:sz w:val="20"/>
          <w:szCs w:val="20"/>
          <w:lang w:val="pt-BR"/>
        </w:rPr>
      </w:pPr>
    </w:p>
    <w:p w14:paraId="60795559"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O fornecedor interessado, após a divulgação do aviso de contratação direta, encaminhará, exclusivamente por</w:t>
      </w:r>
      <w:r w:rsidRPr="00F65EB0">
        <w:rPr>
          <w:rFonts w:ascii="Arial" w:hAnsi="Arial" w:cs="Arial"/>
          <w:spacing w:val="-2"/>
          <w:sz w:val="20"/>
          <w:szCs w:val="20"/>
          <w:lang w:val="pt-BR"/>
        </w:rPr>
        <w:t xml:space="preserve"> </w:t>
      </w:r>
      <w:r w:rsidRPr="00F65EB0">
        <w:rPr>
          <w:rFonts w:ascii="Arial" w:hAnsi="Arial" w:cs="Arial"/>
          <w:sz w:val="20"/>
          <w:szCs w:val="20"/>
          <w:lang w:val="pt-BR"/>
        </w:rPr>
        <w:t>meio</w:t>
      </w:r>
      <w:r w:rsidRPr="00F65EB0">
        <w:rPr>
          <w:rFonts w:ascii="Arial" w:hAnsi="Arial" w:cs="Arial"/>
          <w:spacing w:val="-2"/>
          <w:sz w:val="20"/>
          <w:szCs w:val="20"/>
          <w:lang w:val="pt-BR"/>
        </w:rPr>
        <w:t xml:space="preserve"> </w:t>
      </w:r>
      <w:r w:rsidRPr="00F65EB0">
        <w:rPr>
          <w:rFonts w:ascii="Arial" w:hAnsi="Arial" w:cs="Arial"/>
          <w:sz w:val="20"/>
          <w:szCs w:val="20"/>
          <w:lang w:val="pt-BR"/>
        </w:rPr>
        <w:t>do</w:t>
      </w:r>
      <w:r w:rsidRPr="00F65EB0">
        <w:rPr>
          <w:rFonts w:ascii="Arial" w:hAnsi="Arial" w:cs="Arial"/>
          <w:spacing w:val="-1"/>
          <w:sz w:val="20"/>
          <w:szCs w:val="20"/>
          <w:lang w:val="pt-BR"/>
        </w:rPr>
        <w:t xml:space="preserve"> </w:t>
      </w:r>
      <w:r w:rsidRPr="00F65EB0">
        <w:rPr>
          <w:rFonts w:ascii="Arial" w:hAnsi="Arial" w:cs="Arial"/>
          <w:sz w:val="20"/>
          <w:szCs w:val="20"/>
          <w:lang w:val="pt-BR"/>
        </w:rPr>
        <w:t>Sistema</w:t>
      </w:r>
      <w:r w:rsidRPr="00F65EB0">
        <w:rPr>
          <w:rFonts w:ascii="Arial" w:hAnsi="Arial" w:cs="Arial"/>
          <w:spacing w:val="-2"/>
          <w:sz w:val="20"/>
          <w:szCs w:val="20"/>
          <w:lang w:val="pt-BR"/>
        </w:rPr>
        <w:t xml:space="preserve"> </w:t>
      </w:r>
      <w:r w:rsidRPr="00F65EB0">
        <w:rPr>
          <w:rFonts w:ascii="Arial" w:hAnsi="Arial" w:cs="Arial"/>
          <w:sz w:val="20"/>
          <w:szCs w:val="20"/>
          <w:lang w:val="pt-BR"/>
        </w:rPr>
        <w:t>de</w:t>
      </w:r>
      <w:r w:rsidRPr="00F65EB0">
        <w:rPr>
          <w:rFonts w:ascii="Arial" w:hAnsi="Arial" w:cs="Arial"/>
          <w:spacing w:val="-1"/>
          <w:sz w:val="20"/>
          <w:szCs w:val="20"/>
          <w:lang w:val="pt-BR"/>
        </w:rPr>
        <w:t xml:space="preserve"> </w:t>
      </w:r>
      <w:r w:rsidRPr="00F65EB0">
        <w:rPr>
          <w:rFonts w:ascii="Arial" w:hAnsi="Arial" w:cs="Arial"/>
          <w:sz w:val="20"/>
          <w:szCs w:val="20"/>
          <w:lang w:val="pt-BR"/>
        </w:rPr>
        <w:t>Dispensa</w:t>
      </w:r>
      <w:r w:rsidRPr="00F65EB0">
        <w:rPr>
          <w:rFonts w:ascii="Arial" w:hAnsi="Arial" w:cs="Arial"/>
          <w:spacing w:val="-1"/>
          <w:sz w:val="20"/>
          <w:szCs w:val="20"/>
          <w:lang w:val="pt-BR"/>
        </w:rPr>
        <w:t xml:space="preserve"> </w:t>
      </w:r>
      <w:r w:rsidRPr="00F65EB0">
        <w:rPr>
          <w:rFonts w:ascii="Arial" w:hAnsi="Arial" w:cs="Arial"/>
          <w:sz w:val="20"/>
          <w:szCs w:val="20"/>
          <w:lang w:val="pt-BR"/>
        </w:rPr>
        <w:t>Eletrônica, a proposta</w:t>
      </w:r>
      <w:r w:rsidRPr="00F65EB0">
        <w:rPr>
          <w:rFonts w:ascii="Arial" w:hAnsi="Arial" w:cs="Arial"/>
          <w:spacing w:val="-1"/>
          <w:sz w:val="20"/>
          <w:szCs w:val="20"/>
          <w:lang w:val="pt-BR"/>
        </w:rPr>
        <w:t xml:space="preserve"> </w:t>
      </w:r>
      <w:r w:rsidRPr="00F65EB0">
        <w:rPr>
          <w:rFonts w:ascii="Arial" w:hAnsi="Arial" w:cs="Arial"/>
          <w:sz w:val="20"/>
          <w:szCs w:val="20"/>
          <w:lang w:val="pt-BR"/>
        </w:rPr>
        <w:t>com</w:t>
      </w:r>
      <w:r w:rsidRPr="00F65EB0">
        <w:rPr>
          <w:rFonts w:ascii="Arial" w:hAnsi="Arial" w:cs="Arial"/>
          <w:spacing w:val="-1"/>
          <w:sz w:val="20"/>
          <w:szCs w:val="20"/>
          <w:lang w:val="pt-BR"/>
        </w:rPr>
        <w:t xml:space="preserve"> </w:t>
      </w:r>
      <w:r w:rsidRPr="00F65EB0">
        <w:rPr>
          <w:rFonts w:ascii="Arial" w:hAnsi="Arial" w:cs="Arial"/>
          <w:sz w:val="20"/>
          <w:szCs w:val="20"/>
          <w:lang w:val="pt-BR"/>
        </w:rPr>
        <w:t>a</w:t>
      </w:r>
      <w:r w:rsidRPr="00F65EB0">
        <w:rPr>
          <w:rFonts w:ascii="Arial" w:hAnsi="Arial" w:cs="Arial"/>
          <w:spacing w:val="-1"/>
          <w:sz w:val="20"/>
          <w:szCs w:val="20"/>
          <w:lang w:val="pt-BR"/>
        </w:rPr>
        <w:t xml:space="preserve"> </w:t>
      </w:r>
      <w:r w:rsidRPr="00F65EB0">
        <w:rPr>
          <w:rFonts w:ascii="Arial" w:hAnsi="Arial" w:cs="Arial"/>
          <w:sz w:val="20"/>
          <w:szCs w:val="20"/>
          <w:lang w:val="pt-BR"/>
        </w:rPr>
        <w:t>descrição do</w:t>
      </w:r>
      <w:r w:rsidRPr="00F65EB0">
        <w:rPr>
          <w:rFonts w:ascii="Arial" w:hAnsi="Arial" w:cs="Arial"/>
          <w:spacing w:val="-1"/>
          <w:sz w:val="20"/>
          <w:szCs w:val="20"/>
          <w:lang w:val="pt-BR"/>
        </w:rPr>
        <w:t xml:space="preserve"> </w:t>
      </w:r>
      <w:r w:rsidRPr="00F65EB0">
        <w:rPr>
          <w:rFonts w:ascii="Arial" w:hAnsi="Arial" w:cs="Arial"/>
          <w:sz w:val="20"/>
          <w:szCs w:val="20"/>
          <w:lang w:val="pt-BR"/>
        </w:rPr>
        <w:t>objeto</w:t>
      </w:r>
      <w:r w:rsidRPr="00F65EB0">
        <w:rPr>
          <w:rFonts w:ascii="Arial" w:hAnsi="Arial" w:cs="Arial"/>
          <w:spacing w:val="-1"/>
          <w:sz w:val="20"/>
          <w:szCs w:val="20"/>
          <w:lang w:val="pt-BR"/>
        </w:rPr>
        <w:t xml:space="preserve"> </w:t>
      </w:r>
      <w:r w:rsidRPr="00F65EB0">
        <w:rPr>
          <w:rFonts w:ascii="Arial" w:hAnsi="Arial" w:cs="Arial"/>
          <w:sz w:val="20"/>
          <w:szCs w:val="20"/>
          <w:lang w:val="pt-BR"/>
        </w:rPr>
        <w:t>ofertado,</w:t>
      </w:r>
      <w:r w:rsidRPr="00F65EB0">
        <w:rPr>
          <w:rFonts w:ascii="Arial" w:hAnsi="Arial" w:cs="Arial"/>
          <w:spacing w:val="-1"/>
          <w:sz w:val="20"/>
          <w:szCs w:val="20"/>
          <w:lang w:val="pt-BR"/>
        </w:rPr>
        <w:t xml:space="preserve"> </w:t>
      </w:r>
      <w:r w:rsidRPr="00F65EB0">
        <w:rPr>
          <w:rFonts w:ascii="Arial" w:hAnsi="Arial" w:cs="Arial"/>
          <w:sz w:val="20"/>
          <w:szCs w:val="20"/>
          <w:lang w:val="pt-BR"/>
        </w:rPr>
        <w:t>a</w:t>
      </w:r>
      <w:r w:rsidRPr="00F65EB0">
        <w:rPr>
          <w:rFonts w:ascii="Arial" w:hAnsi="Arial" w:cs="Arial"/>
          <w:spacing w:val="-1"/>
          <w:sz w:val="20"/>
          <w:szCs w:val="20"/>
          <w:lang w:val="pt-BR"/>
        </w:rPr>
        <w:t xml:space="preserve"> </w:t>
      </w:r>
      <w:r w:rsidRPr="00F65EB0">
        <w:rPr>
          <w:rFonts w:ascii="Arial" w:hAnsi="Arial" w:cs="Arial"/>
          <w:sz w:val="20"/>
          <w:szCs w:val="20"/>
          <w:lang w:val="pt-BR"/>
        </w:rPr>
        <w:t>marca</w:t>
      </w:r>
      <w:r w:rsidRPr="00F65EB0">
        <w:rPr>
          <w:rFonts w:ascii="Arial" w:hAnsi="Arial" w:cs="Arial"/>
          <w:spacing w:val="-1"/>
          <w:sz w:val="20"/>
          <w:szCs w:val="20"/>
          <w:lang w:val="pt-BR"/>
        </w:rPr>
        <w:t xml:space="preserve"> </w:t>
      </w:r>
      <w:r w:rsidRPr="00F65EB0">
        <w:rPr>
          <w:rFonts w:ascii="Arial" w:hAnsi="Arial" w:cs="Arial"/>
          <w:sz w:val="20"/>
          <w:szCs w:val="20"/>
          <w:lang w:val="pt-BR"/>
        </w:rPr>
        <w:t>do</w:t>
      </w:r>
      <w:r w:rsidRPr="00F65EB0">
        <w:rPr>
          <w:rFonts w:ascii="Arial" w:hAnsi="Arial" w:cs="Arial"/>
          <w:spacing w:val="-1"/>
          <w:sz w:val="20"/>
          <w:szCs w:val="20"/>
          <w:lang w:val="pt-BR"/>
        </w:rPr>
        <w:t xml:space="preserve"> </w:t>
      </w:r>
      <w:r w:rsidRPr="00F65EB0">
        <w:rPr>
          <w:rFonts w:ascii="Arial" w:hAnsi="Arial" w:cs="Arial"/>
          <w:sz w:val="20"/>
          <w:szCs w:val="20"/>
          <w:lang w:val="pt-BR"/>
        </w:rPr>
        <w:t xml:space="preserve">produto, quando for o caso, e o preço, até a data e o horário estabelecidos para abertura do </w:t>
      </w:r>
      <w:r w:rsidRPr="00F65EB0">
        <w:rPr>
          <w:rFonts w:ascii="Arial" w:hAnsi="Arial" w:cs="Arial"/>
          <w:spacing w:val="-2"/>
          <w:sz w:val="20"/>
          <w:szCs w:val="20"/>
          <w:lang w:val="pt-BR"/>
        </w:rPr>
        <w:t>procedimento.</w:t>
      </w:r>
    </w:p>
    <w:p w14:paraId="29CC15F8" w14:textId="77777777" w:rsidR="00204FCB" w:rsidRPr="00F65EB0" w:rsidRDefault="00204FCB" w:rsidP="00204FCB">
      <w:pPr>
        <w:pStyle w:val="PargrafodaLista"/>
        <w:tabs>
          <w:tab w:val="left" w:pos="851"/>
        </w:tabs>
        <w:ind w:left="0" w:firstLine="0"/>
        <w:rPr>
          <w:rFonts w:ascii="Arial" w:hAnsi="Arial" w:cs="Arial"/>
          <w:sz w:val="20"/>
          <w:szCs w:val="20"/>
          <w:lang w:val="pt-BR"/>
        </w:rPr>
      </w:pPr>
    </w:p>
    <w:p w14:paraId="15738E62"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A proposta também deverá conter declaração de que compreende a integralidade</w:t>
      </w:r>
      <w:r w:rsidRPr="00F65EB0">
        <w:rPr>
          <w:rFonts w:ascii="Arial" w:hAnsi="Arial" w:cs="Arial"/>
          <w:spacing w:val="40"/>
          <w:sz w:val="20"/>
          <w:szCs w:val="20"/>
          <w:lang w:val="pt-BR"/>
        </w:rPr>
        <w:t xml:space="preserve"> </w:t>
      </w:r>
      <w:r w:rsidRPr="00F65EB0">
        <w:rPr>
          <w:rFonts w:ascii="Arial" w:hAnsi="Arial" w:cs="Arial"/>
          <w:sz w:val="20"/>
          <w:szCs w:val="20"/>
          <w:lang w:val="pt-BR"/>
        </w:rPr>
        <w:t>dos</w:t>
      </w:r>
      <w:r w:rsidRPr="00F65EB0">
        <w:rPr>
          <w:rFonts w:ascii="Arial" w:hAnsi="Arial" w:cs="Arial"/>
          <w:spacing w:val="40"/>
          <w:sz w:val="20"/>
          <w:szCs w:val="20"/>
          <w:lang w:val="pt-BR"/>
        </w:rPr>
        <w:t xml:space="preserve"> </w:t>
      </w:r>
      <w:r w:rsidRPr="00F65EB0">
        <w:rPr>
          <w:rFonts w:ascii="Arial" w:hAnsi="Arial" w:cs="Arial"/>
          <w:sz w:val="20"/>
          <w:szCs w:val="20"/>
          <w:lang w:val="pt-BR"/>
        </w:rPr>
        <w:t>custos</w:t>
      </w:r>
      <w:r w:rsidRPr="00F65EB0">
        <w:rPr>
          <w:rFonts w:ascii="Arial" w:hAnsi="Arial" w:cs="Arial"/>
          <w:spacing w:val="40"/>
          <w:sz w:val="20"/>
          <w:szCs w:val="20"/>
          <w:lang w:val="pt-BR"/>
        </w:rPr>
        <w:t xml:space="preserve"> </w:t>
      </w:r>
      <w:r w:rsidRPr="00F65EB0">
        <w:rPr>
          <w:rFonts w:ascii="Arial" w:hAnsi="Arial" w:cs="Arial"/>
          <w:sz w:val="20"/>
          <w:szCs w:val="20"/>
          <w:lang w:val="pt-BR"/>
        </w:rPr>
        <w:t>para</w:t>
      </w:r>
      <w:r w:rsidRPr="00F65EB0">
        <w:rPr>
          <w:rFonts w:ascii="Arial" w:hAnsi="Arial" w:cs="Arial"/>
          <w:spacing w:val="40"/>
          <w:sz w:val="20"/>
          <w:szCs w:val="20"/>
          <w:lang w:val="pt-BR"/>
        </w:rPr>
        <w:t xml:space="preserve"> </w:t>
      </w:r>
      <w:r w:rsidRPr="00F65EB0">
        <w:rPr>
          <w:rFonts w:ascii="Arial" w:hAnsi="Arial" w:cs="Arial"/>
          <w:sz w:val="20"/>
          <w:szCs w:val="20"/>
          <w:lang w:val="pt-BR"/>
        </w:rPr>
        <w:t>atendimento</w:t>
      </w:r>
      <w:r w:rsidRPr="00F65EB0">
        <w:rPr>
          <w:rFonts w:ascii="Arial" w:hAnsi="Arial" w:cs="Arial"/>
          <w:spacing w:val="40"/>
          <w:sz w:val="20"/>
          <w:szCs w:val="20"/>
          <w:lang w:val="pt-BR"/>
        </w:rPr>
        <w:t xml:space="preserve"> </w:t>
      </w:r>
      <w:r w:rsidRPr="00F65EB0">
        <w:rPr>
          <w:rFonts w:ascii="Arial" w:hAnsi="Arial" w:cs="Arial"/>
          <w:sz w:val="20"/>
          <w:szCs w:val="20"/>
          <w:lang w:val="pt-BR"/>
        </w:rPr>
        <w:t>dos</w:t>
      </w:r>
      <w:r w:rsidRPr="00F65EB0">
        <w:rPr>
          <w:rFonts w:ascii="Arial" w:hAnsi="Arial" w:cs="Arial"/>
          <w:spacing w:val="40"/>
          <w:sz w:val="20"/>
          <w:szCs w:val="20"/>
          <w:lang w:val="pt-BR"/>
        </w:rPr>
        <w:t xml:space="preserve"> </w:t>
      </w:r>
      <w:r w:rsidRPr="00F65EB0">
        <w:rPr>
          <w:rFonts w:ascii="Arial" w:hAnsi="Arial" w:cs="Arial"/>
          <w:sz w:val="20"/>
          <w:szCs w:val="20"/>
          <w:lang w:val="pt-BR"/>
        </w:rPr>
        <w:t>direitos</w:t>
      </w:r>
      <w:r w:rsidRPr="00F65EB0">
        <w:rPr>
          <w:rFonts w:ascii="Arial" w:hAnsi="Arial" w:cs="Arial"/>
          <w:spacing w:val="40"/>
          <w:sz w:val="20"/>
          <w:szCs w:val="20"/>
          <w:lang w:val="pt-BR"/>
        </w:rPr>
        <w:t xml:space="preserve"> </w:t>
      </w:r>
      <w:r w:rsidRPr="00F65EB0">
        <w:rPr>
          <w:rFonts w:ascii="Arial" w:hAnsi="Arial" w:cs="Arial"/>
          <w:sz w:val="20"/>
          <w:szCs w:val="20"/>
          <w:lang w:val="pt-BR"/>
        </w:rPr>
        <w:t>trabalhistas assegurados</w:t>
      </w:r>
      <w:r w:rsidRPr="00F65EB0">
        <w:rPr>
          <w:rFonts w:ascii="Arial" w:hAnsi="Arial" w:cs="Arial"/>
          <w:spacing w:val="-16"/>
          <w:sz w:val="20"/>
          <w:szCs w:val="20"/>
          <w:lang w:val="pt-BR"/>
        </w:rPr>
        <w:t xml:space="preserve"> </w:t>
      </w:r>
      <w:r w:rsidRPr="00F65EB0">
        <w:rPr>
          <w:rFonts w:ascii="Arial" w:hAnsi="Arial" w:cs="Arial"/>
          <w:sz w:val="20"/>
          <w:szCs w:val="20"/>
          <w:lang w:val="pt-BR"/>
        </w:rPr>
        <w:t>na</w:t>
      </w:r>
      <w:r w:rsidRPr="00F65EB0">
        <w:rPr>
          <w:rFonts w:ascii="Arial" w:hAnsi="Arial" w:cs="Arial"/>
          <w:spacing w:val="-15"/>
          <w:sz w:val="20"/>
          <w:szCs w:val="20"/>
          <w:lang w:val="pt-BR"/>
        </w:rPr>
        <w:t xml:space="preserve"> </w:t>
      </w:r>
      <w:r w:rsidRPr="00F65EB0">
        <w:rPr>
          <w:rFonts w:ascii="Arial" w:hAnsi="Arial" w:cs="Arial"/>
          <w:sz w:val="20"/>
          <w:szCs w:val="20"/>
          <w:lang w:val="pt-BR"/>
        </w:rPr>
        <w:t>Constituição</w:t>
      </w:r>
      <w:r w:rsidRPr="00F65EB0">
        <w:rPr>
          <w:rFonts w:ascii="Arial" w:hAnsi="Arial" w:cs="Arial"/>
          <w:spacing w:val="-15"/>
          <w:sz w:val="20"/>
          <w:szCs w:val="20"/>
          <w:lang w:val="pt-BR"/>
        </w:rPr>
        <w:t xml:space="preserve"> </w:t>
      </w:r>
      <w:r w:rsidRPr="00F65EB0">
        <w:rPr>
          <w:rFonts w:ascii="Arial" w:hAnsi="Arial" w:cs="Arial"/>
          <w:sz w:val="20"/>
          <w:szCs w:val="20"/>
          <w:lang w:val="pt-BR"/>
        </w:rPr>
        <w:t>Federal,</w:t>
      </w:r>
      <w:r w:rsidRPr="00F65EB0">
        <w:rPr>
          <w:rFonts w:ascii="Arial" w:hAnsi="Arial" w:cs="Arial"/>
          <w:spacing w:val="-16"/>
          <w:sz w:val="20"/>
          <w:szCs w:val="20"/>
          <w:lang w:val="pt-BR"/>
        </w:rPr>
        <w:t xml:space="preserve"> </w:t>
      </w:r>
      <w:r w:rsidRPr="00F65EB0">
        <w:rPr>
          <w:rFonts w:ascii="Arial" w:hAnsi="Arial" w:cs="Arial"/>
          <w:sz w:val="20"/>
          <w:szCs w:val="20"/>
          <w:lang w:val="pt-BR"/>
        </w:rPr>
        <w:t>nas</w:t>
      </w:r>
      <w:r w:rsidRPr="00F65EB0">
        <w:rPr>
          <w:rFonts w:ascii="Arial" w:hAnsi="Arial" w:cs="Arial"/>
          <w:spacing w:val="-15"/>
          <w:sz w:val="20"/>
          <w:szCs w:val="20"/>
          <w:lang w:val="pt-BR"/>
        </w:rPr>
        <w:t xml:space="preserve"> </w:t>
      </w:r>
      <w:r w:rsidRPr="00F65EB0">
        <w:rPr>
          <w:rFonts w:ascii="Arial" w:hAnsi="Arial" w:cs="Arial"/>
          <w:sz w:val="20"/>
          <w:szCs w:val="20"/>
          <w:lang w:val="pt-BR"/>
        </w:rPr>
        <w:t>leis</w:t>
      </w:r>
      <w:r w:rsidRPr="00F65EB0">
        <w:rPr>
          <w:rFonts w:ascii="Arial" w:hAnsi="Arial" w:cs="Arial"/>
          <w:spacing w:val="-15"/>
          <w:sz w:val="20"/>
          <w:szCs w:val="20"/>
          <w:lang w:val="pt-BR"/>
        </w:rPr>
        <w:t xml:space="preserve"> </w:t>
      </w:r>
      <w:r w:rsidRPr="00F65EB0">
        <w:rPr>
          <w:rFonts w:ascii="Arial" w:hAnsi="Arial" w:cs="Arial"/>
          <w:sz w:val="20"/>
          <w:szCs w:val="20"/>
          <w:lang w:val="pt-BR"/>
        </w:rPr>
        <w:t>trabalhistas,</w:t>
      </w:r>
      <w:r w:rsidRPr="00F65EB0">
        <w:rPr>
          <w:rFonts w:ascii="Arial" w:hAnsi="Arial" w:cs="Arial"/>
          <w:spacing w:val="-15"/>
          <w:sz w:val="20"/>
          <w:szCs w:val="20"/>
          <w:lang w:val="pt-BR"/>
        </w:rPr>
        <w:t xml:space="preserve"> </w:t>
      </w:r>
      <w:r w:rsidRPr="00F65EB0">
        <w:rPr>
          <w:rFonts w:ascii="Arial" w:hAnsi="Arial" w:cs="Arial"/>
          <w:sz w:val="20"/>
          <w:szCs w:val="20"/>
          <w:lang w:val="pt-BR"/>
        </w:rPr>
        <w:t>nas</w:t>
      </w:r>
      <w:r w:rsidRPr="00F65EB0">
        <w:rPr>
          <w:rFonts w:ascii="Arial" w:hAnsi="Arial" w:cs="Arial"/>
          <w:spacing w:val="-16"/>
          <w:sz w:val="20"/>
          <w:szCs w:val="20"/>
          <w:lang w:val="pt-BR"/>
        </w:rPr>
        <w:t xml:space="preserve"> </w:t>
      </w:r>
      <w:r w:rsidRPr="00F65EB0">
        <w:rPr>
          <w:rFonts w:ascii="Arial" w:hAnsi="Arial" w:cs="Arial"/>
          <w:sz w:val="20"/>
          <w:szCs w:val="20"/>
          <w:lang w:val="pt-BR"/>
        </w:rPr>
        <w:t xml:space="preserve">normas </w:t>
      </w:r>
      <w:r w:rsidR="00204FCB" w:rsidRPr="00F65EB0">
        <w:rPr>
          <w:rFonts w:ascii="Arial" w:hAnsi="Arial" w:cs="Arial"/>
          <w:sz w:val="20"/>
          <w:szCs w:val="20"/>
          <w:lang w:val="pt-BR"/>
        </w:rPr>
        <w:t>infra legais</w:t>
      </w:r>
      <w:r w:rsidRPr="00F65EB0">
        <w:rPr>
          <w:rFonts w:ascii="Arial" w:hAnsi="Arial" w:cs="Arial"/>
          <w:sz w:val="20"/>
          <w:szCs w:val="20"/>
          <w:lang w:val="pt-BR"/>
        </w:rPr>
        <w:t>, nas convenções coletivas de trabalho e nos termos de ajustamento de conduta vigentes na data de entrega das propostas.</w:t>
      </w:r>
    </w:p>
    <w:p w14:paraId="0D29FD6D" w14:textId="77777777" w:rsidR="00204FCB" w:rsidRPr="00F65EB0" w:rsidRDefault="00204FCB" w:rsidP="00204FCB">
      <w:pPr>
        <w:pStyle w:val="PargrafodaLista"/>
        <w:tabs>
          <w:tab w:val="left" w:pos="851"/>
          <w:tab w:val="left" w:pos="2276"/>
          <w:tab w:val="left" w:pos="2280"/>
        </w:tabs>
        <w:ind w:left="0" w:firstLine="0"/>
        <w:rPr>
          <w:rFonts w:ascii="Arial" w:hAnsi="Arial" w:cs="Arial"/>
          <w:sz w:val="20"/>
          <w:szCs w:val="20"/>
          <w:lang w:val="pt-BR"/>
        </w:rPr>
      </w:pPr>
    </w:p>
    <w:p w14:paraId="1EEBFE70"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Todas</w:t>
      </w:r>
      <w:r w:rsidRPr="00F65EB0">
        <w:rPr>
          <w:rFonts w:ascii="Arial" w:hAnsi="Arial" w:cs="Arial"/>
          <w:spacing w:val="-7"/>
          <w:sz w:val="20"/>
          <w:szCs w:val="20"/>
          <w:lang w:val="pt-BR"/>
        </w:rPr>
        <w:t xml:space="preserve"> </w:t>
      </w:r>
      <w:r w:rsidRPr="00F65EB0">
        <w:rPr>
          <w:rFonts w:ascii="Arial" w:hAnsi="Arial" w:cs="Arial"/>
          <w:sz w:val="20"/>
          <w:szCs w:val="20"/>
          <w:lang w:val="pt-BR"/>
        </w:rPr>
        <w:t>as</w:t>
      </w:r>
      <w:r w:rsidRPr="00F65EB0">
        <w:rPr>
          <w:rFonts w:ascii="Arial" w:hAnsi="Arial" w:cs="Arial"/>
          <w:spacing w:val="-7"/>
          <w:sz w:val="20"/>
          <w:szCs w:val="20"/>
          <w:lang w:val="pt-BR"/>
        </w:rPr>
        <w:t xml:space="preserve"> </w:t>
      </w:r>
      <w:r w:rsidRPr="00F65EB0">
        <w:rPr>
          <w:rFonts w:ascii="Arial" w:hAnsi="Arial" w:cs="Arial"/>
          <w:sz w:val="20"/>
          <w:szCs w:val="20"/>
          <w:lang w:val="pt-BR"/>
        </w:rPr>
        <w:t>especificações</w:t>
      </w:r>
      <w:r w:rsidRPr="00F65EB0">
        <w:rPr>
          <w:rFonts w:ascii="Arial" w:hAnsi="Arial" w:cs="Arial"/>
          <w:spacing w:val="-9"/>
          <w:sz w:val="20"/>
          <w:szCs w:val="20"/>
          <w:lang w:val="pt-BR"/>
        </w:rPr>
        <w:t xml:space="preserve"> </w:t>
      </w:r>
      <w:r w:rsidRPr="00F65EB0">
        <w:rPr>
          <w:rFonts w:ascii="Arial" w:hAnsi="Arial" w:cs="Arial"/>
          <w:sz w:val="20"/>
          <w:szCs w:val="20"/>
          <w:lang w:val="pt-BR"/>
        </w:rPr>
        <w:t>do</w:t>
      </w:r>
      <w:r w:rsidRPr="00F65EB0">
        <w:rPr>
          <w:rFonts w:ascii="Arial" w:hAnsi="Arial" w:cs="Arial"/>
          <w:spacing w:val="-7"/>
          <w:sz w:val="20"/>
          <w:szCs w:val="20"/>
          <w:lang w:val="pt-BR"/>
        </w:rPr>
        <w:t xml:space="preserve"> </w:t>
      </w:r>
      <w:r w:rsidRPr="00F65EB0">
        <w:rPr>
          <w:rFonts w:ascii="Arial" w:hAnsi="Arial" w:cs="Arial"/>
          <w:sz w:val="20"/>
          <w:szCs w:val="20"/>
          <w:lang w:val="pt-BR"/>
        </w:rPr>
        <w:t>objeto</w:t>
      </w:r>
      <w:r w:rsidRPr="00F65EB0">
        <w:rPr>
          <w:rFonts w:ascii="Arial" w:hAnsi="Arial" w:cs="Arial"/>
          <w:spacing w:val="-6"/>
          <w:sz w:val="20"/>
          <w:szCs w:val="20"/>
          <w:lang w:val="pt-BR"/>
        </w:rPr>
        <w:t xml:space="preserve"> </w:t>
      </w:r>
      <w:r w:rsidRPr="00F65EB0">
        <w:rPr>
          <w:rFonts w:ascii="Arial" w:hAnsi="Arial" w:cs="Arial"/>
          <w:sz w:val="20"/>
          <w:szCs w:val="20"/>
          <w:lang w:val="pt-BR"/>
        </w:rPr>
        <w:t>contidas</w:t>
      </w:r>
      <w:r w:rsidRPr="00F65EB0">
        <w:rPr>
          <w:rFonts w:ascii="Arial" w:hAnsi="Arial" w:cs="Arial"/>
          <w:spacing w:val="-7"/>
          <w:sz w:val="20"/>
          <w:szCs w:val="20"/>
          <w:lang w:val="pt-BR"/>
        </w:rPr>
        <w:t xml:space="preserve"> </w:t>
      </w:r>
      <w:r w:rsidRPr="00F65EB0">
        <w:rPr>
          <w:rFonts w:ascii="Arial" w:hAnsi="Arial" w:cs="Arial"/>
          <w:sz w:val="20"/>
          <w:szCs w:val="20"/>
          <w:lang w:val="pt-BR"/>
        </w:rPr>
        <w:t>na</w:t>
      </w:r>
      <w:r w:rsidRPr="00F65EB0">
        <w:rPr>
          <w:rFonts w:ascii="Arial" w:hAnsi="Arial" w:cs="Arial"/>
          <w:spacing w:val="-7"/>
          <w:sz w:val="20"/>
          <w:szCs w:val="20"/>
          <w:lang w:val="pt-BR"/>
        </w:rPr>
        <w:t xml:space="preserve"> </w:t>
      </w:r>
      <w:r w:rsidRPr="00F65EB0">
        <w:rPr>
          <w:rFonts w:ascii="Arial" w:hAnsi="Arial" w:cs="Arial"/>
          <w:sz w:val="20"/>
          <w:szCs w:val="20"/>
          <w:lang w:val="pt-BR"/>
        </w:rPr>
        <w:t>proposta,</w:t>
      </w:r>
      <w:r w:rsidRPr="00F65EB0">
        <w:rPr>
          <w:rFonts w:ascii="Arial" w:hAnsi="Arial" w:cs="Arial"/>
          <w:spacing w:val="-9"/>
          <w:sz w:val="20"/>
          <w:szCs w:val="20"/>
          <w:lang w:val="pt-BR"/>
        </w:rPr>
        <w:t xml:space="preserve"> </w:t>
      </w:r>
      <w:r w:rsidRPr="00F65EB0">
        <w:rPr>
          <w:rFonts w:ascii="Arial" w:hAnsi="Arial" w:cs="Arial"/>
          <w:sz w:val="20"/>
          <w:szCs w:val="20"/>
          <w:lang w:val="pt-BR"/>
        </w:rPr>
        <w:t>em</w:t>
      </w:r>
      <w:r w:rsidRPr="00F65EB0">
        <w:rPr>
          <w:rFonts w:ascii="Arial" w:hAnsi="Arial" w:cs="Arial"/>
          <w:spacing w:val="-6"/>
          <w:sz w:val="20"/>
          <w:szCs w:val="20"/>
          <w:lang w:val="pt-BR"/>
        </w:rPr>
        <w:t xml:space="preserve"> </w:t>
      </w:r>
      <w:r w:rsidRPr="00F65EB0">
        <w:rPr>
          <w:rFonts w:ascii="Arial" w:hAnsi="Arial" w:cs="Arial"/>
          <w:sz w:val="20"/>
          <w:szCs w:val="20"/>
          <w:lang w:val="pt-BR"/>
        </w:rPr>
        <w:t>especial</w:t>
      </w:r>
      <w:r w:rsidRPr="00F65EB0">
        <w:rPr>
          <w:rFonts w:ascii="Arial" w:hAnsi="Arial" w:cs="Arial"/>
          <w:spacing w:val="-9"/>
          <w:sz w:val="20"/>
          <w:szCs w:val="20"/>
          <w:lang w:val="pt-BR"/>
        </w:rPr>
        <w:t xml:space="preserve"> </w:t>
      </w:r>
      <w:r w:rsidRPr="00F65EB0">
        <w:rPr>
          <w:rFonts w:ascii="Arial" w:hAnsi="Arial" w:cs="Arial"/>
          <w:sz w:val="20"/>
          <w:szCs w:val="20"/>
          <w:lang w:val="pt-BR"/>
        </w:rPr>
        <w:t>o</w:t>
      </w:r>
      <w:r w:rsidRPr="00F65EB0">
        <w:rPr>
          <w:rFonts w:ascii="Arial" w:hAnsi="Arial" w:cs="Arial"/>
          <w:spacing w:val="-7"/>
          <w:sz w:val="20"/>
          <w:szCs w:val="20"/>
          <w:lang w:val="pt-BR"/>
        </w:rPr>
        <w:t xml:space="preserve"> </w:t>
      </w:r>
      <w:r w:rsidRPr="00F65EB0">
        <w:rPr>
          <w:rFonts w:ascii="Arial" w:hAnsi="Arial" w:cs="Arial"/>
          <w:sz w:val="20"/>
          <w:szCs w:val="20"/>
          <w:lang w:val="pt-BR"/>
        </w:rPr>
        <w:t>preço, vinculam a Contratada.</w:t>
      </w:r>
    </w:p>
    <w:p w14:paraId="5E8CDF3C" w14:textId="77777777" w:rsidR="00204FCB" w:rsidRPr="00F65EB0" w:rsidRDefault="00204FCB" w:rsidP="00204FCB">
      <w:pPr>
        <w:pStyle w:val="PargrafodaLista"/>
        <w:tabs>
          <w:tab w:val="left" w:pos="851"/>
        </w:tabs>
        <w:ind w:left="0" w:firstLine="0"/>
        <w:rPr>
          <w:rFonts w:ascii="Arial" w:hAnsi="Arial" w:cs="Arial"/>
          <w:sz w:val="20"/>
          <w:szCs w:val="20"/>
          <w:lang w:val="pt-BR"/>
        </w:rPr>
      </w:pPr>
    </w:p>
    <w:p w14:paraId="5D5CE4C0"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Nos valores propostos estarão inclusos todos os custos operacionais, encargos previdenciários, trabalhistas, tributários, comerciais e quaisquer outros que incidam direta ou indiretamente na prestação dos serviços ou no fornecimento dos bens;</w:t>
      </w:r>
    </w:p>
    <w:p w14:paraId="4FC07F6D" w14:textId="77777777" w:rsidR="00204FCB" w:rsidRPr="00F65EB0" w:rsidRDefault="00204FCB" w:rsidP="00204FCB">
      <w:pPr>
        <w:pStyle w:val="PargrafodaLista"/>
        <w:tabs>
          <w:tab w:val="left" w:pos="851"/>
        </w:tabs>
        <w:ind w:left="0" w:firstLine="0"/>
        <w:rPr>
          <w:rFonts w:ascii="Arial" w:hAnsi="Arial" w:cs="Arial"/>
          <w:sz w:val="20"/>
          <w:szCs w:val="20"/>
          <w:lang w:val="pt-BR"/>
        </w:rPr>
      </w:pPr>
    </w:p>
    <w:p w14:paraId="26E56518"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Os preços ofertados, tanto na proposta inicial, quanto na etapa de lances, serão de exclusiva responsabilidade do fornecedor, não lhe assistindo o direito de pleitear qualquer alteração, sob alegação de erro, omissão ou qualquer outro pretexto.</w:t>
      </w:r>
    </w:p>
    <w:p w14:paraId="49642428" w14:textId="77777777" w:rsidR="00204FCB" w:rsidRPr="00F65EB0" w:rsidRDefault="00204FCB" w:rsidP="00204FCB">
      <w:pPr>
        <w:pStyle w:val="PargrafodaLista"/>
        <w:tabs>
          <w:tab w:val="left" w:pos="851"/>
          <w:tab w:val="left" w:pos="2276"/>
          <w:tab w:val="left" w:pos="2280"/>
        </w:tabs>
        <w:ind w:left="0" w:firstLine="0"/>
        <w:rPr>
          <w:rFonts w:ascii="Arial" w:hAnsi="Arial" w:cs="Arial"/>
          <w:sz w:val="20"/>
          <w:szCs w:val="20"/>
          <w:lang w:val="pt-BR"/>
        </w:rPr>
      </w:pPr>
    </w:p>
    <w:p w14:paraId="21CBF597"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Se o regime tributário da empresa implicar o recolhimento de tributos em percentuais variáveis, a cotação adequada será a que corresponde à média dos efetivos recolhimentos da empresa nos últimos doze meses.</w:t>
      </w:r>
    </w:p>
    <w:p w14:paraId="28995A47" w14:textId="77777777" w:rsidR="00204FCB" w:rsidRPr="00F65EB0" w:rsidRDefault="00204FCB" w:rsidP="00204FCB">
      <w:pPr>
        <w:pStyle w:val="PargrafodaLista"/>
        <w:tabs>
          <w:tab w:val="left" w:pos="851"/>
        </w:tabs>
        <w:ind w:left="0" w:firstLine="0"/>
        <w:rPr>
          <w:rFonts w:ascii="Arial" w:hAnsi="Arial" w:cs="Arial"/>
          <w:sz w:val="20"/>
          <w:szCs w:val="20"/>
          <w:lang w:val="pt-BR"/>
        </w:rPr>
      </w:pPr>
    </w:p>
    <w:p w14:paraId="1E292705"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Nos termos do Convênio ICMS nº 26/2003 – CONFAZ, quando se tratar de operação interna, os licitantes beneficiados com a respectiva isenção fiscal devem apresentar as suas propostas e lances de preços com o valor líquido, ou seja, sem a carga tributária do ICMS.</w:t>
      </w:r>
    </w:p>
    <w:p w14:paraId="2BCA9A66" w14:textId="77777777" w:rsidR="00204FCB" w:rsidRPr="00F65EB0" w:rsidRDefault="00204FCB" w:rsidP="00204FCB">
      <w:pPr>
        <w:pStyle w:val="PargrafodaLista"/>
        <w:tabs>
          <w:tab w:val="left" w:pos="851"/>
        </w:tabs>
        <w:ind w:left="0" w:firstLine="0"/>
        <w:rPr>
          <w:rFonts w:ascii="Arial" w:hAnsi="Arial" w:cs="Arial"/>
          <w:sz w:val="20"/>
          <w:szCs w:val="20"/>
          <w:lang w:val="pt-BR"/>
        </w:rPr>
      </w:pPr>
    </w:p>
    <w:p w14:paraId="1691FBA5"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Os estabelecimentos enquadrados no Regime Fiscal do Simples Nacional não estão abrangidos pelo disposto no item 3.3, devendo apresentar proposta de preços com a carga tributária completa.</w:t>
      </w:r>
    </w:p>
    <w:p w14:paraId="796FB271" w14:textId="77777777" w:rsidR="00204FCB" w:rsidRPr="00F65EB0" w:rsidRDefault="00204FCB" w:rsidP="00204FCB">
      <w:pPr>
        <w:pStyle w:val="PargrafodaLista"/>
        <w:tabs>
          <w:tab w:val="left" w:pos="851"/>
          <w:tab w:val="left" w:pos="2276"/>
          <w:tab w:val="left" w:pos="2280"/>
        </w:tabs>
        <w:ind w:left="0" w:firstLine="0"/>
        <w:rPr>
          <w:rFonts w:ascii="Arial" w:hAnsi="Arial" w:cs="Arial"/>
          <w:sz w:val="20"/>
          <w:szCs w:val="20"/>
          <w:lang w:val="pt-BR"/>
        </w:rPr>
      </w:pPr>
    </w:p>
    <w:p w14:paraId="4D1DA085"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Independentemente do percentual de tributo inserido na planilha, no pagamento</w:t>
      </w:r>
      <w:r w:rsidRPr="00F65EB0">
        <w:rPr>
          <w:rFonts w:ascii="Arial" w:hAnsi="Arial" w:cs="Arial"/>
          <w:spacing w:val="-1"/>
          <w:sz w:val="20"/>
          <w:szCs w:val="20"/>
          <w:lang w:val="pt-BR"/>
        </w:rPr>
        <w:t xml:space="preserve"> </w:t>
      </w:r>
      <w:r w:rsidRPr="00F65EB0">
        <w:rPr>
          <w:rFonts w:ascii="Arial" w:hAnsi="Arial" w:cs="Arial"/>
          <w:sz w:val="20"/>
          <w:szCs w:val="20"/>
          <w:lang w:val="pt-BR"/>
        </w:rPr>
        <w:t xml:space="preserve">serão retidos na fonte os percentuais estabelecidos na legislação </w:t>
      </w:r>
      <w:r w:rsidRPr="00F65EB0">
        <w:rPr>
          <w:rFonts w:ascii="Arial" w:hAnsi="Arial" w:cs="Arial"/>
          <w:spacing w:val="-2"/>
          <w:sz w:val="20"/>
          <w:szCs w:val="20"/>
          <w:lang w:val="pt-BR"/>
        </w:rPr>
        <w:t>vigente.</w:t>
      </w:r>
    </w:p>
    <w:p w14:paraId="04A3F7BF" w14:textId="77777777" w:rsidR="00204FCB" w:rsidRPr="00F65EB0" w:rsidRDefault="00204FCB" w:rsidP="00204FCB">
      <w:pPr>
        <w:pStyle w:val="PargrafodaLista"/>
        <w:tabs>
          <w:tab w:val="left" w:pos="851"/>
        </w:tabs>
        <w:ind w:left="0" w:firstLine="0"/>
        <w:rPr>
          <w:rFonts w:ascii="Arial" w:hAnsi="Arial" w:cs="Arial"/>
          <w:sz w:val="20"/>
          <w:szCs w:val="20"/>
          <w:lang w:val="pt-BR"/>
        </w:rPr>
      </w:pPr>
    </w:p>
    <w:p w14:paraId="2163FD4E"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 apresentação das propostas implica obrigatoriedade do cumprimento das disposições nelas contidas, em conformidade com o que dispõe o Termo de Referência, assumindo o</w:t>
      </w:r>
      <w:r w:rsidRPr="00F65EB0">
        <w:rPr>
          <w:rFonts w:ascii="Arial" w:hAnsi="Arial" w:cs="Arial"/>
          <w:spacing w:val="-4"/>
          <w:sz w:val="20"/>
          <w:szCs w:val="20"/>
          <w:lang w:val="pt-BR"/>
        </w:rPr>
        <w:t xml:space="preserve"> </w:t>
      </w:r>
      <w:r w:rsidRPr="00F65EB0">
        <w:rPr>
          <w:rFonts w:ascii="Arial" w:hAnsi="Arial" w:cs="Arial"/>
          <w:sz w:val="20"/>
          <w:szCs w:val="20"/>
          <w:lang w:val="pt-BR"/>
        </w:rPr>
        <w:t>proponente</w:t>
      </w:r>
      <w:r w:rsidRPr="00F65EB0">
        <w:rPr>
          <w:rFonts w:ascii="Arial" w:hAnsi="Arial" w:cs="Arial"/>
          <w:spacing w:val="-2"/>
          <w:sz w:val="20"/>
          <w:szCs w:val="20"/>
          <w:lang w:val="pt-BR"/>
        </w:rPr>
        <w:t xml:space="preserve"> </w:t>
      </w:r>
      <w:r w:rsidRPr="00F65EB0">
        <w:rPr>
          <w:rFonts w:ascii="Arial" w:hAnsi="Arial" w:cs="Arial"/>
          <w:sz w:val="20"/>
          <w:szCs w:val="20"/>
          <w:lang w:val="pt-BR"/>
        </w:rPr>
        <w:t>o</w:t>
      </w:r>
      <w:r w:rsidRPr="00F65EB0">
        <w:rPr>
          <w:rFonts w:ascii="Arial" w:hAnsi="Arial" w:cs="Arial"/>
          <w:spacing w:val="-5"/>
          <w:sz w:val="20"/>
          <w:szCs w:val="20"/>
          <w:lang w:val="pt-BR"/>
        </w:rPr>
        <w:t xml:space="preserve"> </w:t>
      </w:r>
      <w:r w:rsidRPr="00F65EB0">
        <w:rPr>
          <w:rFonts w:ascii="Arial" w:hAnsi="Arial" w:cs="Arial"/>
          <w:sz w:val="20"/>
          <w:szCs w:val="20"/>
          <w:lang w:val="pt-BR"/>
        </w:rPr>
        <w:t>compromisso</w:t>
      </w:r>
      <w:r w:rsidRPr="00F65EB0">
        <w:rPr>
          <w:rFonts w:ascii="Arial" w:hAnsi="Arial" w:cs="Arial"/>
          <w:spacing w:val="-2"/>
          <w:sz w:val="20"/>
          <w:szCs w:val="20"/>
          <w:lang w:val="pt-BR"/>
        </w:rPr>
        <w:t xml:space="preserve"> </w:t>
      </w:r>
      <w:r w:rsidRPr="00F65EB0">
        <w:rPr>
          <w:rFonts w:ascii="Arial" w:hAnsi="Arial" w:cs="Arial"/>
          <w:sz w:val="20"/>
          <w:szCs w:val="20"/>
          <w:lang w:val="pt-BR"/>
        </w:rPr>
        <w:t>de</w:t>
      </w:r>
      <w:r w:rsidRPr="00F65EB0">
        <w:rPr>
          <w:rFonts w:ascii="Arial" w:hAnsi="Arial" w:cs="Arial"/>
          <w:spacing w:val="-2"/>
          <w:sz w:val="20"/>
          <w:szCs w:val="20"/>
          <w:lang w:val="pt-BR"/>
        </w:rPr>
        <w:t xml:space="preserve"> </w:t>
      </w:r>
      <w:r w:rsidRPr="00F65EB0">
        <w:rPr>
          <w:rFonts w:ascii="Arial" w:hAnsi="Arial" w:cs="Arial"/>
          <w:sz w:val="20"/>
          <w:szCs w:val="20"/>
          <w:lang w:val="pt-BR"/>
        </w:rPr>
        <w:t>fornecer</w:t>
      </w:r>
      <w:r w:rsidRPr="00F65EB0">
        <w:rPr>
          <w:rFonts w:ascii="Arial" w:hAnsi="Arial" w:cs="Arial"/>
          <w:spacing w:val="-1"/>
          <w:sz w:val="20"/>
          <w:szCs w:val="20"/>
          <w:lang w:val="pt-BR"/>
        </w:rPr>
        <w:t xml:space="preserve"> </w:t>
      </w:r>
      <w:r w:rsidRPr="00F65EB0">
        <w:rPr>
          <w:rFonts w:ascii="Arial" w:hAnsi="Arial" w:cs="Arial"/>
          <w:sz w:val="20"/>
          <w:szCs w:val="20"/>
          <w:lang w:val="pt-BR"/>
        </w:rPr>
        <w:t>os</w:t>
      </w:r>
      <w:r w:rsidRPr="00F65EB0">
        <w:rPr>
          <w:rFonts w:ascii="Arial" w:hAnsi="Arial" w:cs="Arial"/>
          <w:spacing w:val="-1"/>
          <w:sz w:val="20"/>
          <w:szCs w:val="20"/>
          <w:lang w:val="pt-BR"/>
        </w:rPr>
        <w:t xml:space="preserve"> </w:t>
      </w:r>
      <w:r w:rsidRPr="00F65EB0">
        <w:rPr>
          <w:rFonts w:ascii="Arial" w:hAnsi="Arial" w:cs="Arial"/>
          <w:sz w:val="20"/>
          <w:szCs w:val="20"/>
          <w:lang w:val="pt-BR"/>
        </w:rPr>
        <w:t>insumos, em quantidades e qualidades adequadas à perfeita execução contratual, promovendo, quando requerido, sua substituição.</w:t>
      </w:r>
    </w:p>
    <w:p w14:paraId="13F9658B" w14:textId="77777777" w:rsidR="00FF2081" w:rsidRPr="00F65EB0" w:rsidRDefault="00FF2081" w:rsidP="00FF2081">
      <w:pPr>
        <w:pStyle w:val="PargrafodaLista"/>
        <w:tabs>
          <w:tab w:val="left" w:pos="851"/>
        </w:tabs>
        <w:ind w:left="0" w:firstLine="0"/>
        <w:rPr>
          <w:rFonts w:ascii="Arial" w:hAnsi="Arial" w:cs="Arial"/>
          <w:sz w:val="20"/>
          <w:szCs w:val="20"/>
          <w:lang w:val="pt-BR"/>
        </w:rPr>
      </w:pPr>
    </w:p>
    <w:p w14:paraId="61B92E8E" w14:textId="77777777" w:rsidR="00D74378"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lastRenderedPageBreak/>
        <w:t>Uma</w:t>
      </w:r>
      <w:r w:rsidRPr="00F65EB0">
        <w:rPr>
          <w:rFonts w:ascii="Arial" w:hAnsi="Arial" w:cs="Arial"/>
          <w:spacing w:val="-11"/>
          <w:sz w:val="20"/>
          <w:szCs w:val="20"/>
          <w:lang w:val="pt-BR"/>
        </w:rPr>
        <w:t xml:space="preserve"> </w:t>
      </w:r>
      <w:r w:rsidRPr="00F65EB0">
        <w:rPr>
          <w:rFonts w:ascii="Arial" w:hAnsi="Arial" w:cs="Arial"/>
          <w:sz w:val="20"/>
          <w:szCs w:val="20"/>
          <w:lang w:val="pt-BR"/>
        </w:rPr>
        <w:t>vez</w:t>
      </w:r>
      <w:r w:rsidRPr="00F65EB0">
        <w:rPr>
          <w:rFonts w:ascii="Arial" w:hAnsi="Arial" w:cs="Arial"/>
          <w:spacing w:val="-12"/>
          <w:sz w:val="20"/>
          <w:szCs w:val="20"/>
          <w:lang w:val="pt-BR"/>
        </w:rPr>
        <w:t xml:space="preserve"> </w:t>
      </w:r>
      <w:r w:rsidRPr="00F65EB0">
        <w:rPr>
          <w:rFonts w:ascii="Arial" w:hAnsi="Arial" w:cs="Arial"/>
          <w:sz w:val="20"/>
          <w:szCs w:val="20"/>
          <w:lang w:val="pt-BR"/>
        </w:rPr>
        <w:t>enviada</w:t>
      </w:r>
      <w:r w:rsidRPr="00F65EB0">
        <w:rPr>
          <w:rFonts w:ascii="Arial" w:hAnsi="Arial" w:cs="Arial"/>
          <w:spacing w:val="-9"/>
          <w:sz w:val="20"/>
          <w:szCs w:val="20"/>
          <w:lang w:val="pt-BR"/>
        </w:rPr>
        <w:t xml:space="preserve"> </w:t>
      </w:r>
      <w:r w:rsidRPr="00F65EB0">
        <w:rPr>
          <w:rFonts w:ascii="Arial" w:hAnsi="Arial" w:cs="Arial"/>
          <w:sz w:val="20"/>
          <w:szCs w:val="20"/>
          <w:lang w:val="pt-BR"/>
        </w:rPr>
        <w:t>a</w:t>
      </w:r>
      <w:r w:rsidRPr="00F65EB0">
        <w:rPr>
          <w:rFonts w:ascii="Arial" w:hAnsi="Arial" w:cs="Arial"/>
          <w:spacing w:val="-11"/>
          <w:sz w:val="20"/>
          <w:szCs w:val="20"/>
          <w:lang w:val="pt-BR"/>
        </w:rPr>
        <w:t xml:space="preserve"> </w:t>
      </w:r>
      <w:r w:rsidRPr="00F65EB0">
        <w:rPr>
          <w:rFonts w:ascii="Arial" w:hAnsi="Arial" w:cs="Arial"/>
          <w:sz w:val="20"/>
          <w:szCs w:val="20"/>
          <w:lang w:val="pt-BR"/>
        </w:rPr>
        <w:t>proposta</w:t>
      </w:r>
      <w:r w:rsidRPr="00F65EB0">
        <w:rPr>
          <w:rFonts w:ascii="Arial" w:hAnsi="Arial" w:cs="Arial"/>
          <w:spacing w:val="-9"/>
          <w:sz w:val="20"/>
          <w:szCs w:val="20"/>
          <w:lang w:val="pt-BR"/>
        </w:rPr>
        <w:t xml:space="preserve"> </w:t>
      </w:r>
      <w:r w:rsidRPr="00F65EB0">
        <w:rPr>
          <w:rFonts w:ascii="Arial" w:hAnsi="Arial" w:cs="Arial"/>
          <w:sz w:val="20"/>
          <w:szCs w:val="20"/>
          <w:lang w:val="pt-BR"/>
        </w:rPr>
        <w:t>no</w:t>
      </w:r>
      <w:r w:rsidRPr="00F65EB0">
        <w:rPr>
          <w:rFonts w:ascii="Arial" w:hAnsi="Arial" w:cs="Arial"/>
          <w:spacing w:val="-11"/>
          <w:sz w:val="20"/>
          <w:szCs w:val="20"/>
          <w:lang w:val="pt-BR"/>
        </w:rPr>
        <w:t xml:space="preserve"> </w:t>
      </w:r>
      <w:r w:rsidRPr="00F65EB0">
        <w:rPr>
          <w:rFonts w:ascii="Arial" w:hAnsi="Arial" w:cs="Arial"/>
          <w:sz w:val="20"/>
          <w:szCs w:val="20"/>
          <w:lang w:val="pt-BR"/>
        </w:rPr>
        <w:t>sistema,</w:t>
      </w:r>
      <w:r w:rsidRPr="00F65EB0">
        <w:rPr>
          <w:rFonts w:ascii="Arial" w:hAnsi="Arial" w:cs="Arial"/>
          <w:spacing w:val="-9"/>
          <w:sz w:val="20"/>
          <w:szCs w:val="20"/>
          <w:lang w:val="pt-BR"/>
        </w:rPr>
        <w:t xml:space="preserve"> </w:t>
      </w:r>
      <w:r w:rsidRPr="00F65EB0">
        <w:rPr>
          <w:rFonts w:ascii="Arial" w:hAnsi="Arial" w:cs="Arial"/>
          <w:sz w:val="20"/>
          <w:szCs w:val="20"/>
          <w:lang w:val="pt-BR"/>
        </w:rPr>
        <w:t>os</w:t>
      </w:r>
      <w:r w:rsidRPr="00F65EB0">
        <w:rPr>
          <w:rFonts w:ascii="Arial" w:hAnsi="Arial" w:cs="Arial"/>
          <w:spacing w:val="-14"/>
          <w:sz w:val="20"/>
          <w:szCs w:val="20"/>
          <w:lang w:val="pt-BR"/>
        </w:rPr>
        <w:t xml:space="preserve"> </w:t>
      </w:r>
      <w:r w:rsidRPr="00F65EB0">
        <w:rPr>
          <w:rFonts w:ascii="Arial" w:hAnsi="Arial" w:cs="Arial"/>
          <w:sz w:val="20"/>
          <w:szCs w:val="20"/>
          <w:lang w:val="pt-BR"/>
        </w:rPr>
        <w:t>fornecedores</w:t>
      </w:r>
      <w:r w:rsidRPr="00F65EB0">
        <w:rPr>
          <w:rFonts w:ascii="Arial" w:hAnsi="Arial" w:cs="Arial"/>
          <w:spacing w:val="-9"/>
          <w:sz w:val="20"/>
          <w:szCs w:val="20"/>
          <w:lang w:val="pt-BR"/>
        </w:rPr>
        <w:t xml:space="preserve"> </w:t>
      </w:r>
      <w:r w:rsidRPr="00F65EB0">
        <w:rPr>
          <w:rFonts w:ascii="Arial" w:hAnsi="Arial" w:cs="Arial"/>
          <w:sz w:val="20"/>
          <w:szCs w:val="20"/>
          <w:lang w:val="pt-BR"/>
        </w:rPr>
        <w:t>NÃO</w:t>
      </w:r>
      <w:r w:rsidRPr="00F65EB0">
        <w:rPr>
          <w:rFonts w:ascii="Arial" w:hAnsi="Arial" w:cs="Arial"/>
          <w:spacing w:val="-7"/>
          <w:sz w:val="20"/>
          <w:szCs w:val="20"/>
          <w:lang w:val="pt-BR"/>
        </w:rPr>
        <w:t xml:space="preserve"> </w:t>
      </w:r>
      <w:r w:rsidRPr="00F65EB0">
        <w:rPr>
          <w:rFonts w:ascii="Arial" w:hAnsi="Arial" w:cs="Arial"/>
          <w:sz w:val="20"/>
          <w:szCs w:val="20"/>
          <w:lang w:val="pt-BR"/>
        </w:rPr>
        <w:t>poderão</w:t>
      </w:r>
      <w:r w:rsidRPr="00F65EB0">
        <w:rPr>
          <w:rFonts w:ascii="Arial" w:hAnsi="Arial" w:cs="Arial"/>
          <w:spacing w:val="-13"/>
          <w:sz w:val="20"/>
          <w:szCs w:val="20"/>
          <w:lang w:val="pt-BR"/>
        </w:rPr>
        <w:t xml:space="preserve"> </w:t>
      </w:r>
      <w:r w:rsidRPr="00F65EB0">
        <w:rPr>
          <w:rFonts w:ascii="Arial" w:hAnsi="Arial" w:cs="Arial"/>
          <w:sz w:val="20"/>
          <w:szCs w:val="20"/>
          <w:lang w:val="pt-BR"/>
        </w:rPr>
        <w:t>retirá-la, substituí-la ou modificá-la;</w:t>
      </w:r>
    </w:p>
    <w:p w14:paraId="183BEC1C" w14:textId="77777777" w:rsidR="00FF2081" w:rsidRPr="00F65EB0" w:rsidRDefault="00FF2081" w:rsidP="00FF2081">
      <w:pPr>
        <w:pStyle w:val="PargrafodaLista"/>
        <w:tabs>
          <w:tab w:val="left" w:pos="851"/>
        </w:tabs>
        <w:ind w:left="0" w:firstLine="0"/>
        <w:rPr>
          <w:rFonts w:ascii="Arial" w:hAnsi="Arial" w:cs="Arial"/>
          <w:sz w:val="20"/>
          <w:szCs w:val="20"/>
          <w:lang w:val="pt-BR"/>
        </w:rPr>
      </w:pPr>
    </w:p>
    <w:p w14:paraId="4DDD9E93"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Fica facultado ao fornecedor, ao cadastrar sua proposta inicial, a parametrização de valor final mínimo, com o registro do seu lance final aceitável (menor preço ou maior desconto, conforme o caso).</w:t>
      </w:r>
    </w:p>
    <w:p w14:paraId="4A195447" w14:textId="77777777" w:rsidR="00FF2081" w:rsidRPr="00F65EB0" w:rsidRDefault="00FF2081" w:rsidP="00FF2081">
      <w:pPr>
        <w:pStyle w:val="PargrafodaLista"/>
        <w:tabs>
          <w:tab w:val="left" w:pos="851"/>
        </w:tabs>
        <w:ind w:left="0" w:firstLine="0"/>
        <w:rPr>
          <w:rFonts w:ascii="Arial" w:hAnsi="Arial" w:cs="Arial"/>
          <w:sz w:val="20"/>
          <w:szCs w:val="20"/>
          <w:lang w:val="pt-BR"/>
        </w:rPr>
      </w:pPr>
    </w:p>
    <w:p w14:paraId="48C310B1" w14:textId="77777777" w:rsidR="00F87E79" w:rsidRPr="00F65EB0" w:rsidRDefault="00D74378" w:rsidP="00573F6B">
      <w:pPr>
        <w:pStyle w:val="PargrafodaLista"/>
        <w:numPr>
          <w:ilvl w:val="2"/>
          <w:numId w:val="6"/>
        </w:numPr>
        <w:tabs>
          <w:tab w:val="left" w:pos="1276"/>
        </w:tabs>
        <w:ind w:left="284" w:firstLine="0"/>
        <w:rPr>
          <w:rFonts w:ascii="Arial" w:hAnsi="Arial" w:cs="Arial"/>
          <w:sz w:val="20"/>
          <w:szCs w:val="20"/>
          <w:lang w:val="pt-BR"/>
        </w:rPr>
      </w:pPr>
      <w:r w:rsidRPr="00F65EB0">
        <w:rPr>
          <w:rFonts w:ascii="Arial" w:hAnsi="Arial" w:cs="Arial"/>
          <w:sz w:val="20"/>
          <w:szCs w:val="20"/>
          <w:lang w:val="pt-BR"/>
        </w:rPr>
        <w:t>Feita essa opção os lances serão enviados automaticamente pelo sistema, respeitados os limites cadastrados pelo fornecedor e o intervalo mínimo entre lances previsto neste aviso.</w:t>
      </w:r>
    </w:p>
    <w:p w14:paraId="7E643B87" w14:textId="77777777" w:rsidR="00FF2081" w:rsidRPr="00F65EB0" w:rsidRDefault="00FF2081" w:rsidP="00DF1E11">
      <w:pPr>
        <w:rPr>
          <w:rFonts w:ascii="Arial" w:hAnsi="Arial" w:cs="Arial"/>
          <w:sz w:val="20"/>
          <w:szCs w:val="20"/>
        </w:rPr>
      </w:pPr>
    </w:p>
    <w:p w14:paraId="664C9317" w14:textId="77777777" w:rsidR="00F87E79" w:rsidRPr="00F65EB0" w:rsidRDefault="00D74378" w:rsidP="00573F6B">
      <w:pPr>
        <w:pStyle w:val="PargrafodaLista"/>
        <w:numPr>
          <w:ilvl w:val="3"/>
          <w:numId w:val="6"/>
        </w:numPr>
        <w:tabs>
          <w:tab w:val="left" w:pos="1276"/>
          <w:tab w:val="left" w:pos="2996"/>
          <w:tab w:val="left" w:pos="3000"/>
        </w:tabs>
        <w:ind w:left="284" w:firstLine="0"/>
        <w:rPr>
          <w:rFonts w:ascii="Arial" w:hAnsi="Arial" w:cs="Arial"/>
          <w:sz w:val="20"/>
          <w:szCs w:val="20"/>
          <w:lang w:val="pt-BR"/>
        </w:rPr>
      </w:pPr>
      <w:r w:rsidRPr="00F65EB0">
        <w:rPr>
          <w:rFonts w:ascii="Arial" w:hAnsi="Arial" w:cs="Arial"/>
          <w:sz w:val="20"/>
          <w:szCs w:val="20"/>
          <w:lang w:val="pt-BR"/>
        </w:rPr>
        <w:t>Sem prejuízo do disposto acima, os lances poderão ser enviados manualmente, na forma da seção respectiva deste Aviso de Contratação Direta.</w:t>
      </w:r>
    </w:p>
    <w:p w14:paraId="22B3CCAC" w14:textId="77777777" w:rsidR="00FF2081" w:rsidRPr="00F65EB0" w:rsidRDefault="00FF2081" w:rsidP="00DF1E11">
      <w:pPr>
        <w:pStyle w:val="PargrafodaLista"/>
        <w:ind w:left="0" w:firstLine="0"/>
        <w:rPr>
          <w:rFonts w:ascii="Arial" w:hAnsi="Arial" w:cs="Arial"/>
          <w:sz w:val="20"/>
          <w:szCs w:val="20"/>
          <w:lang w:val="pt-BR"/>
        </w:rPr>
      </w:pPr>
    </w:p>
    <w:p w14:paraId="66BFAADD" w14:textId="77777777" w:rsidR="00F87E79" w:rsidRPr="00F65EB0" w:rsidRDefault="00D74378" w:rsidP="00573F6B">
      <w:pPr>
        <w:pStyle w:val="PargrafodaLista"/>
        <w:numPr>
          <w:ilvl w:val="2"/>
          <w:numId w:val="6"/>
        </w:numPr>
        <w:tabs>
          <w:tab w:val="left" w:pos="1276"/>
        </w:tabs>
        <w:ind w:left="284" w:firstLine="0"/>
        <w:rPr>
          <w:rFonts w:ascii="Arial" w:hAnsi="Arial" w:cs="Arial"/>
          <w:sz w:val="20"/>
          <w:szCs w:val="20"/>
          <w:lang w:val="pt-BR"/>
        </w:rPr>
      </w:pPr>
      <w:r w:rsidRPr="00F65EB0">
        <w:rPr>
          <w:rFonts w:ascii="Arial" w:hAnsi="Arial" w:cs="Arial"/>
          <w:sz w:val="20"/>
          <w:szCs w:val="20"/>
          <w:lang w:val="pt-BR"/>
        </w:rPr>
        <w:t>O</w:t>
      </w:r>
      <w:r w:rsidRPr="00F65EB0">
        <w:rPr>
          <w:rFonts w:ascii="Arial" w:hAnsi="Arial" w:cs="Arial"/>
          <w:spacing w:val="-13"/>
          <w:sz w:val="20"/>
          <w:szCs w:val="20"/>
          <w:lang w:val="pt-BR"/>
        </w:rPr>
        <w:t xml:space="preserve"> </w:t>
      </w:r>
      <w:r w:rsidRPr="00F65EB0">
        <w:rPr>
          <w:rFonts w:ascii="Arial" w:hAnsi="Arial" w:cs="Arial"/>
          <w:sz w:val="20"/>
          <w:szCs w:val="20"/>
          <w:lang w:val="pt-BR"/>
        </w:rPr>
        <w:t>valor</w:t>
      </w:r>
      <w:r w:rsidRPr="00F65EB0">
        <w:rPr>
          <w:rFonts w:ascii="Arial" w:hAnsi="Arial" w:cs="Arial"/>
          <w:spacing w:val="-11"/>
          <w:sz w:val="20"/>
          <w:szCs w:val="20"/>
          <w:lang w:val="pt-BR"/>
        </w:rPr>
        <w:t xml:space="preserve"> </w:t>
      </w:r>
      <w:r w:rsidRPr="00F65EB0">
        <w:rPr>
          <w:rFonts w:ascii="Arial" w:hAnsi="Arial" w:cs="Arial"/>
          <w:sz w:val="20"/>
          <w:szCs w:val="20"/>
          <w:lang w:val="pt-BR"/>
        </w:rPr>
        <w:t>final</w:t>
      </w:r>
      <w:r w:rsidRPr="00F65EB0">
        <w:rPr>
          <w:rFonts w:ascii="Arial" w:hAnsi="Arial" w:cs="Arial"/>
          <w:spacing w:val="-16"/>
          <w:sz w:val="20"/>
          <w:szCs w:val="20"/>
          <w:lang w:val="pt-BR"/>
        </w:rPr>
        <w:t xml:space="preserve"> </w:t>
      </w:r>
      <w:r w:rsidRPr="00F65EB0">
        <w:rPr>
          <w:rFonts w:ascii="Arial" w:hAnsi="Arial" w:cs="Arial"/>
          <w:sz w:val="20"/>
          <w:szCs w:val="20"/>
          <w:lang w:val="pt-BR"/>
        </w:rPr>
        <w:t>mínimo</w:t>
      </w:r>
      <w:r w:rsidRPr="00F65EB0">
        <w:rPr>
          <w:rFonts w:ascii="Arial" w:hAnsi="Arial" w:cs="Arial"/>
          <w:spacing w:val="-14"/>
          <w:sz w:val="20"/>
          <w:szCs w:val="20"/>
          <w:lang w:val="pt-BR"/>
        </w:rPr>
        <w:t xml:space="preserve"> </w:t>
      </w:r>
      <w:r w:rsidRPr="00F65EB0">
        <w:rPr>
          <w:rFonts w:ascii="Arial" w:hAnsi="Arial" w:cs="Arial"/>
          <w:sz w:val="20"/>
          <w:szCs w:val="20"/>
          <w:lang w:val="pt-BR"/>
        </w:rPr>
        <w:t>poderá</w:t>
      </w:r>
      <w:r w:rsidRPr="00F65EB0">
        <w:rPr>
          <w:rFonts w:ascii="Arial" w:hAnsi="Arial" w:cs="Arial"/>
          <w:spacing w:val="-14"/>
          <w:sz w:val="20"/>
          <w:szCs w:val="20"/>
          <w:lang w:val="pt-BR"/>
        </w:rPr>
        <w:t xml:space="preserve"> </w:t>
      </w:r>
      <w:r w:rsidRPr="00F65EB0">
        <w:rPr>
          <w:rFonts w:ascii="Arial" w:hAnsi="Arial" w:cs="Arial"/>
          <w:sz w:val="20"/>
          <w:szCs w:val="20"/>
          <w:lang w:val="pt-BR"/>
        </w:rPr>
        <w:t>ser</w:t>
      </w:r>
      <w:r w:rsidRPr="00F65EB0">
        <w:rPr>
          <w:rFonts w:ascii="Arial" w:hAnsi="Arial" w:cs="Arial"/>
          <w:spacing w:val="-11"/>
          <w:sz w:val="20"/>
          <w:szCs w:val="20"/>
          <w:lang w:val="pt-BR"/>
        </w:rPr>
        <w:t xml:space="preserve"> </w:t>
      </w:r>
      <w:r w:rsidRPr="00F65EB0">
        <w:rPr>
          <w:rFonts w:ascii="Arial" w:hAnsi="Arial" w:cs="Arial"/>
          <w:sz w:val="20"/>
          <w:szCs w:val="20"/>
          <w:lang w:val="pt-BR"/>
        </w:rPr>
        <w:t>alterado</w:t>
      </w:r>
      <w:r w:rsidRPr="00F65EB0">
        <w:rPr>
          <w:rFonts w:ascii="Arial" w:hAnsi="Arial" w:cs="Arial"/>
          <w:spacing w:val="-12"/>
          <w:sz w:val="20"/>
          <w:szCs w:val="20"/>
          <w:lang w:val="pt-BR"/>
        </w:rPr>
        <w:t xml:space="preserve"> </w:t>
      </w:r>
      <w:r w:rsidRPr="00F65EB0">
        <w:rPr>
          <w:rFonts w:ascii="Arial" w:hAnsi="Arial" w:cs="Arial"/>
          <w:sz w:val="20"/>
          <w:szCs w:val="20"/>
          <w:lang w:val="pt-BR"/>
        </w:rPr>
        <w:t>pelo</w:t>
      </w:r>
      <w:r w:rsidRPr="00F65EB0">
        <w:rPr>
          <w:rFonts w:ascii="Arial" w:hAnsi="Arial" w:cs="Arial"/>
          <w:spacing w:val="-14"/>
          <w:sz w:val="20"/>
          <w:szCs w:val="20"/>
          <w:lang w:val="pt-BR"/>
        </w:rPr>
        <w:t xml:space="preserve"> </w:t>
      </w:r>
      <w:r w:rsidRPr="00F65EB0">
        <w:rPr>
          <w:rFonts w:ascii="Arial" w:hAnsi="Arial" w:cs="Arial"/>
          <w:sz w:val="20"/>
          <w:szCs w:val="20"/>
          <w:lang w:val="pt-BR"/>
        </w:rPr>
        <w:t>fornecedor</w:t>
      </w:r>
      <w:r w:rsidRPr="00F65EB0">
        <w:rPr>
          <w:rFonts w:ascii="Arial" w:hAnsi="Arial" w:cs="Arial"/>
          <w:spacing w:val="-13"/>
          <w:sz w:val="20"/>
          <w:szCs w:val="20"/>
          <w:lang w:val="pt-BR"/>
        </w:rPr>
        <w:t xml:space="preserve"> </w:t>
      </w:r>
      <w:r w:rsidRPr="00F65EB0">
        <w:rPr>
          <w:rFonts w:ascii="Arial" w:hAnsi="Arial" w:cs="Arial"/>
          <w:sz w:val="20"/>
          <w:szCs w:val="20"/>
          <w:lang w:val="pt-BR"/>
        </w:rPr>
        <w:t>durante</w:t>
      </w:r>
      <w:r w:rsidRPr="00F65EB0">
        <w:rPr>
          <w:rFonts w:ascii="Arial" w:hAnsi="Arial" w:cs="Arial"/>
          <w:spacing w:val="-14"/>
          <w:sz w:val="20"/>
          <w:szCs w:val="20"/>
          <w:lang w:val="pt-BR"/>
        </w:rPr>
        <w:t xml:space="preserve"> </w:t>
      </w:r>
      <w:r w:rsidRPr="00F65EB0">
        <w:rPr>
          <w:rFonts w:ascii="Arial" w:hAnsi="Arial" w:cs="Arial"/>
          <w:sz w:val="20"/>
          <w:szCs w:val="20"/>
          <w:lang w:val="pt-BR"/>
        </w:rPr>
        <w:t>a</w:t>
      </w:r>
      <w:r w:rsidRPr="00F65EB0">
        <w:rPr>
          <w:rFonts w:ascii="Arial" w:hAnsi="Arial" w:cs="Arial"/>
          <w:spacing w:val="-14"/>
          <w:sz w:val="20"/>
          <w:szCs w:val="20"/>
          <w:lang w:val="pt-BR"/>
        </w:rPr>
        <w:t xml:space="preserve"> </w:t>
      </w:r>
      <w:r w:rsidRPr="00F65EB0">
        <w:rPr>
          <w:rFonts w:ascii="Arial" w:hAnsi="Arial" w:cs="Arial"/>
          <w:sz w:val="20"/>
          <w:szCs w:val="20"/>
          <w:lang w:val="pt-BR"/>
        </w:rPr>
        <w:t>fase de disputa,</w:t>
      </w:r>
      <w:r w:rsidRPr="00F65EB0">
        <w:rPr>
          <w:rFonts w:ascii="Arial" w:hAnsi="Arial" w:cs="Arial"/>
          <w:spacing w:val="-2"/>
          <w:sz w:val="20"/>
          <w:szCs w:val="20"/>
          <w:lang w:val="pt-BR"/>
        </w:rPr>
        <w:t xml:space="preserve"> </w:t>
      </w:r>
      <w:r w:rsidRPr="00F65EB0">
        <w:rPr>
          <w:rFonts w:ascii="Arial" w:hAnsi="Arial" w:cs="Arial"/>
          <w:sz w:val="20"/>
          <w:szCs w:val="20"/>
          <w:lang w:val="pt-BR"/>
        </w:rPr>
        <w:t>desde</w:t>
      </w:r>
      <w:r w:rsidRPr="00F65EB0">
        <w:rPr>
          <w:rFonts w:ascii="Arial" w:hAnsi="Arial" w:cs="Arial"/>
          <w:spacing w:val="-2"/>
          <w:sz w:val="20"/>
          <w:szCs w:val="20"/>
          <w:lang w:val="pt-BR"/>
        </w:rPr>
        <w:t xml:space="preserve"> </w:t>
      </w:r>
      <w:r w:rsidRPr="00F65EB0">
        <w:rPr>
          <w:rFonts w:ascii="Arial" w:hAnsi="Arial" w:cs="Arial"/>
          <w:sz w:val="20"/>
          <w:szCs w:val="20"/>
          <w:lang w:val="pt-BR"/>
        </w:rPr>
        <w:t>que</w:t>
      </w:r>
      <w:r w:rsidRPr="00F65EB0">
        <w:rPr>
          <w:rFonts w:ascii="Arial" w:hAnsi="Arial" w:cs="Arial"/>
          <w:spacing w:val="-4"/>
          <w:sz w:val="20"/>
          <w:szCs w:val="20"/>
          <w:lang w:val="pt-BR"/>
        </w:rPr>
        <w:t xml:space="preserve"> </w:t>
      </w:r>
      <w:r w:rsidRPr="00F65EB0">
        <w:rPr>
          <w:rFonts w:ascii="Arial" w:hAnsi="Arial" w:cs="Arial"/>
          <w:sz w:val="20"/>
          <w:szCs w:val="20"/>
          <w:lang w:val="pt-BR"/>
        </w:rPr>
        <w:t>não</w:t>
      </w:r>
      <w:r w:rsidRPr="00F65EB0">
        <w:rPr>
          <w:rFonts w:ascii="Arial" w:hAnsi="Arial" w:cs="Arial"/>
          <w:spacing w:val="-2"/>
          <w:sz w:val="20"/>
          <w:szCs w:val="20"/>
          <w:lang w:val="pt-BR"/>
        </w:rPr>
        <w:t xml:space="preserve"> </w:t>
      </w:r>
      <w:r w:rsidRPr="00F65EB0">
        <w:rPr>
          <w:rFonts w:ascii="Arial" w:hAnsi="Arial" w:cs="Arial"/>
          <w:sz w:val="20"/>
          <w:szCs w:val="20"/>
          <w:lang w:val="pt-BR"/>
        </w:rPr>
        <w:t>assuma</w:t>
      </w:r>
      <w:r w:rsidRPr="00F65EB0">
        <w:rPr>
          <w:rFonts w:ascii="Arial" w:hAnsi="Arial" w:cs="Arial"/>
          <w:spacing w:val="-3"/>
          <w:sz w:val="20"/>
          <w:szCs w:val="20"/>
          <w:lang w:val="pt-BR"/>
        </w:rPr>
        <w:t xml:space="preserve"> </w:t>
      </w:r>
      <w:r w:rsidRPr="00F65EB0">
        <w:rPr>
          <w:rFonts w:ascii="Arial" w:hAnsi="Arial" w:cs="Arial"/>
          <w:sz w:val="20"/>
          <w:szCs w:val="20"/>
          <w:lang w:val="pt-BR"/>
        </w:rPr>
        <w:t>valor</w:t>
      </w:r>
      <w:r w:rsidRPr="00F65EB0">
        <w:rPr>
          <w:rFonts w:ascii="Arial" w:hAnsi="Arial" w:cs="Arial"/>
          <w:spacing w:val="-2"/>
          <w:sz w:val="20"/>
          <w:szCs w:val="20"/>
          <w:lang w:val="pt-BR"/>
        </w:rPr>
        <w:t xml:space="preserve"> </w:t>
      </w:r>
      <w:r w:rsidRPr="00F65EB0">
        <w:rPr>
          <w:rFonts w:ascii="Arial" w:hAnsi="Arial" w:cs="Arial"/>
          <w:sz w:val="20"/>
          <w:szCs w:val="20"/>
          <w:lang w:val="pt-BR"/>
        </w:rPr>
        <w:t>superior</w:t>
      </w:r>
      <w:r w:rsidRPr="00F65EB0">
        <w:rPr>
          <w:rFonts w:ascii="Arial" w:hAnsi="Arial" w:cs="Arial"/>
          <w:spacing w:val="-2"/>
          <w:sz w:val="20"/>
          <w:szCs w:val="20"/>
          <w:lang w:val="pt-BR"/>
        </w:rPr>
        <w:t xml:space="preserve"> </w:t>
      </w:r>
      <w:r w:rsidRPr="00F65EB0">
        <w:rPr>
          <w:rFonts w:ascii="Arial" w:hAnsi="Arial" w:cs="Arial"/>
          <w:sz w:val="20"/>
          <w:szCs w:val="20"/>
          <w:lang w:val="pt-BR"/>
        </w:rPr>
        <w:t>a lance</w:t>
      </w:r>
      <w:r w:rsidRPr="00F65EB0">
        <w:rPr>
          <w:rFonts w:ascii="Arial" w:hAnsi="Arial" w:cs="Arial"/>
          <w:spacing w:val="-4"/>
          <w:sz w:val="20"/>
          <w:szCs w:val="20"/>
          <w:lang w:val="pt-BR"/>
        </w:rPr>
        <w:t xml:space="preserve"> </w:t>
      </w:r>
      <w:r w:rsidRPr="00F65EB0">
        <w:rPr>
          <w:rFonts w:ascii="Arial" w:hAnsi="Arial" w:cs="Arial"/>
          <w:sz w:val="20"/>
          <w:szCs w:val="20"/>
          <w:lang w:val="pt-BR"/>
        </w:rPr>
        <w:t>já</w:t>
      </w:r>
      <w:r w:rsidRPr="00F65EB0">
        <w:rPr>
          <w:rFonts w:ascii="Arial" w:hAnsi="Arial" w:cs="Arial"/>
          <w:spacing w:val="-4"/>
          <w:sz w:val="20"/>
          <w:szCs w:val="20"/>
          <w:lang w:val="pt-BR"/>
        </w:rPr>
        <w:t xml:space="preserve"> </w:t>
      </w:r>
      <w:r w:rsidRPr="00F65EB0">
        <w:rPr>
          <w:rFonts w:ascii="Arial" w:hAnsi="Arial" w:cs="Arial"/>
          <w:sz w:val="20"/>
          <w:szCs w:val="20"/>
          <w:lang w:val="pt-BR"/>
        </w:rPr>
        <w:t>registrado por ele no sistema.</w:t>
      </w:r>
    </w:p>
    <w:p w14:paraId="620ACBF5" w14:textId="77777777" w:rsidR="00FF2081" w:rsidRPr="00F65EB0" w:rsidRDefault="00FF2081" w:rsidP="00DF1E11">
      <w:pPr>
        <w:pStyle w:val="PargrafodaLista"/>
        <w:ind w:left="0" w:firstLine="0"/>
        <w:rPr>
          <w:rFonts w:ascii="Arial" w:hAnsi="Arial" w:cs="Arial"/>
          <w:sz w:val="20"/>
          <w:szCs w:val="20"/>
          <w:lang w:val="pt-BR"/>
        </w:rPr>
      </w:pPr>
    </w:p>
    <w:p w14:paraId="533F5084" w14:textId="77777777" w:rsidR="00F87E79" w:rsidRPr="00F65EB0" w:rsidRDefault="00D74378" w:rsidP="00573F6B">
      <w:pPr>
        <w:pStyle w:val="PargrafodaLista"/>
        <w:numPr>
          <w:ilvl w:val="2"/>
          <w:numId w:val="6"/>
        </w:numPr>
        <w:tabs>
          <w:tab w:val="left" w:pos="1276"/>
        </w:tabs>
        <w:ind w:left="284" w:firstLine="0"/>
        <w:rPr>
          <w:rFonts w:ascii="Arial" w:hAnsi="Arial" w:cs="Arial"/>
          <w:sz w:val="20"/>
          <w:szCs w:val="20"/>
          <w:lang w:val="pt-BR"/>
        </w:rPr>
      </w:pPr>
      <w:r w:rsidRPr="00F65EB0">
        <w:rPr>
          <w:rFonts w:ascii="Arial" w:hAnsi="Arial" w:cs="Arial"/>
          <w:sz w:val="20"/>
          <w:szCs w:val="20"/>
          <w:lang w:val="pt-BR"/>
        </w:rPr>
        <w:t>O valor mínimo parametrizado possui caráter sigiloso aos demais participantes do certame e para o órgão ou entidade contratante. Apenas os lances efetivamente</w:t>
      </w:r>
      <w:r w:rsidRPr="00F65EB0">
        <w:rPr>
          <w:rFonts w:ascii="Arial" w:hAnsi="Arial" w:cs="Arial"/>
          <w:spacing w:val="-3"/>
          <w:sz w:val="20"/>
          <w:szCs w:val="20"/>
          <w:lang w:val="pt-BR"/>
        </w:rPr>
        <w:t xml:space="preserve"> </w:t>
      </w:r>
      <w:r w:rsidRPr="00F65EB0">
        <w:rPr>
          <w:rFonts w:ascii="Arial" w:hAnsi="Arial" w:cs="Arial"/>
          <w:sz w:val="20"/>
          <w:szCs w:val="20"/>
          <w:lang w:val="pt-BR"/>
        </w:rPr>
        <w:t>enviados poderão</w:t>
      </w:r>
      <w:r w:rsidRPr="00F65EB0">
        <w:rPr>
          <w:rFonts w:ascii="Arial" w:hAnsi="Arial" w:cs="Arial"/>
          <w:spacing w:val="-1"/>
          <w:sz w:val="20"/>
          <w:szCs w:val="20"/>
          <w:lang w:val="pt-BR"/>
        </w:rPr>
        <w:t xml:space="preserve"> </w:t>
      </w:r>
      <w:r w:rsidRPr="00F65EB0">
        <w:rPr>
          <w:rFonts w:ascii="Arial" w:hAnsi="Arial" w:cs="Arial"/>
          <w:sz w:val="20"/>
          <w:szCs w:val="20"/>
          <w:lang w:val="pt-BR"/>
        </w:rPr>
        <w:t>ser conhecidos dos fornecedores na forma da seção seguinte deste Aviso.</w:t>
      </w:r>
    </w:p>
    <w:p w14:paraId="3F00C1FA" w14:textId="77777777" w:rsidR="00FF2081" w:rsidRPr="00F65EB0" w:rsidRDefault="00FF2081" w:rsidP="00DF1E11">
      <w:pPr>
        <w:pStyle w:val="PargrafodaLista"/>
        <w:ind w:left="0" w:firstLine="0"/>
        <w:rPr>
          <w:rFonts w:ascii="Arial" w:hAnsi="Arial" w:cs="Arial"/>
          <w:sz w:val="20"/>
          <w:szCs w:val="20"/>
          <w:lang w:val="pt-BR"/>
        </w:rPr>
      </w:pPr>
    </w:p>
    <w:p w14:paraId="1B1E6E7C"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Qualquer pessoa é parte legítima para impugnar o Aviso de Dispensa Eletrônica por irregularidade na aplicação da Lei Federal n.º 14.133</w:t>
      </w:r>
      <w:r w:rsidR="00FF2081" w:rsidRPr="00F65EB0">
        <w:rPr>
          <w:rFonts w:ascii="Arial" w:hAnsi="Arial" w:cs="Arial"/>
          <w:sz w:val="20"/>
          <w:szCs w:val="20"/>
          <w:lang w:val="pt-BR"/>
        </w:rPr>
        <w:t>/</w:t>
      </w:r>
      <w:r w:rsidRPr="00F65EB0">
        <w:rPr>
          <w:rFonts w:ascii="Arial" w:hAnsi="Arial" w:cs="Arial"/>
          <w:sz w:val="20"/>
          <w:szCs w:val="20"/>
          <w:lang w:val="pt-BR"/>
        </w:rPr>
        <w:t xml:space="preserve">2021 e do Decreto </w:t>
      </w:r>
      <w:r w:rsidR="00FF2081" w:rsidRPr="00F65EB0">
        <w:rPr>
          <w:rFonts w:ascii="Arial" w:hAnsi="Arial" w:cs="Arial"/>
          <w:sz w:val="20"/>
          <w:szCs w:val="20"/>
          <w:lang w:val="pt-BR"/>
        </w:rPr>
        <w:t xml:space="preserve">Municipal </w:t>
      </w:r>
      <w:r w:rsidRPr="00F65EB0">
        <w:rPr>
          <w:rFonts w:ascii="Arial" w:hAnsi="Arial" w:cs="Arial"/>
          <w:sz w:val="20"/>
          <w:szCs w:val="20"/>
          <w:lang w:val="pt-BR"/>
        </w:rPr>
        <w:t xml:space="preserve">nº </w:t>
      </w:r>
      <w:r w:rsidR="00D56BD7" w:rsidRPr="00F65EB0">
        <w:rPr>
          <w:rFonts w:ascii="Arial" w:hAnsi="Arial" w:cs="Arial"/>
          <w:sz w:val="20"/>
          <w:szCs w:val="20"/>
          <w:lang w:val="pt-BR"/>
        </w:rPr>
        <w:t>30</w:t>
      </w:r>
      <w:r w:rsidR="00FF2081" w:rsidRPr="00F65EB0">
        <w:rPr>
          <w:rFonts w:ascii="Arial" w:hAnsi="Arial" w:cs="Arial"/>
          <w:sz w:val="20"/>
          <w:szCs w:val="20"/>
          <w:lang w:val="pt-BR"/>
        </w:rPr>
        <w:t>/2023</w:t>
      </w:r>
      <w:r w:rsidRPr="00F65EB0">
        <w:rPr>
          <w:rFonts w:ascii="Arial" w:hAnsi="Arial" w:cs="Arial"/>
          <w:sz w:val="20"/>
          <w:szCs w:val="20"/>
          <w:lang w:val="pt-BR"/>
        </w:rPr>
        <w:t>, ou para solicitar esclarecimentos e providências</w:t>
      </w:r>
      <w:r w:rsidRPr="00F65EB0">
        <w:rPr>
          <w:rFonts w:ascii="Arial" w:hAnsi="Arial" w:cs="Arial"/>
          <w:spacing w:val="-3"/>
          <w:sz w:val="20"/>
          <w:szCs w:val="20"/>
          <w:lang w:val="pt-BR"/>
        </w:rPr>
        <w:t xml:space="preserve"> </w:t>
      </w:r>
      <w:r w:rsidRPr="00F65EB0">
        <w:rPr>
          <w:rFonts w:ascii="Arial" w:hAnsi="Arial" w:cs="Arial"/>
          <w:sz w:val="20"/>
          <w:szCs w:val="20"/>
          <w:lang w:val="pt-BR"/>
        </w:rPr>
        <w:t>sobre</w:t>
      </w:r>
      <w:r w:rsidRPr="00F65EB0">
        <w:rPr>
          <w:rFonts w:ascii="Arial" w:hAnsi="Arial" w:cs="Arial"/>
          <w:spacing w:val="-4"/>
          <w:sz w:val="20"/>
          <w:szCs w:val="20"/>
          <w:lang w:val="pt-BR"/>
        </w:rPr>
        <w:t xml:space="preserve"> </w:t>
      </w:r>
      <w:r w:rsidRPr="00F65EB0">
        <w:rPr>
          <w:rFonts w:ascii="Arial" w:hAnsi="Arial" w:cs="Arial"/>
          <w:sz w:val="20"/>
          <w:szCs w:val="20"/>
          <w:lang w:val="pt-BR"/>
        </w:rPr>
        <w:t>os</w:t>
      </w:r>
      <w:r w:rsidRPr="00F65EB0">
        <w:rPr>
          <w:rFonts w:ascii="Arial" w:hAnsi="Arial" w:cs="Arial"/>
          <w:spacing w:val="-5"/>
          <w:sz w:val="20"/>
          <w:szCs w:val="20"/>
          <w:lang w:val="pt-BR"/>
        </w:rPr>
        <w:t xml:space="preserve"> </w:t>
      </w:r>
      <w:r w:rsidRPr="00F65EB0">
        <w:rPr>
          <w:rFonts w:ascii="Arial" w:hAnsi="Arial" w:cs="Arial"/>
          <w:sz w:val="20"/>
          <w:szCs w:val="20"/>
          <w:lang w:val="pt-BR"/>
        </w:rPr>
        <w:t>seus</w:t>
      </w:r>
      <w:r w:rsidRPr="00F65EB0">
        <w:rPr>
          <w:rFonts w:ascii="Arial" w:hAnsi="Arial" w:cs="Arial"/>
          <w:spacing w:val="-5"/>
          <w:sz w:val="20"/>
          <w:szCs w:val="20"/>
          <w:lang w:val="pt-BR"/>
        </w:rPr>
        <w:t xml:space="preserve"> </w:t>
      </w:r>
      <w:r w:rsidRPr="00F65EB0">
        <w:rPr>
          <w:rFonts w:ascii="Arial" w:hAnsi="Arial" w:cs="Arial"/>
          <w:sz w:val="20"/>
          <w:szCs w:val="20"/>
          <w:lang w:val="pt-BR"/>
        </w:rPr>
        <w:t>termos,</w:t>
      </w:r>
      <w:r w:rsidRPr="00F65EB0">
        <w:rPr>
          <w:rFonts w:ascii="Arial" w:hAnsi="Arial" w:cs="Arial"/>
          <w:spacing w:val="-2"/>
          <w:sz w:val="20"/>
          <w:szCs w:val="20"/>
          <w:lang w:val="pt-BR"/>
        </w:rPr>
        <w:t xml:space="preserve"> </w:t>
      </w:r>
      <w:r w:rsidRPr="00F65EB0">
        <w:rPr>
          <w:rFonts w:ascii="Arial" w:hAnsi="Arial" w:cs="Arial"/>
          <w:sz w:val="20"/>
          <w:szCs w:val="20"/>
          <w:lang w:val="pt-BR"/>
        </w:rPr>
        <w:t>devendo</w:t>
      </w:r>
      <w:r w:rsidRPr="00F65EB0">
        <w:rPr>
          <w:rFonts w:ascii="Arial" w:hAnsi="Arial" w:cs="Arial"/>
          <w:spacing w:val="-5"/>
          <w:sz w:val="20"/>
          <w:szCs w:val="20"/>
          <w:lang w:val="pt-BR"/>
        </w:rPr>
        <w:t xml:space="preserve"> </w:t>
      </w:r>
      <w:r w:rsidRPr="00F65EB0">
        <w:rPr>
          <w:rFonts w:ascii="Arial" w:hAnsi="Arial" w:cs="Arial"/>
          <w:sz w:val="20"/>
          <w:szCs w:val="20"/>
          <w:lang w:val="pt-BR"/>
        </w:rPr>
        <w:t>protocolar</w:t>
      </w:r>
      <w:r w:rsidRPr="00F65EB0">
        <w:rPr>
          <w:rFonts w:ascii="Arial" w:hAnsi="Arial" w:cs="Arial"/>
          <w:spacing w:val="-2"/>
          <w:sz w:val="20"/>
          <w:szCs w:val="20"/>
          <w:lang w:val="pt-BR"/>
        </w:rPr>
        <w:t xml:space="preserve"> </w:t>
      </w:r>
      <w:r w:rsidRPr="00F65EB0">
        <w:rPr>
          <w:rFonts w:ascii="Arial" w:hAnsi="Arial" w:cs="Arial"/>
          <w:sz w:val="20"/>
          <w:szCs w:val="20"/>
          <w:lang w:val="pt-BR"/>
        </w:rPr>
        <w:t>o</w:t>
      </w:r>
      <w:r w:rsidRPr="00F65EB0">
        <w:rPr>
          <w:rFonts w:ascii="Arial" w:hAnsi="Arial" w:cs="Arial"/>
          <w:spacing w:val="-5"/>
          <w:sz w:val="20"/>
          <w:szCs w:val="20"/>
          <w:lang w:val="pt-BR"/>
        </w:rPr>
        <w:t xml:space="preserve"> </w:t>
      </w:r>
      <w:r w:rsidRPr="00F65EB0">
        <w:rPr>
          <w:rFonts w:ascii="Arial" w:hAnsi="Arial" w:cs="Arial"/>
          <w:sz w:val="20"/>
          <w:szCs w:val="20"/>
          <w:lang w:val="pt-BR"/>
        </w:rPr>
        <w:t>pedido,</w:t>
      </w:r>
      <w:r w:rsidRPr="00F65EB0">
        <w:rPr>
          <w:rFonts w:ascii="Arial" w:hAnsi="Arial" w:cs="Arial"/>
          <w:spacing w:val="-2"/>
          <w:sz w:val="20"/>
          <w:szCs w:val="20"/>
          <w:lang w:val="pt-BR"/>
        </w:rPr>
        <w:t xml:space="preserve"> </w:t>
      </w:r>
      <w:r w:rsidRPr="00F65EB0">
        <w:rPr>
          <w:rFonts w:ascii="Arial" w:hAnsi="Arial" w:cs="Arial"/>
          <w:sz w:val="20"/>
          <w:szCs w:val="20"/>
          <w:lang w:val="pt-BR"/>
        </w:rPr>
        <w:t>no</w:t>
      </w:r>
      <w:r w:rsidRPr="00F65EB0">
        <w:rPr>
          <w:rFonts w:ascii="Arial" w:hAnsi="Arial" w:cs="Arial"/>
          <w:spacing w:val="-4"/>
          <w:sz w:val="20"/>
          <w:szCs w:val="20"/>
          <w:lang w:val="pt-BR"/>
        </w:rPr>
        <w:t xml:space="preserve"> </w:t>
      </w:r>
      <w:r w:rsidRPr="00F65EB0">
        <w:rPr>
          <w:rFonts w:ascii="Arial" w:hAnsi="Arial" w:cs="Arial"/>
          <w:sz w:val="20"/>
          <w:szCs w:val="20"/>
          <w:lang w:val="pt-BR"/>
        </w:rPr>
        <w:t>prazo</w:t>
      </w:r>
      <w:r w:rsidRPr="00F65EB0">
        <w:rPr>
          <w:rFonts w:ascii="Arial" w:hAnsi="Arial" w:cs="Arial"/>
          <w:spacing w:val="-3"/>
          <w:sz w:val="20"/>
          <w:szCs w:val="20"/>
          <w:lang w:val="pt-BR"/>
        </w:rPr>
        <w:t xml:space="preserve"> </w:t>
      </w:r>
      <w:r w:rsidRPr="00F65EB0">
        <w:rPr>
          <w:rFonts w:ascii="Arial" w:hAnsi="Arial" w:cs="Arial"/>
          <w:sz w:val="20"/>
          <w:szCs w:val="20"/>
          <w:lang w:val="pt-BR"/>
        </w:rPr>
        <w:t>de até</w:t>
      </w:r>
      <w:r w:rsidRPr="00F65EB0">
        <w:rPr>
          <w:rFonts w:ascii="Arial" w:hAnsi="Arial" w:cs="Arial"/>
          <w:spacing w:val="-8"/>
          <w:sz w:val="20"/>
          <w:szCs w:val="20"/>
          <w:lang w:val="pt-BR"/>
        </w:rPr>
        <w:t xml:space="preserve"> </w:t>
      </w:r>
      <w:r w:rsidRPr="00F65EB0">
        <w:rPr>
          <w:rFonts w:ascii="Arial" w:hAnsi="Arial" w:cs="Arial"/>
          <w:sz w:val="20"/>
          <w:szCs w:val="20"/>
          <w:lang w:val="pt-BR"/>
        </w:rPr>
        <w:t>3</w:t>
      </w:r>
      <w:r w:rsidRPr="00F65EB0">
        <w:rPr>
          <w:rFonts w:ascii="Arial" w:hAnsi="Arial" w:cs="Arial"/>
          <w:spacing w:val="-8"/>
          <w:sz w:val="20"/>
          <w:szCs w:val="20"/>
          <w:lang w:val="pt-BR"/>
        </w:rPr>
        <w:t xml:space="preserve"> </w:t>
      </w:r>
      <w:r w:rsidRPr="00F65EB0">
        <w:rPr>
          <w:rFonts w:ascii="Arial" w:hAnsi="Arial" w:cs="Arial"/>
          <w:sz w:val="20"/>
          <w:szCs w:val="20"/>
          <w:lang w:val="pt-BR"/>
        </w:rPr>
        <w:t>(três)</w:t>
      </w:r>
      <w:r w:rsidRPr="00F65EB0">
        <w:rPr>
          <w:rFonts w:ascii="Arial" w:hAnsi="Arial" w:cs="Arial"/>
          <w:spacing w:val="-8"/>
          <w:sz w:val="20"/>
          <w:szCs w:val="20"/>
          <w:lang w:val="pt-BR"/>
        </w:rPr>
        <w:t xml:space="preserve"> </w:t>
      </w:r>
      <w:r w:rsidRPr="00F65EB0">
        <w:rPr>
          <w:rFonts w:ascii="Arial" w:hAnsi="Arial" w:cs="Arial"/>
          <w:sz w:val="20"/>
          <w:szCs w:val="20"/>
          <w:lang w:val="pt-BR"/>
        </w:rPr>
        <w:t>dias</w:t>
      </w:r>
      <w:r w:rsidRPr="00F65EB0">
        <w:rPr>
          <w:rFonts w:ascii="Arial" w:hAnsi="Arial" w:cs="Arial"/>
          <w:spacing w:val="-6"/>
          <w:sz w:val="20"/>
          <w:szCs w:val="20"/>
          <w:lang w:val="pt-BR"/>
        </w:rPr>
        <w:t xml:space="preserve"> </w:t>
      </w:r>
      <w:r w:rsidRPr="00F65EB0">
        <w:rPr>
          <w:rFonts w:ascii="Arial" w:hAnsi="Arial" w:cs="Arial"/>
          <w:sz w:val="20"/>
          <w:szCs w:val="20"/>
          <w:lang w:val="pt-BR"/>
        </w:rPr>
        <w:t>úteis</w:t>
      </w:r>
      <w:r w:rsidRPr="00F65EB0">
        <w:rPr>
          <w:rFonts w:ascii="Arial" w:hAnsi="Arial" w:cs="Arial"/>
          <w:spacing w:val="-6"/>
          <w:sz w:val="20"/>
          <w:szCs w:val="20"/>
          <w:lang w:val="pt-BR"/>
        </w:rPr>
        <w:t xml:space="preserve"> </w:t>
      </w:r>
      <w:r w:rsidRPr="00F65EB0">
        <w:rPr>
          <w:rFonts w:ascii="Arial" w:hAnsi="Arial" w:cs="Arial"/>
          <w:sz w:val="20"/>
          <w:szCs w:val="20"/>
          <w:lang w:val="pt-BR"/>
        </w:rPr>
        <w:t>antes</w:t>
      </w:r>
      <w:r w:rsidRPr="00F65EB0">
        <w:rPr>
          <w:rFonts w:ascii="Arial" w:hAnsi="Arial" w:cs="Arial"/>
          <w:spacing w:val="-6"/>
          <w:sz w:val="20"/>
          <w:szCs w:val="20"/>
          <w:lang w:val="pt-BR"/>
        </w:rPr>
        <w:t xml:space="preserve"> </w:t>
      </w:r>
      <w:r w:rsidRPr="00F65EB0">
        <w:rPr>
          <w:rFonts w:ascii="Arial" w:hAnsi="Arial" w:cs="Arial"/>
          <w:sz w:val="20"/>
          <w:szCs w:val="20"/>
          <w:lang w:val="pt-BR"/>
        </w:rPr>
        <w:t>da</w:t>
      </w:r>
      <w:r w:rsidRPr="00F65EB0">
        <w:rPr>
          <w:rFonts w:ascii="Arial" w:hAnsi="Arial" w:cs="Arial"/>
          <w:spacing w:val="-6"/>
          <w:sz w:val="20"/>
          <w:szCs w:val="20"/>
          <w:lang w:val="pt-BR"/>
        </w:rPr>
        <w:t xml:space="preserve"> </w:t>
      </w:r>
      <w:r w:rsidRPr="00F65EB0">
        <w:rPr>
          <w:rFonts w:ascii="Arial" w:hAnsi="Arial" w:cs="Arial"/>
          <w:sz w:val="20"/>
          <w:szCs w:val="20"/>
          <w:lang w:val="pt-BR"/>
        </w:rPr>
        <w:t>data</w:t>
      </w:r>
      <w:r w:rsidRPr="00F65EB0">
        <w:rPr>
          <w:rFonts w:ascii="Arial" w:hAnsi="Arial" w:cs="Arial"/>
          <w:spacing w:val="-6"/>
          <w:sz w:val="20"/>
          <w:szCs w:val="20"/>
          <w:lang w:val="pt-BR"/>
        </w:rPr>
        <w:t xml:space="preserve"> </w:t>
      </w:r>
      <w:r w:rsidRPr="00F65EB0">
        <w:rPr>
          <w:rFonts w:ascii="Arial" w:hAnsi="Arial" w:cs="Arial"/>
          <w:sz w:val="20"/>
          <w:szCs w:val="20"/>
          <w:lang w:val="pt-BR"/>
        </w:rPr>
        <w:t>de</w:t>
      </w:r>
      <w:r w:rsidRPr="00F65EB0">
        <w:rPr>
          <w:rFonts w:ascii="Arial" w:hAnsi="Arial" w:cs="Arial"/>
          <w:spacing w:val="-5"/>
          <w:sz w:val="20"/>
          <w:szCs w:val="20"/>
          <w:lang w:val="pt-BR"/>
        </w:rPr>
        <w:t xml:space="preserve"> </w:t>
      </w:r>
      <w:r w:rsidRPr="00F65EB0">
        <w:rPr>
          <w:rFonts w:ascii="Arial" w:hAnsi="Arial" w:cs="Arial"/>
          <w:sz w:val="20"/>
          <w:szCs w:val="20"/>
          <w:lang w:val="pt-BR"/>
        </w:rPr>
        <w:t xml:space="preserve">abertura do procedimento de dispensa, em campo específico no sítio eletrônico </w:t>
      </w:r>
      <w:r w:rsidRPr="00F65EB0">
        <w:rPr>
          <w:rFonts w:ascii="Arial" w:hAnsi="Arial" w:cs="Arial"/>
          <w:sz w:val="20"/>
          <w:szCs w:val="20"/>
          <w:u w:val="single"/>
          <w:lang w:val="pt-BR"/>
        </w:rPr>
        <w:t>https://</w:t>
      </w:r>
      <w:hyperlink r:id="rId10" w:history="1">
        <w:r w:rsidR="00FF2081" w:rsidRPr="00F65EB0">
          <w:rPr>
            <w:u w:val="single"/>
            <w:lang w:val="pt-BR"/>
          </w:rPr>
          <w:t>www.</w:t>
        </w:r>
      </w:hyperlink>
      <w:r w:rsidR="00FF2081" w:rsidRPr="00F65EB0">
        <w:rPr>
          <w:rFonts w:ascii="Arial" w:hAnsi="Arial" w:cs="Arial"/>
          <w:sz w:val="20"/>
          <w:szCs w:val="20"/>
          <w:u w:val="single"/>
          <w:lang w:val="pt-BR"/>
        </w:rPr>
        <w:t>licitanet.com.br</w:t>
      </w:r>
      <w:r w:rsidR="00FF2081" w:rsidRPr="00F65EB0">
        <w:rPr>
          <w:rFonts w:ascii="Arial" w:hAnsi="Arial" w:cs="Arial"/>
          <w:sz w:val="20"/>
          <w:szCs w:val="20"/>
          <w:lang w:val="pt-BR"/>
        </w:rPr>
        <w:t>,</w:t>
      </w:r>
      <w:r w:rsidR="00691489" w:rsidRPr="00F65EB0">
        <w:rPr>
          <w:rFonts w:ascii="Arial" w:hAnsi="Arial" w:cs="Arial"/>
          <w:sz w:val="20"/>
          <w:szCs w:val="20"/>
          <w:lang w:val="pt-BR"/>
        </w:rPr>
        <w:t xml:space="preserve"> </w:t>
      </w:r>
      <w:r w:rsidRPr="00F65EB0">
        <w:rPr>
          <w:rFonts w:ascii="Arial" w:hAnsi="Arial" w:cs="Arial"/>
          <w:sz w:val="20"/>
          <w:szCs w:val="20"/>
          <w:lang w:val="pt-BR"/>
        </w:rPr>
        <w:t>pelo</w:t>
      </w:r>
      <w:r w:rsidR="00691489" w:rsidRPr="00F65EB0">
        <w:rPr>
          <w:rFonts w:ascii="Arial" w:hAnsi="Arial" w:cs="Arial"/>
          <w:sz w:val="20"/>
          <w:szCs w:val="20"/>
          <w:lang w:val="pt-BR"/>
        </w:rPr>
        <w:t xml:space="preserve"> </w:t>
      </w:r>
      <w:r w:rsidRPr="00F65EB0">
        <w:rPr>
          <w:rFonts w:ascii="Arial" w:hAnsi="Arial" w:cs="Arial"/>
          <w:sz w:val="20"/>
          <w:szCs w:val="20"/>
          <w:lang w:val="pt-BR"/>
        </w:rPr>
        <w:t>qual</w:t>
      </w:r>
      <w:r w:rsidR="00691489" w:rsidRPr="00F65EB0">
        <w:rPr>
          <w:rFonts w:ascii="Arial" w:hAnsi="Arial" w:cs="Arial"/>
          <w:sz w:val="20"/>
          <w:szCs w:val="20"/>
          <w:lang w:val="pt-BR"/>
        </w:rPr>
        <w:t xml:space="preserve"> </w:t>
      </w:r>
      <w:r w:rsidRPr="00F65EB0">
        <w:rPr>
          <w:rFonts w:ascii="Arial" w:hAnsi="Arial" w:cs="Arial"/>
          <w:sz w:val="20"/>
          <w:szCs w:val="20"/>
          <w:lang w:val="pt-BR"/>
        </w:rPr>
        <w:t>serão</w:t>
      </w:r>
      <w:r w:rsidR="00691489" w:rsidRPr="00F65EB0">
        <w:rPr>
          <w:rFonts w:ascii="Arial" w:hAnsi="Arial" w:cs="Arial"/>
          <w:sz w:val="20"/>
          <w:szCs w:val="20"/>
          <w:lang w:val="pt-BR"/>
        </w:rPr>
        <w:t xml:space="preserve"> </w:t>
      </w:r>
      <w:r w:rsidRPr="00F65EB0">
        <w:rPr>
          <w:rFonts w:ascii="Arial" w:hAnsi="Arial" w:cs="Arial"/>
          <w:sz w:val="20"/>
          <w:szCs w:val="20"/>
          <w:lang w:val="pt-BR"/>
        </w:rPr>
        <w:t>respondidos</w:t>
      </w:r>
      <w:r w:rsidR="00691489" w:rsidRPr="00F65EB0">
        <w:rPr>
          <w:rFonts w:ascii="Arial" w:hAnsi="Arial" w:cs="Arial"/>
          <w:sz w:val="20"/>
          <w:szCs w:val="20"/>
          <w:lang w:val="pt-BR"/>
        </w:rPr>
        <w:t xml:space="preserve"> </w:t>
      </w:r>
      <w:r w:rsidRPr="00F65EB0">
        <w:rPr>
          <w:rFonts w:ascii="Arial" w:hAnsi="Arial" w:cs="Arial"/>
          <w:sz w:val="20"/>
          <w:szCs w:val="20"/>
          <w:lang w:val="pt-BR"/>
        </w:rPr>
        <w:t>os</w:t>
      </w:r>
      <w:r w:rsidR="00691489" w:rsidRPr="00F65EB0">
        <w:rPr>
          <w:rFonts w:ascii="Arial" w:hAnsi="Arial" w:cs="Arial"/>
          <w:sz w:val="20"/>
          <w:szCs w:val="20"/>
          <w:lang w:val="pt-BR"/>
        </w:rPr>
        <w:t xml:space="preserve"> </w:t>
      </w:r>
      <w:r w:rsidRPr="00F65EB0">
        <w:rPr>
          <w:rFonts w:ascii="Arial" w:hAnsi="Arial" w:cs="Arial"/>
          <w:sz w:val="20"/>
          <w:szCs w:val="20"/>
          <w:lang w:val="pt-BR"/>
        </w:rPr>
        <w:t>esclarecimentos</w:t>
      </w:r>
      <w:r w:rsidRPr="00F65EB0">
        <w:rPr>
          <w:rFonts w:ascii="Arial" w:hAnsi="Arial" w:cs="Arial"/>
          <w:spacing w:val="-15"/>
          <w:sz w:val="20"/>
          <w:szCs w:val="20"/>
          <w:lang w:val="pt-BR"/>
        </w:rPr>
        <w:t xml:space="preserve"> </w:t>
      </w:r>
      <w:r w:rsidRPr="00F65EB0">
        <w:rPr>
          <w:rFonts w:ascii="Arial" w:hAnsi="Arial" w:cs="Arial"/>
          <w:sz w:val="20"/>
          <w:szCs w:val="20"/>
          <w:lang w:val="pt-BR"/>
        </w:rPr>
        <w:t>solicitados,</w:t>
      </w:r>
      <w:r w:rsidRPr="00F65EB0">
        <w:rPr>
          <w:rFonts w:ascii="Arial" w:hAnsi="Arial" w:cs="Arial"/>
          <w:spacing w:val="-15"/>
          <w:sz w:val="20"/>
          <w:szCs w:val="20"/>
          <w:lang w:val="pt-BR"/>
        </w:rPr>
        <w:t xml:space="preserve"> </w:t>
      </w:r>
      <w:r w:rsidRPr="00F65EB0">
        <w:rPr>
          <w:rFonts w:ascii="Arial" w:hAnsi="Arial" w:cs="Arial"/>
          <w:sz w:val="20"/>
          <w:szCs w:val="20"/>
          <w:lang w:val="pt-BR"/>
        </w:rPr>
        <w:t>no</w:t>
      </w:r>
      <w:r w:rsidRPr="00F65EB0">
        <w:rPr>
          <w:rFonts w:ascii="Arial" w:hAnsi="Arial" w:cs="Arial"/>
          <w:spacing w:val="-15"/>
          <w:sz w:val="20"/>
          <w:szCs w:val="20"/>
          <w:lang w:val="pt-BR"/>
        </w:rPr>
        <w:t xml:space="preserve"> </w:t>
      </w:r>
      <w:r w:rsidRPr="00F65EB0">
        <w:rPr>
          <w:rFonts w:ascii="Arial" w:hAnsi="Arial" w:cs="Arial"/>
          <w:sz w:val="20"/>
          <w:szCs w:val="20"/>
          <w:lang w:val="pt-BR"/>
        </w:rPr>
        <w:t>prazo</w:t>
      </w:r>
      <w:r w:rsidRPr="00F65EB0">
        <w:rPr>
          <w:rFonts w:ascii="Arial" w:hAnsi="Arial" w:cs="Arial"/>
          <w:spacing w:val="-16"/>
          <w:sz w:val="20"/>
          <w:szCs w:val="20"/>
          <w:lang w:val="pt-BR"/>
        </w:rPr>
        <w:t xml:space="preserve"> </w:t>
      </w:r>
      <w:r w:rsidRPr="00F65EB0">
        <w:rPr>
          <w:rFonts w:ascii="Arial" w:hAnsi="Arial" w:cs="Arial"/>
          <w:sz w:val="20"/>
          <w:szCs w:val="20"/>
          <w:lang w:val="pt-BR"/>
        </w:rPr>
        <w:t>de</w:t>
      </w:r>
      <w:r w:rsidRPr="00F65EB0">
        <w:rPr>
          <w:rFonts w:ascii="Arial" w:hAnsi="Arial" w:cs="Arial"/>
          <w:spacing w:val="-15"/>
          <w:sz w:val="20"/>
          <w:szCs w:val="20"/>
          <w:lang w:val="pt-BR"/>
        </w:rPr>
        <w:t xml:space="preserve"> </w:t>
      </w:r>
      <w:r w:rsidRPr="00F65EB0">
        <w:rPr>
          <w:rFonts w:ascii="Arial" w:hAnsi="Arial" w:cs="Arial"/>
          <w:sz w:val="20"/>
          <w:szCs w:val="20"/>
          <w:lang w:val="pt-BR"/>
        </w:rPr>
        <w:t>até</w:t>
      </w:r>
      <w:r w:rsidRPr="00F65EB0">
        <w:rPr>
          <w:rFonts w:ascii="Arial" w:hAnsi="Arial" w:cs="Arial"/>
          <w:spacing w:val="-15"/>
          <w:sz w:val="20"/>
          <w:szCs w:val="20"/>
          <w:lang w:val="pt-BR"/>
        </w:rPr>
        <w:t xml:space="preserve"> </w:t>
      </w:r>
      <w:r w:rsidRPr="00F65EB0">
        <w:rPr>
          <w:rFonts w:ascii="Arial" w:hAnsi="Arial" w:cs="Arial"/>
          <w:sz w:val="20"/>
          <w:szCs w:val="20"/>
          <w:lang w:val="pt-BR"/>
        </w:rPr>
        <w:t>3</w:t>
      </w:r>
      <w:r w:rsidRPr="00F65EB0">
        <w:rPr>
          <w:rFonts w:ascii="Arial" w:hAnsi="Arial" w:cs="Arial"/>
          <w:spacing w:val="-16"/>
          <w:sz w:val="20"/>
          <w:szCs w:val="20"/>
          <w:lang w:val="pt-BR"/>
        </w:rPr>
        <w:t xml:space="preserve"> </w:t>
      </w:r>
      <w:r w:rsidRPr="00F65EB0">
        <w:rPr>
          <w:rFonts w:ascii="Arial" w:hAnsi="Arial" w:cs="Arial"/>
          <w:sz w:val="20"/>
          <w:szCs w:val="20"/>
          <w:lang w:val="pt-BR"/>
        </w:rPr>
        <w:t xml:space="preserve">(três) dias úteis, limitado ao último dia útil anterior à data da abertura da dispensa </w:t>
      </w:r>
      <w:r w:rsidRPr="00F65EB0">
        <w:rPr>
          <w:rFonts w:ascii="Arial" w:hAnsi="Arial" w:cs="Arial"/>
          <w:spacing w:val="-2"/>
          <w:sz w:val="20"/>
          <w:szCs w:val="20"/>
          <w:lang w:val="pt-BR"/>
        </w:rPr>
        <w:t>eletrônica.</w:t>
      </w:r>
    </w:p>
    <w:p w14:paraId="79815CA4" w14:textId="77777777" w:rsidR="00F87E79" w:rsidRPr="00F65EB0" w:rsidRDefault="00F87E79" w:rsidP="00FF2081">
      <w:pPr>
        <w:pStyle w:val="Corpodetexto"/>
        <w:tabs>
          <w:tab w:val="left" w:pos="851"/>
        </w:tabs>
        <w:jc w:val="left"/>
        <w:rPr>
          <w:rFonts w:ascii="Arial" w:hAnsi="Arial" w:cs="Arial"/>
          <w:sz w:val="20"/>
          <w:szCs w:val="20"/>
          <w:lang w:val="pt-BR"/>
        </w:rPr>
      </w:pPr>
    </w:p>
    <w:p w14:paraId="72CBF85C" w14:textId="77777777" w:rsidR="00F87E79" w:rsidRPr="00F65EB0" w:rsidRDefault="00D74378" w:rsidP="00573F6B">
      <w:pPr>
        <w:pStyle w:val="Ttulo1"/>
        <w:numPr>
          <w:ilvl w:val="0"/>
          <w:numId w:val="6"/>
        </w:numPr>
        <w:tabs>
          <w:tab w:val="left" w:pos="851"/>
        </w:tabs>
        <w:ind w:left="0" w:firstLine="0"/>
        <w:rPr>
          <w:sz w:val="20"/>
          <w:szCs w:val="20"/>
          <w:lang w:val="pt-BR"/>
        </w:rPr>
      </w:pPr>
      <w:bookmarkStart w:id="3" w:name="_TOC_250010"/>
      <w:r w:rsidRPr="00F65EB0">
        <w:rPr>
          <w:sz w:val="20"/>
          <w:szCs w:val="20"/>
          <w:lang w:val="pt-BR"/>
        </w:rPr>
        <w:t>FASE</w:t>
      </w:r>
      <w:r w:rsidRPr="00F65EB0">
        <w:rPr>
          <w:spacing w:val="-2"/>
          <w:sz w:val="20"/>
          <w:szCs w:val="20"/>
          <w:lang w:val="pt-BR"/>
        </w:rPr>
        <w:t xml:space="preserve"> </w:t>
      </w:r>
      <w:r w:rsidRPr="00F65EB0">
        <w:rPr>
          <w:sz w:val="20"/>
          <w:szCs w:val="20"/>
          <w:lang w:val="pt-BR"/>
        </w:rPr>
        <w:t>DE</w:t>
      </w:r>
      <w:r w:rsidRPr="00F65EB0">
        <w:rPr>
          <w:spacing w:val="1"/>
          <w:sz w:val="20"/>
          <w:szCs w:val="20"/>
          <w:lang w:val="pt-BR"/>
        </w:rPr>
        <w:t xml:space="preserve"> </w:t>
      </w:r>
      <w:bookmarkEnd w:id="3"/>
      <w:r w:rsidRPr="00F65EB0">
        <w:rPr>
          <w:spacing w:val="-2"/>
          <w:sz w:val="20"/>
          <w:szCs w:val="20"/>
          <w:lang w:val="pt-BR"/>
        </w:rPr>
        <w:t>LANCES</w:t>
      </w:r>
    </w:p>
    <w:p w14:paraId="1603DA22"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A partir das</w:t>
      </w:r>
      <w:r w:rsidRPr="00F65EB0">
        <w:rPr>
          <w:rFonts w:ascii="Arial" w:hAnsi="Arial" w:cs="Arial"/>
          <w:spacing w:val="-2"/>
          <w:sz w:val="20"/>
          <w:szCs w:val="20"/>
          <w:lang w:val="pt-BR"/>
        </w:rPr>
        <w:t xml:space="preserve"> </w:t>
      </w:r>
      <w:r w:rsidRPr="00F65EB0">
        <w:rPr>
          <w:rFonts w:ascii="Arial" w:hAnsi="Arial" w:cs="Arial"/>
          <w:b/>
          <w:sz w:val="20"/>
          <w:szCs w:val="20"/>
          <w:lang w:val="pt-BR"/>
        </w:rPr>
        <w:t>0</w:t>
      </w:r>
      <w:r w:rsidR="00234939" w:rsidRPr="00F65EB0">
        <w:rPr>
          <w:rFonts w:ascii="Arial" w:hAnsi="Arial" w:cs="Arial"/>
          <w:b/>
          <w:sz w:val="20"/>
          <w:szCs w:val="20"/>
          <w:lang w:val="pt-BR"/>
        </w:rPr>
        <w:t>8</w:t>
      </w:r>
      <w:r w:rsidRPr="00F65EB0">
        <w:rPr>
          <w:rFonts w:ascii="Arial" w:hAnsi="Arial" w:cs="Arial"/>
          <w:b/>
          <w:sz w:val="20"/>
          <w:szCs w:val="20"/>
          <w:lang w:val="pt-BR"/>
        </w:rPr>
        <w:t>h00</w:t>
      </w:r>
      <w:r w:rsidRPr="00F65EB0">
        <w:rPr>
          <w:rFonts w:ascii="Arial" w:hAnsi="Arial" w:cs="Arial"/>
          <w:sz w:val="20"/>
          <w:szCs w:val="20"/>
          <w:lang w:val="pt-BR"/>
        </w:rPr>
        <w:t xml:space="preserve"> da data estabelecida neste</w:t>
      </w:r>
      <w:r w:rsidRPr="00F65EB0">
        <w:rPr>
          <w:rFonts w:ascii="Arial" w:hAnsi="Arial" w:cs="Arial"/>
          <w:spacing w:val="-1"/>
          <w:sz w:val="20"/>
          <w:szCs w:val="20"/>
          <w:lang w:val="pt-BR"/>
        </w:rPr>
        <w:t xml:space="preserve"> </w:t>
      </w:r>
      <w:r w:rsidRPr="00F65EB0">
        <w:rPr>
          <w:rFonts w:ascii="Arial" w:hAnsi="Arial" w:cs="Arial"/>
          <w:sz w:val="20"/>
          <w:szCs w:val="20"/>
          <w:lang w:val="pt-BR"/>
        </w:rPr>
        <w:t>Aviso</w:t>
      </w:r>
      <w:r w:rsidRPr="00F65EB0">
        <w:rPr>
          <w:rFonts w:ascii="Arial" w:hAnsi="Arial" w:cs="Arial"/>
          <w:spacing w:val="-1"/>
          <w:sz w:val="20"/>
          <w:szCs w:val="20"/>
          <w:lang w:val="pt-BR"/>
        </w:rPr>
        <w:t xml:space="preserve"> </w:t>
      </w:r>
      <w:r w:rsidRPr="00F65EB0">
        <w:rPr>
          <w:rFonts w:ascii="Arial" w:hAnsi="Arial" w:cs="Arial"/>
          <w:sz w:val="20"/>
          <w:szCs w:val="20"/>
          <w:lang w:val="pt-BR"/>
        </w:rPr>
        <w:t>de Contratação Direta, a sessão pública será automaticamente aberta pelo sistema para o envio de lances</w:t>
      </w:r>
      <w:r w:rsidRPr="00F65EB0">
        <w:rPr>
          <w:rFonts w:ascii="Arial" w:hAnsi="Arial" w:cs="Arial"/>
          <w:spacing w:val="-4"/>
          <w:sz w:val="20"/>
          <w:szCs w:val="20"/>
          <w:lang w:val="pt-BR"/>
        </w:rPr>
        <w:t xml:space="preserve"> </w:t>
      </w:r>
      <w:r w:rsidRPr="00F65EB0">
        <w:rPr>
          <w:rFonts w:ascii="Arial" w:hAnsi="Arial" w:cs="Arial"/>
          <w:sz w:val="20"/>
          <w:szCs w:val="20"/>
          <w:lang w:val="pt-BR"/>
        </w:rPr>
        <w:t>públicos</w:t>
      </w:r>
      <w:r w:rsidRPr="00F65EB0">
        <w:rPr>
          <w:rFonts w:ascii="Arial" w:hAnsi="Arial" w:cs="Arial"/>
          <w:spacing w:val="-4"/>
          <w:sz w:val="20"/>
          <w:szCs w:val="20"/>
          <w:lang w:val="pt-BR"/>
        </w:rPr>
        <w:t xml:space="preserve"> </w:t>
      </w:r>
      <w:r w:rsidRPr="00F65EB0">
        <w:rPr>
          <w:rFonts w:ascii="Arial" w:hAnsi="Arial" w:cs="Arial"/>
          <w:sz w:val="20"/>
          <w:szCs w:val="20"/>
          <w:lang w:val="pt-BR"/>
        </w:rPr>
        <w:t>e</w:t>
      </w:r>
      <w:r w:rsidRPr="00F65EB0">
        <w:rPr>
          <w:rFonts w:ascii="Arial" w:hAnsi="Arial" w:cs="Arial"/>
          <w:spacing w:val="-2"/>
          <w:sz w:val="20"/>
          <w:szCs w:val="20"/>
          <w:lang w:val="pt-BR"/>
        </w:rPr>
        <w:t xml:space="preserve"> </w:t>
      </w:r>
      <w:r w:rsidRPr="00F65EB0">
        <w:rPr>
          <w:rFonts w:ascii="Arial" w:hAnsi="Arial" w:cs="Arial"/>
          <w:sz w:val="20"/>
          <w:szCs w:val="20"/>
          <w:lang w:val="pt-BR"/>
        </w:rPr>
        <w:t>sucessivos,</w:t>
      </w:r>
      <w:r w:rsidRPr="00F65EB0">
        <w:rPr>
          <w:rFonts w:ascii="Arial" w:hAnsi="Arial" w:cs="Arial"/>
          <w:spacing w:val="-2"/>
          <w:sz w:val="20"/>
          <w:szCs w:val="20"/>
          <w:lang w:val="pt-BR"/>
        </w:rPr>
        <w:t xml:space="preserve"> </w:t>
      </w:r>
      <w:r w:rsidRPr="00F65EB0">
        <w:rPr>
          <w:rFonts w:ascii="Arial" w:hAnsi="Arial" w:cs="Arial"/>
          <w:sz w:val="20"/>
          <w:szCs w:val="20"/>
          <w:lang w:val="pt-BR"/>
        </w:rPr>
        <w:t>exclusivamente</w:t>
      </w:r>
      <w:r w:rsidRPr="00F65EB0">
        <w:rPr>
          <w:rFonts w:ascii="Arial" w:hAnsi="Arial" w:cs="Arial"/>
          <w:spacing w:val="-4"/>
          <w:sz w:val="20"/>
          <w:szCs w:val="20"/>
          <w:lang w:val="pt-BR"/>
        </w:rPr>
        <w:t xml:space="preserve"> </w:t>
      </w:r>
      <w:r w:rsidRPr="00F65EB0">
        <w:rPr>
          <w:rFonts w:ascii="Arial" w:hAnsi="Arial" w:cs="Arial"/>
          <w:sz w:val="20"/>
          <w:szCs w:val="20"/>
          <w:lang w:val="pt-BR"/>
        </w:rPr>
        <w:t>por</w:t>
      </w:r>
      <w:r w:rsidRPr="00F65EB0">
        <w:rPr>
          <w:rFonts w:ascii="Arial" w:hAnsi="Arial" w:cs="Arial"/>
          <w:spacing w:val="-4"/>
          <w:sz w:val="20"/>
          <w:szCs w:val="20"/>
          <w:lang w:val="pt-BR"/>
        </w:rPr>
        <w:t xml:space="preserve"> </w:t>
      </w:r>
      <w:r w:rsidRPr="00F65EB0">
        <w:rPr>
          <w:rFonts w:ascii="Arial" w:hAnsi="Arial" w:cs="Arial"/>
          <w:sz w:val="20"/>
          <w:szCs w:val="20"/>
          <w:lang w:val="pt-BR"/>
        </w:rPr>
        <w:t>meio</w:t>
      </w:r>
      <w:r w:rsidRPr="00F65EB0">
        <w:rPr>
          <w:rFonts w:ascii="Arial" w:hAnsi="Arial" w:cs="Arial"/>
          <w:spacing w:val="-3"/>
          <w:sz w:val="20"/>
          <w:szCs w:val="20"/>
          <w:lang w:val="pt-BR"/>
        </w:rPr>
        <w:t xml:space="preserve"> </w:t>
      </w:r>
      <w:r w:rsidRPr="00F65EB0">
        <w:rPr>
          <w:rFonts w:ascii="Arial" w:hAnsi="Arial" w:cs="Arial"/>
          <w:sz w:val="20"/>
          <w:szCs w:val="20"/>
          <w:lang w:val="pt-BR"/>
        </w:rPr>
        <w:t>do</w:t>
      </w:r>
      <w:r w:rsidRPr="00F65EB0">
        <w:rPr>
          <w:rFonts w:ascii="Arial" w:hAnsi="Arial" w:cs="Arial"/>
          <w:spacing w:val="-4"/>
          <w:sz w:val="20"/>
          <w:szCs w:val="20"/>
          <w:lang w:val="pt-BR"/>
        </w:rPr>
        <w:t xml:space="preserve"> </w:t>
      </w:r>
      <w:r w:rsidRPr="00F65EB0">
        <w:rPr>
          <w:rFonts w:ascii="Arial" w:hAnsi="Arial" w:cs="Arial"/>
          <w:sz w:val="20"/>
          <w:szCs w:val="20"/>
          <w:lang w:val="pt-BR"/>
        </w:rPr>
        <w:t>sistema</w:t>
      </w:r>
      <w:r w:rsidRPr="00F65EB0">
        <w:rPr>
          <w:rFonts w:ascii="Arial" w:hAnsi="Arial" w:cs="Arial"/>
          <w:spacing w:val="-7"/>
          <w:sz w:val="20"/>
          <w:szCs w:val="20"/>
          <w:lang w:val="pt-BR"/>
        </w:rPr>
        <w:t xml:space="preserve"> </w:t>
      </w:r>
      <w:r w:rsidRPr="00F65EB0">
        <w:rPr>
          <w:rFonts w:ascii="Arial" w:hAnsi="Arial" w:cs="Arial"/>
          <w:sz w:val="20"/>
          <w:szCs w:val="20"/>
          <w:lang w:val="pt-BR"/>
        </w:rPr>
        <w:t>eletrônico, sendo</w:t>
      </w:r>
      <w:r w:rsidRPr="00F65EB0">
        <w:rPr>
          <w:rFonts w:ascii="Arial" w:hAnsi="Arial" w:cs="Arial"/>
          <w:spacing w:val="-7"/>
          <w:sz w:val="20"/>
          <w:szCs w:val="20"/>
          <w:lang w:val="pt-BR"/>
        </w:rPr>
        <w:t xml:space="preserve"> </w:t>
      </w:r>
      <w:r w:rsidRPr="00F65EB0">
        <w:rPr>
          <w:rFonts w:ascii="Arial" w:hAnsi="Arial" w:cs="Arial"/>
          <w:sz w:val="20"/>
          <w:szCs w:val="20"/>
          <w:lang w:val="pt-BR"/>
        </w:rPr>
        <w:t>encerrado</w:t>
      </w:r>
      <w:r w:rsidRPr="00F65EB0">
        <w:rPr>
          <w:rFonts w:ascii="Arial" w:hAnsi="Arial" w:cs="Arial"/>
          <w:spacing w:val="-6"/>
          <w:sz w:val="20"/>
          <w:szCs w:val="20"/>
          <w:lang w:val="pt-BR"/>
        </w:rPr>
        <w:t xml:space="preserve"> </w:t>
      </w:r>
      <w:r w:rsidRPr="00F65EB0">
        <w:rPr>
          <w:rFonts w:ascii="Arial" w:hAnsi="Arial" w:cs="Arial"/>
          <w:sz w:val="20"/>
          <w:szCs w:val="20"/>
          <w:lang w:val="pt-BR"/>
        </w:rPr>
        <w:t>no</w:t>
      </w:r>
      <w:r w:rsidRPr="00F65EB0">
        <w:rPr>
          <w:rFonts w:ascii="Arial" w:hAnsi="Arial" w:cs="Arial"/>
          <w:spacing w:val="-9"/>
          <w:sz w:val="20"/>
          <w:szCs w:val="20"/>
          <w:lang w:val="pt-BR"/>
        </w:rPr>
        <w:t xml:space="preserve"> </w:t>
      </w:r>
      <w:r w:rsidRPr="00F65EB0">
        <w:rPr>
          <w:rFonts w:ascii="Arial" w:hAnsi="Arial" w:cs="Arial"/>
          <w:sz w:val="20"/>
          <w:szCs w:val="20"/>
          <w:lang w:val="pt-BR"/>
        </w:rPr>
        <w:t>horário</w:t>
      </w:r>
      <w:r w:rsidRPr="00F65EB0">
        <w:rPr>
          <w:rFonts w:ascii="Arial" w:hAnsi="Arial" w:cs="Arial"/>
          <w:spacing w:val="-9"/>
          <w:sz w:val="20"/>
          <w:szCs w:val="20"/>
          <w:lang w:val="pt-BR"/>
        </w:rPr>
        <w:t xml:space="preserve"> </w:t>
      </w:r>
      <w:r w:rsidRPr="00F65EB0">
        <w:rPr>
          <w:rFonts w:ascii="Arial" w:hAnsi="Arial" w:cs="Arial"/>
          <w:sz w:val="20"/>
          <w:szCs w:val="20"/>
          <w:lang w:val="pt-BR"/>
        </w:rPr>
        <w:t>de</w:t>
      </w:r>
      <w:r w:rsidRPr="00F65EB0">
        <w:rPr>
          <w:rFonts w:ascii="Arial" w:hAnsi="Arial" w:cs="Arial"/>
          <w:spacing w:val="-9"/>
          <w:sz w:val="20"/>
          <w:szCs w:val="20"/>
          <w:lang w:val="pt-BR"/>
        </w:rPr>
        <w:t xml:space="preserve"> </w:t>
      </w:r>
      <w:r w:rsidRPr="00F65EB0">
        <w:rPr>
          <w:rFonts w:ascii="Arial" w:hAnsi="Arial" w:cs="Arial"/>
          <w:sz w:val="20"/>
          <w:szCs w:val="20"/>
          <w:lang w:val="pt-BR"/>
        </w:rPr>
        <w:t>finalização</w:t>
      </w:r>
      <w:r w:rsidRPr="00F65EB0">
        <w:rPr>
          <w:rFonts w:ascii="Arial" w:hAnsi="Arial" w:cs="Arial"/>
          <w:spacing w:val="-6"/>
          <w:sz w:val="20"/>
          <w:szCs w:val="20"/>
          <w:lang w:val="pt-BR"/>
        </w:rPr>
        <w:t xml:space="preserve"> </w:t>
      </w:r>
      <w:r w:rsidRPr="00F65EB0">
        <w:rPr>
          <w:rFonts w:ascii="Arial" w:hAnsi="Arial" w:cs="Arial"/>
          <w:sz w:val="20"/>
          <w:szCs w:val="20"/>
          <w:lang w:val="pt-BR"/>
        </w:rPr>
        <w:t>de</w:t>
      </w:r>
      <w:r w:rsidRPr="00F65EB0">
        <w:rPr>
          <w:rFonts w:ascii="Arial" w:hAnsi="Arial" w:cs="Arial"/>
          <w:spacing w:val="-9"/>
          <w:sz w:val="20"/>
          <w:szCs w:val="20"/>
          <w:lang w:val="pt-BR"/>
        </w:rPr>
        <w:t xml:space="preserve"> </w:t>
      </w:r>
      <w:r w:rsidRPr="00F65EB0">
        <w:rPr>
          <w:rFonts w:ascii="Arial" w:hAnsi="Arial" w:cs="Arial"/>
          <w:sz w:val="20"/>
          <w:szCs w:val="20"/>
          <w:lang w:val="pt-BR"/>
        </w:rPr>
        <w:t>lances</w:t>
      </w:r>
      <w:r w:rsidRPr="00F65EB0">
        <w:rPr>
          <w:rFonts w:ascii="Arial" w:hAnsi="Arial" w:cs="Arial"/>
          <w:spacing w:val="-7"/>
          <w:sz w:val="20"/>
          <w:szCs w:val="20"/>
          <w:lang w:val="pt-BR"/>
        </w:rPr>
        <w:t xml:space="preserve"> </w:t>
      </w:r>
      <w:r w:rsidRPr="00F65EB0">
        <w:rPr>
          <w:rFonts w:ascii="Arial" w:hAnsi="Arial" w:cs="Arial"/>
          <w:sz w:val="20"/>
          <w:szCs w:val="20"/>
          <w:lang w:val="pt-BR"/>
        </w:rPr>
        <w:t>também</w:t>
      </w:r>
      <w:r w:rsidRPr="00F65EB0">
        <w:rPr>
          <w:rFonts w:ascii="Arial" w:hAnsi="Arial" w:cs="Arial"/>
          <w:spacing w:val="-7"/>
          <w:sz w:val="20"/>
          <w:szCs w:val="20"/>
          <w:lang w:val="pt-BR"/>
        </w:rPr>
        <w:t xml:space="preserve"> </w:t>
      </w:r>
      <w:r w:rsidRPr="00F65EB0">
        <w:rPr>
          <w:rFonts w:ascii="Arial" w:hAnsi="Arial" w:cs="Arial"/>
          <w:sz w:val="20"/>
          <w:szCs w:val="20"/>
          <w:lang w:val="pt-BR"/>
        </w:rPr>
        <w:t>já</w:t>
      </w:r>
      <w:r w:rsidRPr="00F65EB0">
        <w:rPr>
          <w:rFonts w:ascii="Arial" w:hAnsi="Arial" w:cs="Arial"/>
          <w:spacing w:val="-9"/>
          <w:sz w:val="20"/>
          <w:szCs w:val="20"/>
          <w:lang w:val="pt-BR"/>
        </w:rPr>
        <w:t xml:space="preserve"> </w:t>
      </w:r>
      <w:r w:rsidRPr="00F65EB0">
        <w:rPr>
          <w:rFonts w:ascii="Arial" w:hAnsi="Arial" w:cs="Arial"/>
          <w:sz w:val="20"/>
          <w:szCs w:val="20"/>
          <w:lang w:val="pt-BR"/>
        </w:rPr>
        <w:t>previsto</w:t>
      </w:r>
      <w:r w:rsidRPr="00F65EB0">
        <w:rPr>
          <w:rFonts w:ascii="Arial" w:hAnsi="Arial" w:cs="Arial"/>
          <w:spacing w:val="-9"/>
          <w:sz w:val="20"/>
          <w:szCs w:val="20"/>
          <w:lang w:val="pt-BR"/>
        </w:rPr>
        <w:t xml:space="preserve"> </w:t>
      </w:r>
      <w:r w:rsidRPr="00F65EB0">
        <w:rPr>
          <w:rFonts w:ascii="Arial" w:hAnsi="Arial" w:cs="Arial"/>
          <w:sz w:val="20"/>
          <w:szCs w:val="20"/>
          <w:lang w:val="pt-BR"/>
        </w:rPr>
        <w:t xml:space="preserve">neste </w:t>
      </w:r>
      <w:r w:rsidRPr="00F65EB0">
        <w:rPr>
          <w:rFonts w:ascii="Arial" w:hAnsi="Arial" w:cs="Arial"/>
          <w:spacing w:val="-2"/>
          <w:sz w:val="20"/>
          <w:szCs w:val="20"/>
          <w:lang w:val="pt-BR"/>
        </w:rPr>
        <w:t>aviso.</w:t>
      </w:r>
    </w:p>
    <w:p w14:paraId="2CD415CE" w14:textId="77777777" w:rsidR="00FF2081" w:rsidRPr="00F65EB0" w:rsidRDefault="00FF2081" w:rsidP="00FF2081">
      <w:pPr>
        <w:pStyle w:val="PargrafodaLista"/>
        <w:tabs>
          <w:tab w:val="left" w:pos="851"/>
          <w:tab w:val="left" w:pos="1556"/>
          <w:tab w:val="left" w:pos="1560"/>
        </w:tabs>
        <w:ind w:left="0" w:firstLine="0"/>
        <w:rPr>
          <w:rFonts w:ascii="Arial" w:hAnsi="Arial" w:cs="Arial"/>
          <w:sz w:val="20"/>
          <w:szCs w:val="20"/>
          <w:lang w:val="pt-BR"/>
        </w:rPr>
      </w:pPr>
    </w:p>
    <w:p w14:paraId="5F55564D" w14:textId="77777777" w:rsidR="00D74378" w:rsidRPr="00F65EB0" w:rsidRDefault="00D74378" w:rsidP="00573F6B">
      <w:pPr>
        <w:pStyle w:val="PargrafodaLista"/>
        <w:numPr>
          <w:ilvl w:val="2"/>
          <w:numId w:val="6"/>
        </w:numPr>
        <w:tabs>
          <w:tab w:val="left" w:pos="1134"/>
        </w:tabs>
        <w:ind w:left="284" w:firstLine="0"/>
        <w:rPr>
          <w:rFonts w:ascii="Arial" w:hAnsi="Arial" w:cs="Arial"/>
          <w:b/>
          <w:sz w:val="20"/>
          <w:szCs w:val="20"/>
          <w:lang w:val="pt-BR"/>
        </w:rPr>
      </w:pPr>
      <w:r w:rsidRPr="00F65EB0">
        <w:rPr>
          <w:rFonts w:ascii="Arial" w:hAnsi="Arial" w:cs="Arial"/>
          <w:sz w:val="20"/>
          <w:szCs w:val="20"/>
          <w:lang w:val="pt-BR"/>
        </w:rPr>
        <w:t>Iniciada a etapa competitiva, os fornecedores deverão encaminhar lances exclusivamente por meio de sistema eletrônico, sendo imediatamente informados do seu recebimento e do valor consignado no registro.</w:t>
      </w:r>
    </w:p>
    <w:p w14:paraId="67DCB956" w14:textId="77777777" w:rsidR="00FF2081" w:rsidRPr="00F65EB0" w:rsidRDefault="00FF2081" w:rsidP="00FF2081">
      <w:pPr>
        <w:pStyle w:val="PargrafodaLista"/>
        <w:tabs>
          <w:tab w:val="left" w:pos="851"/>
          <w:tab w:val="left" w:pos="1556"/>
          <w:tab w:val="left" w:pos="1560"/>
        </w:tabs>
        <w:ind w:left="0" w:firstLine="0"/>
        <w:rPr>
          <w:rFonts w:ascii="Arial" w:hAnsi="Arial" w:cs="Arial"/>
          <w:b/>
          <w:sz w:val="20"/>
          <w:szCs w:val="20"/>
          <w:lang w:val="pt-BR"/>
        </w:rPr>
      </w:pPr>
    </w:p>
    <w:p w14:paraId="19BF11A1" w14:textId="77777777" w:rsidR="00F87E79" w:rsidRPr="00F65EB0" w:rsidRDefault="00D74378" w:rsidP="00573F6B">
      <w:pPr>
        <w:pStyle w:val="PargrafodaLista"/>
        <w:numPr>
          <w:ilvl w:val="2"/>
          <w:numId w:val="6"/>
        </w:numPr>
        <w:tabs>
          <w:tab w:val="left" w:pos="851"/>
          <w:tab w:val="left" w:pos="1556"/>
          <w:tab w:val="left" w:pos="1560"/>
        </w:tabs>
        <w:ind w:left="0" w:firstLine="0"/>
        <w:rPr>
          <w:rFonts w:ascii="Arial" w:hAnsi="Arial" w:cs="Arial"/>
          <w:b/>
          <w:sz w:val="20"/>
          <w:szCs w:val="20"/>
          <w:lang w:val="pt-BR"/>
        </w:rPr>
      </w:pPr>
      <w:r w:rsidRPr="00F65EB0">
        <w:rPr>
          <w:rFonts w:ascii="Arial" w:hAnsi="Arial" w:cs="Arial"/>
          <w:b/>
          <w:sz w:val="20"/>
          <w:szCs w:val="20"/>
          <w:u w:val="single"/>
          <w:lang w:val="pt-BR"/>
        </w:rPr>
        <w:t>O</w:t>
      </w:r>
      <w:r w:rsidRPr="00F65EB0">
        <w:rPr>
          <w:rFonts w:ascii="Arial" w:hAnsi="Arial" w:cs="Arial"/>
          <w:b/>
          <w:spacing w:val="-6"/>
          <w:sz w:val="20"/>
          <w:szCs w:val="20"/>
          <w:u w:val="single"/>
          <w:lang w:val="pt-BR"/>
        </w:rPr>
        <w:t xml:space="preserve"> </w:t>
      </w:r>
      <w:r w:rsidRPr="00F65EB0">
        <w:rPr>
          <w:rFonts w:ascii="Arial" w:hAnsi="Arial" w:cs="Arial"/>
          <w:b/>
          <w:sz w:val="20"/>
          <w:szCs w:val="20"/>
          <w:u w:val="single"/>
          <w:lang w:val="pt-BR"/>
        </w:rPr>
        <w:t>lance</w:t>
      </w:r>
      <w:r w:rsidRPr="00F65EB0">
        <w:rPr>
          <w:rFonts w:ascii="Arial" w:hAnsi="Arial" w:cs="Arial"/>
          <w:b/>
          <w:spacing w:val="-3"/>
          <w:sz w:val="20"/>
          <w:szCs w:val="20"/>
          <w:u w:val="single"/>
          <w:lang w:val="pt-BR"/>
        </w:rPr>
        <w:t xml:space="preserve"> </w:t>
      </w:r>
      <w:r w:rsidRPr="00F65EB0">
        <w:rPr>
          <w:rFonts w:ascii="Arial" w:hAnsi="Arial" w:cs="Arial"/>
          <w:b/>
          <w:sz w:val="20"/>
          <w:szCs w:val="20"/>
          <w:u w:val="single"/>
          <w:lang w:val="pt-BR"/>
        </w:rPr>
        <w:t>deverá</w:t>
      </w:r>
      <w:r w:rsidRPr="00F65EB0">
        <w:rPr>
          <w:rFonts w:ascii="Arial" w:hAnsi="Arial" w:cs="Arial"/>
          <w:b/>
          <w:spacing w:val="-2"/>
          <w:sz w:val="20"/>
          <w:szCs w:val="20"/>
          <w:u w:val="single"/>
          <w:lang w:val="pt-BR"/>
        </w:rPr>
        <w:t xml:space="preserve"> </w:t>
      </w:r>
      <w:r w:rsidRPr="00F65EB0">
        <w:rPr>
          <w:rFonts w:ascii="Arial" w:hAnsi="Arial" w:cs="Arial"/>
          <w:b/>
          <w:sz w:val="20"/>
          <w:szCs w:val="20"/>
          <w:u w:val="single"/>
          <w:lang w:val="pt-BR"/>
        </w:rPr>
        <w:t>ser</w:t>
      </w:r>
      <w:r w:rsidRPr="00F65EB0">
        <w:rPr>
          <w:rFonts w:ascii="Arial" w:hAnsi="Arial" w:cs="Arial"/>
          <w:b/>
          <w:spacing w:val="-1"/>
          <w:sz w:val="20"/>
          <w:szCs w:val="20"/>
          <w:u w:val="single"/>
          <w:lang w:val="pt-BR"/>
        </w:rPr>
        <w:t xml:space="preserve"> </w:t>
      </w:r>
      <w:r w:rsidRPr="00F65EB0">
        <w:rPr>
          <w:rFonts w:ascii="Arial" w:hAnsi="Arial" w:cs="Arial"/>
          <w:b/>
          <w:sz w:val="20"/>
          <w:szCs w:val="20"/>
          <w:u w:val="single"/>
          <w:lang w:val="pt-BR"/>
        </w:rPr>
        <w:t>ofertado</w:t>
      </w:r>
      <w:r w:rsidRPr="00F65EB0">
        <w:rPr>
          <w:rFonts w:ascii="Arial" w:hAnsi="Arial" w:cs="Arial"/>
          <w:b/>
          <w:spacing w:val="-3"/>
          <w:sz w:val="20"/>
          <w:szCs w:val="20"/>
          <w:u w:val="single"/>
          <w:lang w:val="pt-BR"/>
        </w:rPr>
        <w:t xml:space="preserve"> </w:t>
      </w:r>
      <w:r w:rsidRPr="00F65EB0">
        <w:rPr>
          <w:rFonts w:ascii="Arial" w:hAnsi="Arial" w:cs="Arial"/>
          <w:b/>
          <w:sz w:val="20"/>
          <w:szCs w:val="20"/>
          <w:u w:val="single"/>
          <w:lang w:val="pt-BR"/>
        </w:rPr>
        <w:t>pelo</w:t>
      </w:r>
      <w:r w:rsidRPr="00F65EB0">
        <w:rPr>
          <w:rFonts w:ascii="Arial" w:hAnsi="Arial" w:cs="Arial"/>
          <w:b/>
          <w:spacing w:val="-3"/>
          <w:sz w:val="20"/>
          <w:szCs w:val="20"/>
          <w:u w:val="single"/>
          <w:lang w:val="pt-BR"/>
        </w:rPr>
        <w:t xml:space="preserve"> </w:t>
      </w:r>
      <w:r w:rsidRPr="00F65EB0">
        <w:rPr>
          <w:rFonts w:ascii="Arial" w:hAnsi="Arial" w:cs="Arial"/>
          <w:b/>
          <w:sz w:val="20"/>
          <w:szCs w:val="20"/>
          <w:u w:val="single"/>
          <w:lang w:val="pt-BR"/>
        </w:rPr>
        <w:t>valor</w:t>
      </w:r>
      <w:r w:rsidRPr="00F65EB0">
        <w:rPr>
          <w:rFonts w:ascii="Arial" w:hAnsi="Arial" w:cs="Arial"/>
          <w:b/>
          <w:spacing w:val="-5"/>
          <w:sz w:val="20"/>
          <w:szCs w:val="20"/>
          <w:u w:val="single"/>
          <w:lang w:val="pt-BR"/>
        </w:rPr>
        <w:t xml:space="preserve"> </w:t>
      </w:r>
      <w:r w:rsidRPr="00F65EB0">
        <w:rPr>
          <w:rFonts w:ascii="Arial" w:hAnsi="Arial" w:cs="Arial"/>
          <w:b/>
          <w:sz w:val="20"/>
          <w:szCs w:val="20"/>
          <w:u w:val="single"/>
          <w:lang w:val="pt-BR"/>
        </w:rPr>
        <w:t>unitário</w:t>
      </w:r>
      <w:r w:rsidRPr="00F65EB0">
        <w:rPr>
          <w:rFonts w:ascii="Arial" w:hAnsi="Arial" w:cs="Arial"/>
          <w:b/>
          <w:spacing w:val="-4"/>
          <w:sz w:val="20"/>
          <w:szCs w:val="20"/>
          <w:u w:val="single"/>
          <w:lang w:val="pt-BR"/>
        </w:rPr>
        <w:t xml:space="preserve"> </w:t>
      </w:r>
      <w:r w:rsidRPr="00F65EB0">
        <w:rPr>
          <w:rFonts w:ascii="Arial" w:hAnsi="Arial" w:cs="Arial"/>
          <w:b/>
          <w:sz w:val="20"/>
          <w:szCs w:val="20"/>
          <w:u w:val="single"/>
          <w:lang w:val="pt-BR"/>
        </w:rPr>
        <w:t>do</w:t>
      </w:r>
      <w:r w:rsidRPr="00F65EB0">
        <w:rPr>
          <w:rFonts w:ascii="Arial" w:hAnsi="Arial" w:cs="Arial"/>
          <w:b/>
          <w:spacing w:val="-5"/>
          <w:sz w:val="20"/>
          <w:szCs w:val="20"/>
          <w:u w:val="single"/>
          <w:lang w:val="pt-BR"/>
        </w:rPr>
        <w:t xml:space="preserve"> </w:t>
      </w:r>
      <w:r w:rsidR="002E0EFD">
        <w:rPr>
          <w:rFonts w:ascii="Arial" w:hAnsi="Arial" w:cs="Arial"/>
          <w:b/>
          <w:spacing w:val="-5"/>
          <w:sz w:val="20"/>
          <w:szCs w:val="20"/>
          <w:u w:val="single"/>
          <w:lang w:val="pt-BR"/>
        </w:rPr>
        <w:t>lote</w:t>
      </w:r>
      <w:r w:rsidRPr="00F65EB0">
        <w:rPr>
          <w:rFonts w:ascii="Arial" w:hAnsi="Arial" w:cs="Arial"/>
          <w:b/>
          <w:spacing w:val="-2"/>
          <w:sz w:val="20"/>
          <w:szCs w:val="20"/>
          <w:u w:val="single"/>
          <w:lang w:val="pt-BR"/>
        </w:rPr>
        <w:t>.</w:t>
      </w:r>
    </w:p>
    <w:p w14:paraId="52140ADB" w14:textId="77777777" w:rsidR="00FF2081" w:rsidRPr="00F65EB0" w:rsidRDefault="00FF2081" w:rsidP="00FF2081">
      <w:pPr>
        <w:pStyle w:val="PargrafodaLista"/>
        <w:tabs>
          <w:tab w:val="left" w:pos="851"/>
          <w:tab w:val="left" w:pos="1556"/>
          <w:tab w:val="left" w:pos="1560"/>
        </w:tabs>
        <w:ind w:left="0" w:firstLine="0"/>
        <w:rPr>
          <w:rFonts w:ascii="Arial" w:hAnsi="Arial" w:cs="Arial"/>
          <w:b/>
          <w:sz w:val="20"/>
          <w:szCs w:val="20"/>
          <w:lang w:val="pt-BR"/>
        </w:rPr>
      </w:pPr>
    </w:p>
    <w:p w14:paraId="65F14454"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O fornecedor somente poderá oferecer valor inferior ou maior percentual de desconto</w:t>
      </w:r>
      <w:r w:rsidRPr="00F65EB0">
        <w:rPr>
          <w:rFonts w:ascii="Arial" w:hAnsi="Arial" w:cs="Arial"/>
          <w:spacing w:val="-17"/>
          <w:sz w:val="20"/>
          <w:szCs w:val="20"/>
          <w:lang w:val="pt-BR"/>
        </w:rPr>
        <w:t xml:space="preserve"> </w:t>
      </w:r>
      <w:r w:rsidRPr="00F65EB0">
        <w:rPr>
          <w:rFonts w:ascii="Arial" w:hAnsi="Arial" w:cs="Arial"/>
          <w:sz w:val="20"/>
          <w:szCs w:val="20"/>
          <w:lang w:val="pt-BR"/>
        </w:rPr>
        <w:t>em</w:t>
      </w:r>
      <w:r w:rsidRPr="00F65EB0">
        <w:rPr>
          <w:rFonts w:ascii="Arial" w:hAnsi="Arial" w:cs="Arial"/>
          <w:spacing w:val="-17"/>
          <w:sz w:val="20"/>
          <w:szCs w:val="20"/>
          <w:lang w:val="pt-BR"/>
        </w:rPr>
        <w:t xml:space="preserve"> </w:t>
      </w:r>
      <w:r w:rsidRPr="00F65EB0">
        <w:rPr>
          <w:rFonts w:ascii="Arial" w:hAnsi="Arial" w:cs="Arial"/>
          <w:sz w:val="20"/>
          <w:szCs w:val="20"/>
          <w:lang w:val="pt-BR"/>
        </w:rPr>
        <w:t>relação</w:t>
      </w:r>
      <w:r w:rsidRPr="00F65EB0">
        <w:rPr>
          <w:rFonts w:ascii="Arial" w:hAnsi="Arial" w:cs="Arial"/>
          <w:spacing w:val="-16"/>
          <w:sz w:val="20"/>
          <w:szCs w:val="20"/>
          <w:lang w:val="pt-BR"/>
        </w:rPr>
        <w:t xml:space="preserve"> </w:t>
      </w:r>
      <w:r w:rsidRPr="00F65EB0">
        <w:rPr>
          <w:rFonts w:ascii="Arial" w:hAnsi="Arial" w:cs="Arial"/>
          <w:sz w:val="20"/>
          <w:szCs w:val="20"/>
          <w:lang w:val="pt-BR"/>
        </w:rPr>
        <w:t>ao</w:t>
      </w:r>
      <w:r w:rsidRPr="00F65EB0">
        <w:rPr>
          <w:rFonts w:ascii="Arial" w:hAnsi="Arial" w:cs="Arial"/>
          <w:spacing w:val="-19"/>
          <w:sz w:val="20"/>
          <w:szCs w:val="20"/>
          <w:lang w:val="pt-BR"/>
        </w:rPr>
        <w:t xml:space="preserve"> </w:t>
      </w:r>
      <w:r w:rsidRPr="00F65EB0">
        <w:rPr>
          <w:rFonts w:ascii="Arial" w:hAnsi="Arial" w:cs="Arial"/>
          <w:sz w:val="20"/>
          <w:szCs w:val="20"/>
          <w:lang w:val="pt-BR"/>
        </w:rPr>
        <w:t>último</w:t>
      </w:r>
      <w:r w:rsidRPr="00F65EB0">
        <w:rPr>
          <w:rFonts w:ascii="Arial" w:hAnsi="Arial" w:cs="Arial"/>
          <w:spacing w:val="-15"/>
          <w:sz w:val="20"/>
          <w:szCs w:val="20"/>
          <w:lang w:val="pt-BR"/>
        </w:rPr>
        <w:t xml:space="preserve"> </w:t>
      </w:r>
      <w:r w:rsidRPr="00F65EB0">
        <w:rPr>
          <w:rFonts w:ascii="Arial" w:hAnsi="Arial" w:cs="Arial"/>
          <w:sz w:val="20"/>
          <w:szCs w:val="20"/>
          <w:lang w:val="pt-BR"/>
        </w:rPr>
        <w:t>lance</w:t>
      </w:r>
      <w:r w:rsidRPr="00F65EB0">
        <w:rPr>
          <w:rFonts w:ascii="Arial" w:hAnsi="Arial" w:cs="Arial"/>
          <w:spacing w:val="-15"/>
          <w:sz w:val="20"/>
          <w:szCs w:val="20"/>
          <w:lang w:val="pt-BR"/>
        </w:rPr>
        <w:t xml:space="preserve"> </w:t>
      </w:r>
      <w:r w:rsidRPr="00F65EB0">
        <w:rPr>
          <w:rFonts w:ascii="Arial" w:hAnsi="Arial" w:cs="Arial"/>
          <w:sz w:val="20"/>
          <w:szCs w:val="20"/>
          <w:lang w:val="pt-BR"/>
        </w:rPr>
        <w:t>por</w:t>
      </w:r>
      <w:r w:rsidRPr="00F65EB0">
        <w:rPr>
          <w:rFonts w:ascii="Arial" w:hAnsi="Arial" w:cs="Arial"/>
          <w:spacing w:val="-16"/>
          <w:sz w:val="20"/>
          <w:szCs w:val="20"/>
          <w:lang w:val="pt-BR"/>
        </w:rPr>
        <w:t xml:space="preserve"> </w:t>
      </w:r>
      <w:r w:rsidRPr="00F65EB0">
        <w:rPr>
          <w:rFonts w:ascii="Arial" w:hAnsi="Arial" w:cs="Arial"/>
          <w:sz w:val="20"/>
          <w:szCs w:val="20"/>
          <w:lang w:val="pt-BR"/>
        </w:rPr>
        <w:t>ele</w:t>
      </w:r>
      <w:r w:rsidRPr="00F65EB0">
        <w:rPr>
          <w:rFonts w:ascii="Arial" w:hAnsi="Arial" w:cs="Arial"/>
          <w:spacing w:val="-17"/>
          <w:sz w:val="20"/>
          <w:szCs w:val="20"/>
          <w:lang w:val="pt-BR"/>
        </w:rPr>
        <w:t xml:space="preserve"> </w:t>
      </w:r>
      <w:r w:rsidRPr="00F65EB0">
        <w:rPr>
          <w:rFonts w:ascii="Arial" w:hAnsi="Arial" w:cs="Arial"/>
          <w:sz w:val="20"/>
          <w:szCs w:val="20"/>
          <w:lang w:val="pt-BR"/>
        </w:rPr>
        <w:t>ofertado</w:t>
      </w:r>
      <w:r w:rsidRPr="00F65EB0">
        <w:rPr>
          <w:rFonts w:ascii="Arial" w:hAnsi="Arial" w:cs="Arial"/>
          <w:spacing w:val="-15"/>
          <w:sz w:val="20"/>
          <w:szCs w:val="20"/>
          <w:lang w:val="pt-BR"/>
        </w:rPr>
        <w:t xml:space="preserve"> </w:t>
      </w:r>
      <w:r w:rsidRPr="00F65EB0">
        <w:rPr>
          <w:rFonts w:ascii="Arial" w:hAnsi="Arial" w:cs="Arial"/>
          <w:sz w:val="20"/>
          <w:szCs w:val="20"/>
          <w:lang w:val="pt-BR"/>
        </w:rPr>
        <w:t>e</w:t>
      </w:r>
      <w:r w:rsidRPr="00F65EB0">
        <w:rPr>
          <w:rFonts w:ascii="Arial" w:hAnsi="Arial" w:cs="Arial"/>
          <w:spacing w:val="-17"/>
          <w:sz w:val="20"/>
          <w:szCs w:val="20"/>
          <w:lang w:val="pt-BR"/>
        </w:rPr>
        <w:t xml:space="preserve"> </w:t>
      </w:r>
      <w:r w:rsidRPr="00F65EB0">
        <w:rPr>
          <w:rFonts w:ascii="Arial" w:hAnsi="Arial" w:cs="Arial"/>
          <w:sz w:val="20"/>
          <w:szCs w:val="20"/>
          <w:lang w:val="pt-BR"/>
        </w:rPr>
        <w:t>registrado</w:t>
      </w:r>
      <w:r w:rsidRPr="00F65EB0">
        <w:rPr>
          <w:rFonts w:ascii="Arial" w:hAnsi="Arial" w:cs="Arial"/>
          <w:spacing w:val="-15"/>
          <w:sz w:val="20"/>
          <w:szCs w:val="20"/>
          <w:lang w:val="pt-BR"/>
        </w:rPr>
        <w:t xml:space="preserve"> </w:t>
      </w:r>
      <w:r w:rsidRPr="00F65EB0">
        <w:rPr>
          <w:rFonts w:ascii="Arial" w:hAnsi="Arial" w:cs="Arial"/>
          <w:sz w:val="20"/>
          <w:szCs w:val="20"/>
          <w:lang w:val="pt-BR"/>
        </w:rPr>
        <w:t>pelo</w:t>
      </w:r>
      <w:r w:rsidRPr="00F65EB0">
        <w:rPr>
          <w:rFonts w:ascii="Arial" w:hAnsi="Arial" w:cs="Arial"/>
          <w:spacing w:val="-15"/>
          <w:sz w:val="20"/>
          <w:szCs w:val="20"/>
          <w:lang w:val="pt-BR"/>
        </w:rPr>
        <w:t xml:space="preserve"> </w:t>
      </w:r>
      <w:r w:rsidRPr="00F65EB0">
        <w:rPr>
          <w:rFonts w:ascii="Arial" w:hAnsi="Arial" w:cs="Arial"/>
          <w:sz w:val="20"/>
          <w:szCs w:val="20"/>
          <w:lang w:val="pt-BR"/>
        </w:rPr>
        <w:t>sistema.</w:t>
      </w:r>
    </w:p>
    <w:p w14:paraId="73D7435F" w14:textId="77777777" w:rsidR="00FF2081" w:rsidRPr="00F65EB0" w:rsidRDefault="00FF2081" w:rsidP="00FF2081">
      <w:pPr>
        <w:pStyle w:val="PargrafodaLista"/>
        <w:tabs>
          <w:tab w:val="left" w:pos="851"/>
          <w:tab w:val="left" w:pos="1556"/>
          <w:tab w:val="left" w:pos="1560"/>
        </w:tabs>
        <w:ind w:left="0" w:firstLine="0"/>
        <w:rPr>
          <w:rFonts w:ascii="Arial" w:hAnsi="Arial" w:cs="Arial"/>
          <w:sz w:val="20"/>
          <w:szCs w:val="20"/>
          <w:lang w:val="pt-BR"/>
        </w:rPr>
      </w:pPr>
    </w:p>
    <w:p w14:paraId="24409331"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C5B860E" w14:textId="77777777" w:rsidR="00FF2081" w:rsidRPr="00F65EB0" w:rsidRDefault="00FF2081" w:rsidP="00DF1E11">
      <w:pPr>
        <w:rPr>
          <w:rFonts w:ascii="Arial" w:hAnsi="Arial" w:cs="Arial"/>
          <w:sz w:val="20"/>
          <w:szCs w:val="20"/>
        </w:rPr>
      </w:pPr>
    </w:p>
    <w:p w14:paraId="3E32BD53"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O intervalo mínimo de diferença de valores ou percentuais entre os lances,</w:t>
      </w:r>
      <w:r w:rsidRPr="00F65EB0">
        <w:rPr>
          <w:rFonts w:ascii="Arial" w:hAnsi="Arial" w:cs="Arial"/>
          <w:spacing w:val="-2"/>
          <w:sz w:val="20"/>
          <w:szCs w:val="20"/>
          <w:lang w:val="pt-BR"/>
        </w:rPr>
        <w:t xml:space="preserve"> </w:t>
      </w:r>
      <w:r w:rsidRPr="00F65EB0">
        <w:rPr>
          <w:rFonts w:ascii="Arial" w:hAnsi="Arial" w:cs="Arial"/>
          <w:sz w:val="20"/>
          <w:szCs w:val="20"/>
          <w:lang w:val="pt-BR"/>
        </w:rPr>
        <w:t>que</w:t>
      </w:r>
      <w:r w:rsidRPr="00F65EB0">
        <w:rPr>
          <w:rFonts w:ascii="Arial" w:hAnsi="Arial" w:cs="Arial"/>
          <w:spacing w:val="-6"/>
          <w:sz w:val="20"/>
          <w:szCs w:val="20"/>
          <w:lang w:val="pt-BR"/>
        </w:rPr>
        <w:t xml:space="preserve"> </w:t>
      </w:r>
      <w:r w:rsidRPr="00F65EB0">
        <w:rPr>
          <w:rFonts w:ascii="Arial" w:hAnsi="Arial" w:cs="Arial"/>
          <w:sz w:val="20"/>
          <w:szCs w:val="20"/>
          <w:lang w:val="pt-BR"/>
        </w:rPr>
        <w:t>incidirá</w:t>
      </w:r>
      <w:r w:rsidRPr="00F65EB0">
        <w:rPr>
          <w:rFonts w:ascii="Arial" w:hAnsi="Arial" w:cs="Arial"/>
          <w:spacing w:val="-7"/>
          <w:sz w:val="20"/>
          <w:szCs w:val="20"/>
          <w:lang w:val="pt-BR"/>
        </w:rPr>
        <w:t xml:space="preserve"> </w:t>
      </w:r>
      <w:r w:rsidRPr="00F65EB0">
        <w:rPr>
          <w:rFonts w:ascii="Arial" w:hAnsi="Arial" w:cs="Arial"/>
          <w:sz w:val="20"/>
          <w:szCs w:val="20"/>
          <w:lang w:val="pt-BR"/>
        </w:rPr>
        <w:t>tanto</w:t>
      </w:r>
      <w:r w:rsidRPr="00F65EB0">
        <w:rPr>
          <w:rFonts w:ascii="Arial" w:hAnsi="Arial" w:cs="Arial"/>
          <w:spacing w:val="-6"/>
          <w:sz w:val="20"/>
          <w:szCs w:val="20"/>
          <w:lang w:val="pt-BR"/>
        </w:rPr>
        <w:t xml:space="preserve"> </w:t>
      </w:r>
      <w:r w:rsidRPr="00F65EB0">
        <w:rPr>
          <w:rFonts w:ascii="Arial" w:hAnsi="Arial" w:cs="Arial"/>
          <w:sz w:val="20"/>
          <w:szCs w:val="20"/>
          <w:lang w:val="pt-BR"/>
        </w:rPr>
        <w:t>em</w:t>
      </w:r>
      <w:r w:rsidRPr="00F65EB0">
        <w:rPr>
          <w:rFonts w:ascii="Arial" w:hAnsi="Arial" w:cs="Arial"/>
          <w:spacing w:val="-6"/>
          <w:sz w:val="20"/>
          <w:szCs w:val="20"/>
          <w:lang w:val="pt-BR"/>
        </w:rPr>
        <w:t xml:space="preserve"> </w:t>
      </w:r>
      <w:r w:rsidRPr="00F65EB0">
        <w:rPr>
          <w:rFonts w:ascii="Arial" w:hAnsi="Arial" w:cs="Arial"/>
          <w:sz w:val="20"/>
          <w:szCs w:val="20"/>
          <w:lang w:val="pt-BR"/>
        </w:rPr>
        <w:t>relação</w:t>
      </w:r>
      <w:r w:rsidRPr="00F65EB0">
        <w:rPr>
          <w:rFonts w:ascii="Arial" w:hAnsi="Arial" w:cs="Arial"/>
          <w:spacing w:val="-6"/>
          <w:sz w:val="20"/>
          <w:szCs w:val="20"/>
          <w:lang w:val="pt-BR"/>
        </w:rPr>
        <w:t xml:space="preserve"> </w:t>
      </w:r>
      <w:r w:rsidRPr="00F65EB0">
        <w:rPr>
          <w:rFonts w:ascii="Arial" w:hAnsi="Arial" w:cs="Arial"/>
          <w:sz w:val="20"/>
          <w:szCs w:val="20"/>
          <w:lang w:val="pt-BR"/>
        </w:rPr>
        <w:t>aos</w:t>
      </w:r>
      <w:r w:rsidRPr="00F65EB0">
        <w:rPr>
          <w:rFonts w:ascii="Arial" w:hAnsi="Arial" w:cs="Arial"/>
          <w:spacing w:val="-6"/>
          <w:sz w:val="20"/>
          <w:szCs w:val="20"/>
          <w:lang w:val="pt-BR"/>
        </w:rPr>
        <w:t xml:space="preserve"> </w:t>
      </w:r>
      <w:r w:rsidRPr="00F65EB0">
        <w:rPr>
          <w:rFonts w:ascii="Arial" w:hAnsi="Arial" w:cs="Arial"/>
          <w:sz w:val="20"/>
          <w:szCs w:val="20"/>
          <w:lang w:val="pt-BR"/>
        </w:rPr>
        <w:t>lances</w:t>
      </w:r>
      <w:r w:rsidRPr="00F65EB0">
        <w:rPr>
          <w:rFonts w:ascii="Arial" w:hAnsi="Arial" w:cs="Arial"/>
          <w:spacing w:val="-2"/>
          <w:sz w:val="20"/>
          <w:szCs w:val="20"/>
          <w:lang w:val="pt-BR"/>
        </w:rPr>
        <w:t xml:space="preserve"> </w:t>
      </w:r>
      <w:r w:rsidRPr="00F65EB0">
        <w:rPr>
          <w:rFonts w:ascii="Arial" w:hAnsi="Arial" w:cs="Arial"/>
          <w:sz w:val="20"/>
          <w:szCs w:val="20"/>
          <w:lang w:val="pt-BR"/>
        </w:rPr>
        <w:t>intermediários</w:t>
      </w:r>
      <w:r w:rsidRPr="00F65EB0">
        <w:rPr>
          <w:rFonts w:ascii="Arial" w:hAnsi="Arial" w:cs="Arial"/>
          <w:spacing w:val="-4"/>
          <w:sz w:val="20"/>
          <w:szCs w:val="20"/>
          <w:lang w:val="pt-BR"/>
        </w:rPr>
        <w:t xml:space="preserve"> </w:t>
      </w:r>
      <w:r w:rsidRPr="00F65EB0">
        <w:rPr>
          <w:rFonts w:ascii="Arial" w:hAnsi="Arial" w:cs="Arial"/>
          <w:sz w:val="20"/>
          <w:szCs w:val="20"/>
          <w:lang w:val="pt-BR"/>
        </w:rPr>
        <w:t>quanto em</w:t>
      </w:r>
      <w:r w:rsidRPr="00F65EB0">
        <w:rPr>
          <w:rFonts w:ascii="Arial" w:hAnsi="Arial" w:cs="Arial"/>
          <w:spacing w:val="-2"/>
          <w:sz w:val="20"/>
          <w:szCs w:val="20"/>
          <w:lang w:val="pt-BR"/>
        </w:rPr>
        <w:t xml:space="preserve"> </w:t>
      </w:r>
      <w:r w:rsidRPr="00F65EB0">
        <w:rPr>
          <w:rFonts w:ascii="Arial" w:hAnsi="Arial" w:cs="Arial"/>
          <w:sz w:val="20"/>
          <w:szCs w:val="20"/>
          <w:lang w:val="pt-BR"/>
        </w:rPr>
        <w:t>relação</w:t>
      </w:r>
      <w:r w:rsidRPr="00F65EB0">
        <w:rPr>
          <w:rFonts w:ascii="Arial" w:hAnsi="Arial" w:cs="Arial"/>
          <w:spacing w:val="-2"/>
          <w:sz w:val="20"/>
          <w:szCs w:val="20"/>
          <w:lang w:val="pt-BR"/>
        </w:rPr>
        <w:t xml:space="preserve"> </w:t>
      </w:r>
      <w:r w:rsidRPr="00F65EB0">
        <w:rPr>
          <w:rFonts w:ascii="Arial" w:hAnsi="Arial" w:cs="Arial"/>
          <w:sz w:val="20"/>
          <w:szCs w:val="20"/>
          <w:lang w:val="pt-BR"/>
        </w:rPr>
        <w:t>ao</w:t>
      </w:r>
      <w:r w:rsidRPr="00F65EB0">
        <w:rPr>
          <w:rFonts w:ascii="Arial" w:hAnsi="Arial" w:cs="Arial"/>
          <w:spacing w:val="-4"/>
          <w:sz w:val="20"/>
          <w:szCs w:val="20"/>
          <w:lang w:val="pt-BR"/>
        </w:rPr>
        <w:t xml:space="preserve"> </w:t>
      </w:r>
      <w:r w:rsidRPr="00F65EB0">
        <w:rPr>
          <w:rFonts w:ascii="Arial" w:hAnsi="Arial" w:cs="Arial"/>
          <w:sz w:val="20"/>
          <w:szCs w:val="20"/>
          <w:lang w:val="pt-BR"/>
        </w:rPr>
        <w:t>que</w:t>
      </w:r>
      <w:r w:rsidRPr="00F65EB0">
        <w:rPr>
          <w:rFonts w:ascii="Arial" w:hAnsi="Arial" w:cs="Arial"/>
          <w:spacing w:val="-2"/>
          <w:sz w:val="20"/>
          <w:szCs w:val="20"/>
          <w:lang w:val="pt-BR"/>
        </w:rPr>
        <w:t xml:space="preserve"> </w:t>
      </w:r>
      <w:r w:rsidRPr="00F65EB0">
        <w:rPr>
          <w:rFonts w:ascii="Arial" w:hAnsi="Arial" w:cs="Arial"/>
          <w:sz w:val="20"/>
          <w:szCs w:val="20"/>
          <w:lang w:val="pt-BR"/>
        </w:rPr>
        <w:t>cobrir</w:t>
      </w:r>
      <w:r w:rsidRPr="00F65EB0">
        <w:rPr>
          <w:rFonts w:ascii="Arial" w:hAnsi="Arial" w:cs="Arial"/>
          <w:spacing w:val="-2"/>
          <w:sz w:val="20"/>
          <w:szCs w:val="20"/>
          <w:lang w:val="pt-BR"/>
        </w:rPr>
        <w:t xml:space="preserve"> </w:t>
      </w:r>
      <w:r w:rsidRPr="00F65EB0">
        <w:rPr>
          <w:rFonts w:ascii="Arial" w:hAnsi="Arial" w:cs="Arial"/>
          <w:sz w:val="20"/>
          <w:szCs w:val="20"/>
          <w:lang w:val="pt-BR"/>
        </w:rPr>
        <w:t>a</w:t>
      </w:r>
      <w:r w:rsidRPr="00F65EB0">
        <w:rPr>
          <w:rFonts w:ascii="Arial" w:hAnsi="Arial" w:cs="Arial"/>
          <w:spacing w:val="-5"/>
          <w:sz w:val="20"/>
          <w:szCs w:val="20"/>
          <w:lang w:val="pt-BR"/>
        </w:rPr>
        <w:t xml:space="preserve"> </w:t>
      </w:r>
      <w:r w:rsidRPr="00F65EB0">
        <w:rPr>
          <w:rFonts w:ascii="Arial" w:hAnsi="Arial" w:cs="Arial"/>
          <w:sz w:val="20"/>
          <w:szCs w:val="20"/>
          <w:lang w:val="pt-BR"/>
        </w:rPr>
        <w:t>melhor</w:t>
      </w:r>
      <w:r w:rsidRPr="00F65EB0">
        <w:rPr>
          <w:rFonts w:ascii="Arial" w:hAnsi="Arial" w:cs="Arial"/>
          <w:spacing w:val="-1"/>
          <w:sz w:val="20"/>
          <w:szCs w:val="20"/>
          <w:lang w:val="pt-BR"/>
        </w:rPr>
        <w:t xml:space="preserve"> </w:t>
      </w:r>
      <w:r w:rsidRPr="00F65EB0">
        <w:rPr>
          <w:rFonts w:ascii="Arial" w:hAnsi="Arial" w:cs="Arial"/>
          <w:sz w:val="20"/>
          <w:szCs w:val="20"/>
          <w:lang w:val="pt-BR"/>
        </w:rPr>
        <w:t>oferta</w:t>
      </w:r>
      <w:r w:rsidRPr="00F65EB0">
        <w:rPr>
          <w:rFonts w:ascii="Arial" w:hAnsi="Arial" w:cs="Arial"/>
          <w:spacing w:val="-4"/>
          <w:sz w:val="20"/>
          <w:szCs w:val="20"/>
          <w:lang w:val="pt-BR"/>
        </w:rPr>
        <w:t xml:space="preserve"> </w:t>
      </w:r>
      <w:r w:rsidRPr="00F65EB0">
        <w:rPr>
          <w:rFonts w:ascii="Arial" w:hAnsi="Arial" w:cs="Arial"/>
          <w:sz w:val="20"/>
          <w:szCs w:val="20"/>
          <w:lang w:val="pt-BR"/>
        </w:rPr>
        <w:t>é</w:t>
      </w:r>
      <w:r w:rsidRPr="00F65EB0">
        <w:rPr>
          <w:rFonts w:ascii="Arial" w:hAnsi="Arial" w:cs="Arial"/>
          <w:spacing w:val="-2"/>
          <w:sz w:val="20"/>
          <w:szCs w:val="20"/>
          <w:lang w:val="pt-BR"/>
        </w:rPr>
        <w:t xml:space="preserve"> </w:t>
      </w:r>
      <w:r w:rsidRPr="00F65EB0">
        <w:rPr>
          <w:rFonts w:ascii="Arial" w:hAnsi="Arial" w:cs="Arial"/>
          <w:sz w:val="20"/>
          <w:szCs w:val="20"/>
          <w:lang w:val="pt-BR"/>
        </w:rPr>
        <w:t>de</w:t>
      </w:r>
      <w:r w:rsidRPr="00F65EB0">
        <w:rPr>
          <w:rFonts w:ascii="Arial" w:hAnsi="Arial" w:cs="Arial"/>
          <w:spacing w:val="-4"/>
          <w:sz w:val="20"/>
          <w:szCs w:val="20"/>
          <w:lang w:val="pt-BR"/>
        </w:rPr>
        <w:t xml:space="preserve"> </w:t>
      </w:r>
      <w:r w:rsidRPr="00F65EB0">
        <w:rPr>
          <w:rFonts w:ascii="Arial" w:hAnsi="Arial" w:cs="Arial"/>
          <w:sz w:val="20"/>
          <w:szCs w:val="20"/>
          <w:lang w:val="pt-BR"/>
        </w:rPr>
        <w:t>R$</w:t>
      </w:r>
      <w:r w:rsidRPr="00F65EB0">
        <w:rPr>
          <w:rFonts w:ascii="Arial" w:hAnsi="Arial" w:cs="Arial"/>
          <w:spacing w:val="-5"/>
          <w:sz w:val="20"/>
          <w:szCs w:val="20"/>
          <w:lang w:val="pt-BR"/>
        </w:rPr>
        <w:t xml:space="preserve"> </w:t>
      </w:r>
      <w:r w:rsidRPr="00F65EB0">
        <w:rPr>
          <w:rFonts w:ascii="Arial" w:hAnsi="Arial" w:cs="Arial"/>
          <w:sz w:val="20"/>
          <w:szCs w:val="20"/>
          <w:lang w:val="pt-BR"/>
        </w:rPr>
        <w:t>0,</w:t>
      </w:r>
      <w:r w:rsidR="00D315A8" w:rsidRPr="00F65EB0">
        <w:rPr>
          <w:rFonts w:ascii="Arial" w:hAnsi="Arial" w:cs="Arial"/>
          <w:sz w:val="20"/>
          <w:szCs w:val="20"/>
          <w:lang w:val="pt-BR"/>
        </w:rPr>
        <w:t>01</w:t>
      </w:r>
      <w:r w:rsidRPr="00F65EB0">
        <w:rPr>
          <w:rFonts w:ascii="Arial" w:hAnsi="Arial" w:cs="Arial"/>
          <w:spacing w:val="-4"/>
          <w:sz w:val="20"/>
          <w:szCs w:val="20"/>
          <w:lang w:val="pt-BR"/>
        </w:rPr>
        <w:t xml:space="preserve"> </w:t>
      </w:r>
      <w:r w:rsidRPr="00F65EB0">
        <w:rPr>
          <w:rFonts w:ascii="Arial" w:hAnsi="Arial" w:cs="Arial"/>
          <w:sz w:val="20"/>
          <w:szCs w:val="20"/>
          <w:lang w:val="pt-BR"/>
        </w:rPr>
        <w:t>(</w:t>
      </w:r>
      <w:r w:rsidR="00D315A8" w:rsidRPr="00F65EB0">
        <w:rPr>
          <w:rFonts w:ascii="Arial" w:hAnsi="Arial" w:cs="Arial"/>
          <w:sz w:val="20"/>
          <w:szCs w:val="20"/>
          <w:lang w:val="pt-BR"/>
        </w:rPr>
        <w:t>um centavo</w:t>
      </w:r>
      <w:r w:rsidRPr="00F65EB0">
        <w:rPr>
          <w:rFonts w:ascii="Arial" w:hAnsi="Arial" w:cs="Arial"/>
          <w:sz w:val="20"/>
          <w:szCs w:val="20"/>
          <w:lang w:val="pt-BR"/>
        </w:rPr>
        <w:t>).</w:t>
      </w:r>
    </w:p>
    <w:p w14:paraId="3B95E4C1" w14:textId="77777777" w:rsidR="00FF2081" w:rsidRPr="00F65EB0" w:rsidRDefault="00FF2081" w:rsidP="00FF2081">
      <w:pPr>
        <w:pStyle w:val="PargrafodaLista"/>
        <w:tabs>
          <w:tab w:val="left" w:pos="851"/>
          <w:tab w:val="left" w:pos="2276"/>
          <w:tab w:val="left" w:pos="2280"/>
        </w:tabs>
        <w:ind w:left="0" w:firstLine="0"/>
        <w:rPr>
          <w:rFonts w:ascii="Arial" w:hAnsi="Arial" w:cs="Arial"/>
          <w:sz w:val="20"/>
          <w:szCs w:val="20"/>
          <w:lang w:val="pt-BR"/>
        </w:rPr>
      </w:pPr>
    </w:p>
    <w:p w14:paraId="0075A485"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Havendo lances iguais ao menor já ofertado, prevalecerá aquele que for recebido e registrado primeiro no sistema.</w:t>
      </w:r>
    </w:p>
    <w:p w14:paraId="3C354514" w14:textId="77777777" w:rsidR="00FF2081" w:rsidRPr="00F65EB0" w:rsidRDefault="00FF2081" w:rsidP="00FF2081">
      <w:pPr>
        <w:pStyle w:val="PargrafodaLista"/>
        <w:tabs>
          <w:tab w:val="left" w:pos="851"/>
          <w:tab w:val="left" w:pos="1556"/>
          <w:tab w:val="left" w:pos="1560"/>
        </w:tabs>
        <w:ind w:left="0" w:firstLine="0"/>
        <w:rPr>
          <w:rFonts w:ascii="Arial" w:hAnsi="Arial" w:cs="Arial"/>
          <w:sz w:val="20"/>
          <w:szCs w:val="20"/>
          <w:lang w:val="pt-BR"/>
        </w:rPr>
      </w:pPr>
    </w:p>
    <w:p w14:paraId="62A7E409"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Caso o fornecedor não apresente lances, concorrerá com o valor de sua proposta inicial.</w:t>
      </w:r>
    </w:p>
    <w:p w14:paraId="5DE4156B" w14:textId="77777777" w:rsidR="00FF2081" w:rsidRPr="00F65EB0" w:rsidRDefault="00FF2081" w:rsidP="00FF2081">
      <w:pPr>
        <w:pStyle w:val="PargrafodaLista"/>
        <w:tabs>
          <w:tab w:val="left" w:pos="851"/>
          <w:tab w:val="left" w:pos="1556"/>
          <w:tab w:val="left" w:pos="1560"/>
        </w:tabs>
        <w:ind w:left="0" w:firstLine="0"/>
        <w:rPr>
          <w:rFonts w:ascii="Arial" w:hAnsi="Arial" w:cs="Arial"/>
          <w:sz w:val="20"/>
          <w:szCs w:val="20"/>
          <w:lang w:val="pt-BR"/>
        </w:rPr>
      </w:pPr>
    </w:p>
    <w:p w14:paraId="12169625"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Durante o procedimento, os fornecedores serão informados, em tempo real, do valor do menor lance registrado, vedada a identificação do fornecedor.</w:t>
      </w:r>
    </w:p>
    <w:p w14:paraId="078ACEFB" w14:textId="77777777" w:rsidR="00FF2081" w:rsidRPr="00F65EB0" w:rsidRDefault="00FF2081" w:rsidP="00FF2081">
      <w:pPr>
        <w:pStyle w:val="PargrafodaLista"/>
        <w:tabs>
          <w:tab w:val="left" w:pos="851"/>
          <w:tab w:val="left" w:pos="1556"/>
          <w:tab w:val="left" w:pos="1560"/>
        </w:tabs>
        <w:ind w:left="0" w:firstLine="0"/>
        <w:rPr>
          <w:rFonts w:ascii="Arial" w:hAnsi="Arial" w:cs="Arial"/>
          <w:sz w:val="20"/>
          <w:szCs w:val="20"/>
          <w:lang w:val="pt-BR"/>
        </w:rPr>
      </w:pPr>
    </w:p>
    <w:p w14:paraId="733315DF"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Imediatamente após o término do prazo estabelecido para a fase de lances, haverá</w:t>
      </w:r>
      <w:r w:rsidRPr="00F65EB0">
        <w:rPr>
          <w:rFonts w:ascii="Arial" w:hAnsi="Arial" w:cs="Arial"/>
          <w:spacing w:val="-16"/>
          <w:sz w:val="20"/>
          <w:szCs w:val="20"/>
          <w:lang w:val="pt-BR"/>
        </w:rPr>
        <w:t xml:space="preserve"> </w:t>
      </w:r>
      <w:r w:rsidRPr="00F65EB0">
        <w:rPr>
          <w:rFonts w:ascii="Arial" w:hAnsi="Arial" w:cs="Arial"/>
          <w:sz w:val="20"/>
          <w:szCs w:val="20"/>
          <w:lang w:val="pt-BR"/>
        </w:rPr>
        <w:t>o</w:t>
      </w:r>
      <w:r w:rsidRPr="00F65EB0">
        <w:rPr>
          <w:rFonts w:ascii="Arial" w:hAnsi="Arial" w:cs="Arial"/>
          <w:spacing w:val="-15"/>
          <w:sz w:val="20"/>
          <w:szCs w:val="20"/>
          <w:lang w:val="pt-BR"/>
        </w:rPr>
        <w:t xml:space="preserve"> </w:t>
      </w:r>
      <w:r w:rsidRPr="00F65EB0">
        <w:rPr>
          <w:rFonts w:ascii="Arial" w:hAnsi="Arial" w:cs="Arial"/>
          <w:sz w:val="20"/>
          <w:szCs w:val="20"/>
          <w:lang w:val="pt-BR"/>
        </w:rPr>
        <w:t>seu</w:t>
      </w:r>
      <w:r w:rsidRPr="00F65EB0">
        <w:rPr>
          <w:rFonts w:ascii="Arial" w:hAnsi="Arial" w:cs="Arial"/>
          <w:spacing w:val="-15"/>
          <w:sz w:val="20"/>
          <w:szCs w:val="20"/>
          <w:lang w:val="pt-BR"/>
        </w:rPr>
        <w:t xml:space="preserve"> </w:t>
      </w:r>
      <w:r w:rsidRPr="00F65EB0">
        <w:rPr>
          <w:rFonts w:ascii="Arial" w:hAnsi="Arial" w:cs="Arial"/>
          <w:sz w:val="20"/>
          <w:szCs w:val="20"/>
          <w:lang w:val="pt-BR"/>
        </w:rPr>
        <w:t>encerramento,</w:t>
      </w:r>
      <w:r w:rsidRPr="00F65EB0">
        <w:rPr>
          <w:rFonts w:ascii="Arial" w:hAnsi="Arial" w:cs="Arial"/>
          <w:spacing w:val="-16"/>
          <w:sz w:val="20"/>
          <w:szCs w:val="20"/>
          <w:lang w:val="pt-BR"/>
        </w:rPr>
        <w:t xml:space="preserve"> </w:t>
      </w:r>
      <w:r w:rsidRPr="00F65EB0">
        <w:rPr>
          <w:rFonts w:ascii="Arial" w:hAnsi="Arial" w:cs="Arial"/>
          <w:sz w:val="20"/>
          <w:szCs w:val="20"/>
          <w:lang w:val="pt-BR"/>
        </w:rPr>
        <w:t>com</w:t>
      </w:r>
      <w:r w:rsidRPr="00F65EB0">
        <w:rPr>
          <w:rFonts w:ascii="Arial" w:hAnsi="Arial" w:cs="Arial"/>
          <w:spacing w:val="-15"/>
          <w:sz w:val="20"/>
          <w:szCs w:val="20"/>
          <w:lang w:val="pt-BR"/>
        </w:rPr>
        <w:t xml:space="preserve"> </w:t>
      </w:r>
      <w:r w:rsidRPr="00F65EB0">
        <w:rPr>
          <w:rFonts w:ascii="Arial" w:hAnsi="Arial" w:cs="Arial"/>
          <w:sz w:val="20"/>
          <w:szCs w:val="20"/>
          <w:lang w:val="pt-BR"/>
        </w:rPr>
        <w:t>o</w:t>
      </w:r>
      <w:r w:rsidRPr="00F65EB0">
        <w:rPr>
          <w:rFonts w:ascii="Arial" w:hAnsi="Arial" w:cs="Arial"/>
          <w:spacing w:val="-14"/>
          <w:sz w:val="20"/>
          <w:szCs w:val="20"/>
          <w:lang w:val="pt-BR"/>
        </w:rPr>
        <w:t xml:space="preserve"> </w:t>
      </w:r>
      <w:r w:rsidRPr="00F65EB0">
        <w:rPr>
          <w:rFonts w:ascii="Arial" w:hAnsi="Arial" w:cs="Arial"/>
          <w:sz w:val="20"/>
          <w:szCs w:val="20"/>
          <w:lang w:val="pt-BR"/>
        </w:rPr>
        <w:t>ordenamento</w:t>
      </w:r>
      <w:r w:rsidRPr="00F65EB0">
        <w:rPr>
          <w:rFonts w:ascii="Arial" w:hAnsi="Arial" w:cs="Arial"/>
          <w:spacing w:val="-16"/>
          <w:sz w:val="20"/>
          <w:szCs w:val="20"/>
          <w:lang w:val="pt-BR"/>
        </w:rPr>
        <w:t xml:space="preserve"> </w:t>
      </w:r>
      <w:r w:rsidRPr="00F65EB0">
        <w:rPr>
          <w:rFonts w:ascii="Arial" w:hAnsi="Arial" w:cs="Arial"/>
          <w:sz w:val="20"/>
          <w:szCs w:val="20"/>
          <w:lang w:val="pt-BR"/>
        </w:rPr>
        <w:t>e</w:t>
      </w:r>
      <w:r w:rsidRPr="00F65EB0">
        <w:rPr>
          <w:rFonts w:ascii="Arial" w:hAnsi="Arial" w:cs="Arial"/>
          <w:spacing w:val="-14"/>
          <w:sz w:val="20"/>
          <w:szCs w:val="20"/>
          <w:lang w:val="pt-BR"/>
        </w:rPr>
        <w:t xml:space="preserve"> </w:t>
      </w:r>
      <w:r w:rsidRPr="00F65EB0">
        <w:rPr>
          <w:rFonts w:ascii="Arial" w:hAnsi="Arial" w:cs="Arial"/>
          <w:sz w:val="20"/>
          <w:szCs w:val="20"/>
          <w:lang w:val="pt-BR"/>
        </w:rPr>
        <w:t>divulgação</w:t>
      </w:r>
      <w:r w:rsidRPr="00F65EB0">
        <w:rPr>
          <w:rFonts w:ascii="Arial" w:hAnsi="Arial" w:cs="Arial"/>
          <w:spacing w:val="-15"/>
          <w:sz w:val="20"/>
          <w:szCs w:val="20"/>
          <w:lang w:val="pt-BR"/>
        </w:rPr>
        <w:t xml:space="preserve"> </w:t>
      </w:r>
      <w:r w:rsidRPr="00F65EB0">
        <w:rPr>
          <w:rFonts w:ascii="Arial" w:hAnsi="Arial" w:cs="Arial"/>
          <w:sz w:val="20"/>
          <w:szCs w:val="20"/>
          <w:lang w:val="pt-BR"/>
        </w:rPr>
        <w:t>dos</w:t>
      </w:r>
      <w:r w:rsidRPr="00F65EB0">
        <w:rPr>
          <w:rFonts w:ascii="Arial" w:hAnsi="Arial" w:cs="Arial"/>
          <w:spacing w:val="-13"/>
          <w:sz w:val="20"/>
          <w:szCs w:val="20"/>
          <w:lang w:val="pt-BR"/>
        </w:rPr>
        <w:t xml:space="preserve"> </w:t>
      </w:r>
      <w:r w:rsidRPr="00F65EB0">
        <w:rPr>
          <w:rFonts w:ascii="Arial" w:hAnsi="Arial" w:cs="Arial"/>
          <w:sz w:val="20"/>
          <w:szCs w:val="20"/>
          <w:lang w:val="pt-BR"/>
        </w:rPr>
        <w:t>lances,</w:t>
      </w:r>
      <w:r w:rsidRPr="00F65EB0">
        <w:rPr>
          <w:rFonts w:ascii="Arial" w:hAnsi="Arial" w:cs="Arial"/>
          <w:spacing w:val="-16"/>
          <w:sz w:val="20"/>
          <w:szCs w:val="20"/>
          <w:lang w:val="pt-BR"/>
        </w:rPr>
        <w:t xml:space="preserve"> </w:t>
      </w:r>
      <w:r w:rsidRPr="00F65EB0">
        <w:rPr>
          <w:rFonts w:ascii="Arial" w:hAnsi="Arial" w:cs="Arial"/>
          <w:sz w:val="20"/>
          <w:szCs w:val="20"/>
          <w:lang w:val="pt-BR"/>
        </w:rPr>
        <w:t xml:space="preserve">pelo sistema, em ordem crescente de </w:t>
      </w:r>
      <w:r w:rsidRPr="00F65EB0">
        <w:rPr>
          <w:rFonts w:ascii="Arial" w:hAnsi="Arial" w:cs="Arial"/>
          <w:sz w:val="20"/>
          <w:szCs w:val="20"/>
          <w:lang w:val="pt-BR"/>
        </w:rPr>
        <w:lastRenderedPageBreak/>
        <w:t>classificação.</w:t>
      </w:r>
    </w:p>
    <w:p w14:paraId="09DB100A" w14:textId="77777777" w:rsidR="00FF2081" w:rsidRPr="00F65EB0" w:rsidRDefault="00FF2081" w:rsidP="00FF2081">
      <w:pPr>
        <w:pStyle w:val="PargrafodaLista"/>
        <w:tabs>
          <w:tab w:val="left" w:pos="851"/>
          <w:tab w:val="left" w:pos="1556"/>
          <w:tab w:val="left" w:pos="1560"/>
        </w:tabs>
        <w:ind w:left="0" w:firstLine="0"/>
        <w:rPr>
          <w:rFonts w:ascii="Arial" w:hAnsi="Arial" w:cs="Arial"/>
          <w:sz w:val="20"/>
          <w:szCs w:val="20"/>
          <w:lang w:val="pt-BR"/>
        </w:rPr>
      </w:pPr>
    </w:p>
    <w:p w14:paraId="34030535"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O encerramento da fase de lances ocorrerá de forma automática pontualmente no horário indicado, sem qualquer possibilidade de prorrogação e não havendo tempo aleatório ou mecanismo similar.</w:t>
      </w:r>
    </w:p>
    <w:p w14:paraId="72EB9738" w14:textId="77777777" w:rsidR="00F87E79" w:rsidRPr="00F65EB0" w:rsidRDefault="00F87E79" w:rsidP="00FF2081">
      <w:pPr>
        <w:pStyle w:val="Corpodetexto"/>
        <w:tabs>
          <w:tab w:val="left" w:pos="851"/>
        </w:tabs>
        <w:jc w:val="left"/>
        <w:rPr>
          <w:rFonts w:ascii="Arial" w:hAnsi="Arial" w:cs="Arial"/>
          <w:sz w:val="20"/>
          <w:szCs w:val="20"/>
          <w:lang w:val="pt-BR"/>
        </w:rPr>
      </w:pPr>
    </w:p>
    <w:p w14:paraId="53153ECC" w14:textId="77777777" w:rsidR="00F87E79" w:rsidRPr="00F65EB0" w:rsidRDefault="00D74378" w:rsidP="00573F6B">
      <w:pPr>
        <w:pStyle w:val="Ttulo1"/>
        <w:numPr>
          <w:ilvl w:val="0"/>
          <w:numId w:val="6"/>
        </w:numPr>
        <w:tabs>
          <w:tab w:val="left" w:pos="851"/>
        </w:tabs>
        <w:ind w:left="0" w:firstLine="0"/>
        <w:rPr>
          <w:sz w:val="20"/>
          <w:szCs w:val="20"/>
          <w:lang w:val="pt-BR"/>
        </w:rPr>
      </w:pPr>
      <w:bookmarkStart w:id="4" w:name="_TOC_250009"/>
      <w:r w:rsidRPr="00F65EB0">
        <w:rPr>
          <w:sz w:val="20"/>
          <w:szCs w:val="20"/>
          <w:lang w:val="pt-BR"/>
        </w:rPr>
        <w:t>JULGAMENTO</w:t>
      </w:r>
      <w:r w:rsidRPr="00F65EB0">
        <w:rPr>
          <w:spacing w:val="-4"/>
          <w:sz w:val="20"/>
          <w:szCs w:val="20"/>
          <w:lang w:val="pt-BR"/>
        </w:rPr>
        <w:t xml:space="preserve"> </w:t>
      </w:r>
      <w:r w:rsidRPr="00F65EB0">
        <w:rPr>
          <w:sz w:val="20"/>
          <w:szCs w:val="20"/>
          <w:lang w:val="pt-BR"/>
        </w:rPr>
        <w:t>DAS</w:t>
      </w:r>
      <w:r w:rsidRPr="00F65EB0">
        <w:rPr>
          <w:spacing w:val="-6"/>
          <w:sz w:val="20"/>
          <w:szCs w:val="20"/>
          <w:lang w:val="pt-BR"/>
        </w:rPr>
        <w:t xml:space="preserve"> </w:t>
      </w:r>
      <w:r w:rsidRPr="00F65EB0">
        <w:rPr>
          <w:sz w:val="20"/>
          <w:szCs w:val="20"/>
          <w:lang w:val="pt-BR"/>
        </w:rPr>
        <w:t>PROPOSTAS</w:t>
      </w:r>
      <w:r w:rsidRPr="00F65EB0">
        <w:rPr>
          <w:spacing w:val="-4"/>
          <w:sz w:val="20"/>
          <w:szCs w:val="20"/>
          <w:lang w:val="pt-BR"/>
        </w:rPr>
        <w:t xml:space="preserve"> </w:t>
      </w:r>
      <w:r w:rsidRPr="00F65EB0">
        <w:rPr>
          <w:sz w:val="20"/>
          <w:szCs w:val="20"/>
          <w:lang w:val="pt-BR"/>
        </w:rPr>
        <w:t>DE</w:t>
      </w:r>
      <w:r w:rsidRPr="00F65EB0">
        <w:rPr>
          <w:spacing w:val="-3"/>
          <w:sz w:val="20"/>
          <w:szCs w:val="20"/>
          <w:lang w:val="pt-BR"/>
        </w:rPr>
        <w:t xml:space="preserve"> </w:t>
      </w:r>
      <w:bookmarkEnd w:id="4"/>
      <w:r w:rsidRPr="00F65EB0">
        <w:rPr>
          <w:spacing w:val="-4"/>
          <w:sz w:val="20"/>
          <w:szCs w:val="20"/>
          <w:lang w:val="pt-BR"/>
        </w:rPr>
        <w:t>PREÇO</w:t>
      </w:r>
    </w:p>
    <w:p w14:paraId="7116F0E6"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Encerrada a fase de lances, será verificada a conformidade da proposta classificada em primeiro lugar quanto à adequação do objeto e à compatibilidade do preço em relação ao estipulado para a contratação.</w:t>
      </w:r>
    </w:p>
    <w:p w14:paraId="18248AC3" w14:textId="77777777" w:rsidR="00FF2081" w:rsidRPr="00F65EB0" w:rsidRDefault="00FF2081" w:rsidP="00FF2081">
      <w:pPr>
        <w:pStyle w:val="PargrafodaLista"/>
        <w:tabs>
          <w:tab w:val="left" w:pos="851"/>
          <w:tab w:val="left" w:pos="1556"/>
          <w:tab w:val="left" w:pos="1560"/>
        </w:tabs>
        <w:ind w:left="0" w:firstLine="0"/>
        <w:rPr>
          <w:rFonts w:ascii="Arial" w:hAnsi="Arial" w:cs="Arial"/>
          <w:sz w:val="20"/>
          <w:szCs w:val="20"/>
          <w:lang w:val="pt-BR"/>
        </w:rPr>
      </w:pPr>
    </w:p>
    <w:p w14:paraId="4CEC2132"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No caso de o preço da proposta vencedora estar acima do estimado pela Administração, poderá haver a negociação de condições mais vantajosas.</w:t>
      </w:r>
    </w:p>
    <w:p w14:paraId="19C26A83" w14:textId="77777777" w:rsidR="00FF2081" w:rsidRPr="00F65EB0" w:rsidRDefault="00FF2081" w:rsidP="00FF2081">
      <w:pPr>
        <w:pStyle w:val="PargrafodaLista"/>
        <w:tabs>
          <w:tab w:val="left" w:pos="851"/>
          <w:tab w:val="left" w:pos="1556"/>
          <w:tab w:val="left" w:pos="1560"/>
        </w:tabs>
        <w:ind w:left="0" w:firstLine="0"/>
        <w:rPr>
          <w:rFonts w:ascii="Arial" w:hAnsi="Arial" w:cs="Arial"/>
          <w:sz w:val="20"/>
          <w:szCs w:val="20"/>
          <w:lang w:val="pt-BR"/>
        </w:rPr>
      </w:pPr>
    </w:p>
    <w:p w14:paraId="527CD3EB"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Neste caso, será encaminhada contraproposta ao fornecedor que tenha apresentado o melhor preço, para que seja obtida melhor proposta com preço compatível ao estimado pela Administração.</w:t>
      </w:r>
    </w:p>
    <w:p w14:paraId="19DABE48" w14:textId="77777777" w:rsidR="00FF2081" w:rsidRPr="00F65EB0" w:rsidRDefault="00FF2081" w:rsidP="00DF1E11">
      <w:pPr>
        <w:rPr>
          <w:rFonts w:ascii="Arial" w:hAnsi="Arial" w:cs="Arial"/>
          <w:sz w:val="20"/>
          <w:szCs w:val="20"/>
        </w:rPr>
      </w:pPr>
    </w:p>
    <w:p w14:paraId="77C296D0"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A negociação poderá ser feita com os demais fornecedores classificados, respeitada a ordem de classificação, quando o primeiro colocado,</w:t>
      </w:r>
      <w:r w:rsidRPr="00F65EB0">
        <w:rPr>
          <w:rFonts w:ascii="Arial" w:hAnsi="Arial" w:cs="Arial"/>
          <w:spacing w:val="-2"/>
          <w:sz w:val="20"/>
          <w:szCs w:val="20"/>
          <w:lang w:val="pt-BR"/>
        </w:rPr>
        <w:t xml:space="preserve"> </w:t>
      </w:r>
      <w:r w:rsidRPr="00F65EB0">
        <w:rPr>
          <w:rFonts w:ascii="Arial" w:hAnsi="Arial" w:cs="Arial"/>
          <w:sz w:val="20"/>
          <w:szCs w:val="20"/>
          <w:lang w:val="pt-BR"/>
        </w:rPr>
        <w:t>mesmo</w:t>
      </w:r>
      <w:r w:rsidRPr="00F65EB0">
        <w:rPr>
          <w:rFonts w:ascii="Arial" w:hAnsi="Arial" w:cs="Arial"/>
          <w:spacing w:val="-1"/>
          <w:sz w:val="20"/>
          <w:szCs w:val="20"/>
          <w:lang w:val="pt-BR"/>
        </w:rPr>
        <w:t xml:space="preserve"> </w:t>
      </w:r>
      <w:r w:rsidRPr="00F65EB0">
        <w:rPr>
          <w:rFonts w:ascii="Arial" w:hAnsi="Arial" w:cs="Arial"/>
          <w:sz w:val="20"/>
          <w:szCs w:val="20"/>
          <w:lang w:val="pt-BR"/>
        </w:rPr>
        <w:t>após a</w:t>
      </w:r>
      <w:r w:rsidRPr="00F65EB0">
        <w:rPr>
          <w:rFonts w:ascii="Arial" w:hAnsi="Arial" w:cs="Arial"/>
          <w:spacing w:val="-5"/>
          <w:sz w:val="20"/>
          <w:szCs w:val="20"/>
          <w:lang w:val="pt-BR"/>
        </w:rPr>
        <w:t xml:space="preserve"> </w:t>
      </w:r>
      <w:r w:rsidRPr="00F65EB0">
        <w:rPr>
          <w:rFonts w:ascii="Arial" w:hAnsi="Arial" w:cs="Arial"/>
          <w:sz w:val="20"/>
          <w:szCs w:val="20"/>
          <w:lang w:val="pt-BR"/>
        </w:rPr>
        <w:t>negociação,</w:t>
      </w:r>
      <w:r w:rsidRPr="00F65EB0">
        <w:rPr>
          <w:rFonts w:ascii="Arial" w:hAnsi="Arial" w:cs="Arial"/>
          <w:spacing w:val="-4"/>
          <w:sz w:val="20"/>
          <w:szCs w:val="20"/>
          <w:lang w:val="pt-BR"/>
        </w:rPr>
        <w:t xml:space="preserve"> </w:t>
      </w:r>
      <w:r w:rsidRPr="00F65EB0">
        <w:rPr>
          <w:rFonts w:ascii="Arial" w:hAnsi="Arial" w:cs="Arial"/>
          <w:sz w:val="20"/>
          <w:szCs w:val="20"/>
          <w:lang w:val="pt-BR"/>
        </w:rPr>
        <w:t>for</w:t>
      </w:r>
      <w:r w:rsidRPr="00F65EB0">
        <w:rPr>
          <w:rFonts w:ascii="Arial" w:hAnsi="Arial" w:cs="Arial"/>
          <w:spacing w:val="-2"/>
          <w:sz w:val="20"/>
          <w:szCs w:val="20"/>
          <w:lang w:val="pt-BR"/>
        </w:rPr>
        <w:t xml:space="preserve"> </w:t>
      </w:r>
      <w:r w:rsidRPr="00F65EB0">
        <w:rPr>
          <w:rFonts w:ascii="Arial" w:hAnsi="Arial" w:cs="Arial"/>
          <w:sz w:val="20"/>
          <w:szCs w:val="20"/>
          <w:lang w:val="pt-BR"/>
        </w:rPr>
        <w:t>desclassificado</w:t>
      </w:r>
      <w:r w:rsidRPr="00F65EB0">
        <w:rPr>
          <w:rFonts w:ascii="Arial" w:hAnsi="Arial" w:cs="Arial"/>
          <w:spacing w:val="-1"/>
          <w:sz w:val="20"/>
          <w:szCs w:val="20"/>
          <w:lang w:val="pt-BR"/>
        </w:rPr>
        <w:t xml:space="preserve"> </w:t>
      </w:r>
      <w:r w:rsidRPr="00F65EB0">
        <w:rPr>
          <w:rFonts w:ascii="Arial" w:hAnsi="Arial" w:cs="Arial"/>
          <w:sz w:val="20"/>
          <w:szCs w:val="20"/>
          <w:lang w:val="pt-BR"/>
        </w:rPr>
        <w:t>em</w:t>
      </w:r>
      <w:r w:rsidRPr="00F65EB0">
        <w:rPr>
          <w:rFonts w:ascii="Arial" w:hAnsi="Arial" w:cs="Arial"/>
          <w:spacing w:val="-3"/>
          <w:sz w:val="20"/>
          <w:szCs w:val="20"/>
          <w:lang w:val="pt-BR"/>
        </w:rPr>
        <w:t xml:space="preserve"> </w:t>
      </w:r>
      <w:r w:rsidRPr="00F65EB0">
        <w:rPr>
          <w:rFonts w:ascii="Arial" w:hAnsi="Arial" w:cs="Arial"/>
          <w:sz w:val="20"/>
          <w:szCs w:val="20"/>
          <w:lang w:val="pt-BR"/>
        </w:rPr>
        <w:t>razão</w:t>
      </w:r>
      <w:r w:rsidRPr="00F65EB0">
        <w:rPr>
          <w:rFonts w:ascii="Arial" w:hAnsi="Arial" w:cs="Arial"/>
          <w:spacing w:val="-3"/>
          <w:sz w:val="20"/>
          <w:szCs w:val="20"/>
          <w:lang w:val="pt-BR"/>
        </w:rPr>
        <w:t xml:space="preserve"> </w:t>
      </w:r>
      <w:r w:rsidRPr="00F65EB0">
        <w:rPr>
          <w:rFonts w:ascii="Arial" w:hAnsi="Arial" w:cs="Arial"/>
          <w:sz w:val="20"/>
          <w:szCs w:val="20"/>
          <w:lang w:val="pt-BR"/>
        </w:rPr>
        <w:t xml:space="preserve">de sua proposta permanecer acima do preço máximo definido para a </w:t>
      </w:r>
      <w:r w:rsidRPr="00F65EB0">
        <w:rPr>
          <w:rFonts w:ascii="Arial" w:hAnsi="Arial" w:cs="Arial"/>
          <w:spacing w:val="-2"/>
          <w:sz w:val="20"/>
          <w:szCs w:val="20"/>
          <w:lang w:val="pt-BR"/>
        </w:rPr>
        <w:t>contratação.</w:t>
      </w:r>
    </w:p>
    <w:p w14:paraId="7F208E6A" w14:textId="77777777" w:rsidR="00FF2081" w:rsidRPr="00F65EB0" w:rsidRDefault="00FF2081" w:rsidP="00DF1E11">
      <w:pPr>
        <w:pStyle w:val="PargrafodaLista"/>
        <w:ind w:left="0" w:firstLine="0"/>
        <w:rPr>
          <w:rFonts w:ascii="Arial" w:hAnsi="Arial" w:cs="Arial"/>
          <w:sz w:val="20"/>
          <w:szCs w:val="20"/>
          <w:lang w:val="pt-BR"/>
        </w:rPr>
      </w:pPr>
    </w:p>
    <w:p w14:paraId="1F04653B"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Em</w:t>
      </w:r>
      <w:r w:rsidRPr="00F65EB0">
        <w:rPr>
          <w:rFonts w:ascii="Arial" w:hAnsi="Arial" w:cs="Arial"/>
          <w:spacing w:val="-11"/>
          <w:sz w:val="20"/>
          <w:szCs w:val="20"/>
          <w:lang w:val="pt-BR"/>
        </w:rPr>
        <w:t xml:space="preserve"> </w:t>
      </w:r>
      <w:r w:rsidRPr="00F65EB0">
        <w:rPr>
          <w:rFonts w:ascii="Arial" w:hAnsi="Arial" w:cs="Arial"/>
          <w:sz w:val="20"/>
          <w:szCs w:val="20"/>
          <w:lang w:val="pt-BR"/>
        </w:rPr>
        <w:t>qualquer</w:t>
      </w:r>
      <w:r w:rsidRPr="00F65EB0">
        <w:rPr>
          <w:rFonts w:ascii="Arial" w:hAnsi="Arial" w:cs="Arial"/>
          <w:spacing w:val="-11"/>
          <w:sz w:val="20"/>
          <w:szCs w:val="20"/>
          <w:lang w:val="pt-BR"/>
        </w:rPr>
        <w:t xml:space="preserve"> </w:t>
      </w:r>
      <w:r w:rsidRPr="00F65EB0">
        <w:rPr>
          <w:rFonts w:ascii="Arial" w:hAnsi="Arial" w:cs="Arial"/>
          <w:sz w:val="20"/>
          <w:szCs w:val="20"/>
          <w:lang w:val="pt-BR"/>
        </w:rPr>
        <w:t>caso,</w:t>
      </w:r>
      <w:r w:rsidRPr="00F65EB0">
        <w:rPr>
          <w:rFonts w:ascii="Arial" w:hAnsi="Arial" w:cs="Arial"/>
          <w:spacing w:val="-10"/>
          <w:sz w:val="20"/>
          <w:szCs w:val="20"/>
          <w:lang w:val="pt-BR"/>
        </w:rPr>
        <w:t xml:space="preserve"> </w:t>
      </w:r>
      <w:r w:rsidRPr="00F65EB0">
        <w:rPr>
          <w:rFonts w:ascii="Arial" w:hAnsi="Arial" w:cs="Arial"/>
          <w:sz w:val="20"/>
          <w:szCs w:val="20"/>
          <w:lang w:val="pt-BR"/>
        </w:rPr>
        <w:t>concluída</w:t>
      </w:r>
      <w:r w:rsidRPr="00F65EB0">
        <w:rPr>
          <w:rFonts w:ascii="Arial" w:hAnsi="Arial" w:cs="Arial"/>
          <w:spacing w:val="-13"/>
          <w:sz w:val="20"/>
          <w:szCs w:val="20"/>
          <w:lang w:val="pt-BR"/>
        </w:rPr>
        <w:t xml:space="preserve"> </w:t>
      </w:r>
      <w:r w:rsidRPr="00F65EB0">
        <w:rPr>
          <w:rFonts w:ascii="Arial" w:hAnsi="Arial" w:cs="Arial"/>
          <w:sz w:val="20"/>
          <w:szCs w:val="20"/>
          <w:lang w:val="pt-BR"/>
        </w:rPr>
        <w:t>a</w:t>
      </w:r>
      <w:r w:rsidRPr="00F65EB0">
        <w:rPr>
          <w:rFonts w:ascii="Arial" w:hAnsi="Arial" w:cs="Arial"/>
          <w:spacing w:val="-14"/>
          <w:sz w:val="20"/>
          <w:szCs w:val="20"/>
          <w:lang w:val="pt-BR"/>
        </w:rPr>
        <w:t xml:space="preserve"> </w:t>
      </w:r>
      <w:r w:rsidRPr="00F65EB0">
        <w:rPr>
          <w:rFonts w:ascii="Arial" w:hAnsi="Arial" w:cs="Arial"/>
          <w:sz w:val="20"/>
          <w:szCs w:val="20"/>
          <w:lang w:val="pt-BR"/>
        </w:rPr>
        <w:t>negociação,</w:t>
      </w:r>
      <w:r w:rsidRPr="00F65EB0">
        <w:rPr>
          <w:rFonts w:ascii="Arial" w:hAnsi="Arial" w:cs="Arial"/>
          <w:spacing w:val="-10"/>
          <w:sz w:val="20"/>
          <w:szCs w:val="20"/>
          <w:lang w:val="pt-BR"/>
        </w:rPr>
        <w:t xml:space="preserve"> </w:t>
      </w:r>
      <w:r w:rsidRPr="00F65EB0">
        <w:rPr>
          <w:rFonts w:ascii="Arial" w:hAnsi="Arial" w:cs="Arial"/>
          <w:sz w:val="20"/>
          <w:szCs w:val="20"/>
          <w:lang w:val="pt-BR"/>
        </w:rPr>
        <w:t>o</w:t>
      </w:r>
      <w:r w:rsidRPr="00F65EB0">
        <w:rPr>
          <w:rFonts w:ascii="Arial" w:hAnsi="Arial" w:cs="Arial"/>
          <w:spacing w:val="-15"/>
          <w:sz w:val="20"/>
          <w:szCs w:val="20"/>
          <w:lang w:val="pt-BR"/>
        </w:rPr>
        <w:t xml:space="preserve"> </w:t>
      </w:r>
      <w:r w:rsidRPr="00F65EB0">
        <w:rPr>
          <w:rFonts w:ascii="Arial" w:hAnsi="Arial" w:cs="Arial"/>
          <w:sz w:val="20"/>
          <w:szCs w:val="20"/>
          <w:lang w:val="pt-BR"/>
        </w:rPr>
        <w:t>resultado</w:t>
      </w:r>
      <w:r w:rsidRPr="00F65EB0">
        <w:rPr>
          <w:rFonts w:ascii="Arial" w:hAnsi="Arial" w:cs="Arial"/>
          <w:spacing w:val="-14"/>
          <w:sz w:val="20"/>
          <w:szCs w:val="20"/>
          <w:lang w:val="pt-BR"/>
        </w:rPr>
        <w:t xml:space="preserve"> </w:t>
      </w:r>
      <w:r w:rsidRPr="00F65EB0">
        <w:rPr>
          <w:rFonts w:ascii="Arial" w:hAnsi="Arial" w:cs="Arial"/>
          <w:sz w:val="20"/>
          <w:szCs w:val="20"/>
          <w:lang w:val="pt-BR"/>
        </w:rPr>
        <w:t>será</w:t>
      </w:r>
      <w:r w:rsidRPr="00F65EB0">
        <w:rPr>
          <w:rFonts w:ascii="Arial" w:hAnsi="Arial" w:cs="Arial"/>
          <w:spacing w:val="-15"/>
          <w:sz w:val="20"/>
          <w:szCs w:val="20"/>
          <w:lang w:val="pt-BR"/>
        </w:rPr>
        <w:t xml:space="preserve"> </w:t>
      </w:r>
      <w:r w:rsidRPr="00F65EB0">
        <w:rPr>
          <w:rFonts w:ascii="Arial" w:hAnsi="Arial" w:cs="Arial"/>
          <w:sz w:val="20"/>
          <w:szCs w:val="20"/>
          <w:lang w:val="pt-BR"/>
        </w:rPr>
        <w:t>registrado na ata do procedimento da dispensa eletrônica.</w:t>
      </w:r>
    </w:p>
    <w:p w14:paraId="06AC517E" w14:textId="77777777" w:rsidR="00FF2081" w:rsidRPr="00F65EB0" w:rsidRDefault="00FF2081" w:rsidP="00FF2081">
      <w:pPr>
        <w:pStyle w:val="PargrafodaLista"/>
        <w:tabs>
          <w:tab w:val="left" w:pos="851"/>
          <w:tab w:val="left" w:pos="2276"/>
          <w:tab w:val="left" w:pos="2280"/>
        </w:tabs>
        <w:ind w:left="0" w:firstLine="0"/>
        <w:rPr>
          <w:rFonts w:ascii="Arial" w:hAnsi="Arial" w:cs="Arial"/>
          <w:sz w:val="20"/>
          <w:szCs w:val="20"/>
          <w:lang w:val="pt-BR"/>
        </w:rPr>
      </w:pPr>
    </w:p>
    <w:p w14:paraId="1BBF0613"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Estando o preço compatível, será solicitado o envio da proposta e, se necessário, de documentos complementares, adequada ao último lance.</w:t>
      </w:r>
    </w:p>
    <w:p w14:paraId="0A58BC54" w14:textId="77777777" w:rsidR="00FF2081" w:rsidRPr="00F65EB0" w:rsidRDefault="00FF2081" w:rsidP="00FF2081">
      <w:pPr>
        <w:pStyle w:val="PargrafodaLista"/>
        <w:tabs>
          <w:tab w:val="left" w:pos="851"/>
          <w:tab w:val="left" w:pos="1556"/>
          <w:tab w:val="left" w:pos="1560"/>
        </w:tabs>
        <w:ind w:left="0" w:firstLine="0"/>
        <w:rPr>
          <w:rFonts w:ascii="Arial" w:hAnsi="Arial" w:cs="Arial"/>
          <w:sz w:val="20"/>
          <w:szCs w:val="20"/>
          <w:lang w:val="pt-BR"/>
        </w:rPr>
      </w:pPr>
    </w:p>
    <w:p w14:paraId="093DA98D" w14:textId="77777777" w:rsidR="00F87E79" w:rsidRPr="00F65EB0" w:rsidRDefault="00D74378" w:rsidP="00573F6B">
      <w:pPr>
        <w:pStyle w:val="PargrafodaLista"/>
        <w:numPr>
          <w:ilvl w:val="1"/>
          <w:numId w:val="6"/>
        </w:numPr>
        <w:tabs>
          <w:tab w:val="left" w:pos="851"/>
          <w:tab w:val="left" w:pos="1557"/>
          <w:tab w:val="left" w:pos="1560"/>
        </w:tabs>
        <w:ind w:left="0" w:firstLine="0"/>
        <w:rPr>
          <w:rFonts w:ascii="Arial" w:hAnsi="Arial" w:cs="Arial"/>
          <w:b/>
          <w:sz w:val="20"/>
          <w:szCs w:val="20"/>
          <w:lang w:val="pt-BR"/>
        </w:rPr>
      </w:pPr>
      <w:r w:rsidRPr="00F65EB0">
        <w:rPr>
          <w:rFonts w:ascii="Arial" w:hAnsi="Arial" w:cs="Arial"/>
          <w:b/>
          <w:sz w:val="20"/>
          <w:szCs w:val="20"/>
          <w:u w:val="single"/>
          <w:lang w:val="pt-BR"/>
        </w:rPr>
        <w:t xml:space="preserve">O prazo de validade da proposta não será inferior a </w:t>
      </w:r>
      <w:r w:rsidR="00FF2081" w:rsidRPr="00F65EB0">
        <w:rPr>
          <w:rFonts w:ascii="Arial" w:hAnsi="Arial" w:cs="Arial"/>
          <w:b/>
          <w:sz w:val="20"/>
          <w:szCs w:val="20"/>
          <w:u w:val="single"/>
          <w:lang w:val="pt-BR"/>
        </w:rPr>
        <w:t>6</w:t>
      </w:r>
      <w:r w:rsidRPr="00F65EB0">
        <w:rPr>
          <w:rFonts w:ascii="Arial" w:hAnsi="Arial" w:cs="Arial"/>
          <w:b/>
          <w:sz w:val="20"/>
          <w:szCs w:val="20"/>
          <w:u w:val="single"/>
          <w:lang w:val="pt-BR"/>
        </w:rPr>
        <w:t>0 (</w:t>
      </w:r>
      <w:r w:rsidR="00FF2081" w:rsidRPr="00F65EB0">
        <w:rPr>
          <w:rFonts w:ascii="Arial" w:hAnsi="Arial" w:cs="Arial"/>
          <w:b/>
          <w:sz w:val="20"/>
          <w:szCs w:val="20"/>
          <w:u w:val="single"/>
          <w:lang w:val="pt-BR"/>
        </w:rPr>
        <w:t>sessenta</w:t>
      </w:r>
      <w:r w:rsidRPr="00F65EB0">
        <w:rPr>
          <w:rFonts w:ascii="Arial" w:hAnsi="Arial" w:cs="Arial"/>
          <w:b/>
          <w:sz w:val="20"/>
          <w:szCs w:val="20"/>
          <w:u w:val="single"/>
          <w:lang w:val="pt-BR"/>
        </w:rPr>
        <w:t>) dias, a contar da data de sua apresentação.</w:t>
      </w:r>
    </w:p>
    <w:p w14:paraId="1D9E4132" w14:textId="77777777" w:rsidR="00FF2081" w:rsidRPr="00F65EB0" w:rsidRDefault="00FF2081" w:rsidP="00FF2081">
      <w:pPr>
        <w:pStyle w:val="PargrafodaLista"/>
        <w:tabs>
          <w:tab w:val="left" w:pos="851"/>
          <w:tab w:val="left" w:pos="1557"/>
          <w:tab w:val="left" w:pos="1560"/>
        </w:tabs>
        <w:ind w:left="0" w:firstLine="0"/>
        <w:rPr>
          <w:rFonts w:ascii="Arial" w:hAnsi="Arial" w:cs="Arial"/>
          <w:b/>
          <w:sz w:val="20"/>
          <w:szCs w:val="20"/>
          <w:lang w:val="pt-BR"/>
        </w:rPr>
      </w:pPr>
    </w:p>
    <w:p w14:paraId="5B37CCC4" w14:textId="77777777" w:rsidR="00F87E79" w:rsidRPr="00F65EB0" w:rsidRDefault="00D74378" w:rsidP="00573F6B">
      <w:pPr>
        <w:pStyle w:val="PargrafodaLista"/>
        <w:numPr>
          <w:ilvl w:val="1"/>
          <w:numId w:val="6"/>
        </w:numPr>
        <w:tabs>
          <w:tab w:val="left" w:pos="851"/>
          <w:tab w:val="left" w:pos="1559"/>
        </w:tabs>
        <w:ind w:left="0" w:firstLine="0"/>
        <w:rPr>
          <w:rFonts w:ascii="Arial" w:hAnsi="Arial" w:cs="Arial"/>
          <w:sz w:val="20"/>
          <w:szCs w:val="20"/>
          <w:lang w:val="pt-BR"/>
        </w:rPr>
      </w:pPr>
      <w:r w:rsidRPr="00F65EB0">
        <w:rPr>
          <w:rFonts w:ascii="Arial" w:hAnsi="Arial" w:cs="Arial"/>
          <w:sz w:val="20"/>
          <w:szCs w:val="20"/>
          <w:lang w:val="pt-BR"/>
        </w:rPr>
        <w:t>Será</w:t>
      </w:r>
      <w:r w:rsidRPr="00F65EB0">
        <w:rPr>
          <w:rFonts w:ascii="Arial" w:hAnsi="Arial" w:cs="Arial"/>
          <w:spacing w:val="-3"/>
          <w:sz w:val="20"/>
          <w:szCs w:val="20"/>
          <w:lang w:val="pt-BR"/>
        </w:rPr>
        <w:t xml:space="preserve"> </w:t>
      </w:r>
      <w:r w:rsidRPr="00F65EB0">
        <w:rPr>
          <w:rFonts w:ascii="Arial" w:hAnsi="Arial" w:cs="Arial"/>
          <w:sz w:val="20"/>
          <w:szCs w:val="20"/>
          <w:lang w:val="pt-BR"/>
        </w:rPr>
        <w:t>desclassificada</w:t>
      </w:r>
      <w:r w:rsidRPr="00F65EB0">
        <w:rPr>
          <w:rFonts w:ascii="Arial" w:hAnsi="Arial" w:cs="Arial"/>
          <w:spacing w:val="-4"/>
          <w:sz w:val="20"/>
          <w:szCs w:val="20"/>
          <w:lang w:val="pt-BR"/>
        </w:rPr>
        <w:t xml:space="preserve"> </w:t>
      </w:r>
      <w:r w:rsidRPr="00F65EB0">
        <w:rPr>
          <w:rFonts w:ascii="Arial" w:hAnsi="Arial" w:cs="Arial"/>
          <w:sz w:val="20"/>
          <w:szCs w:val="20"/>
          <w:lang w:val="pt-BR"/>
        </w:rPr>
        <w:t>a</w:t>
      </w:r>
      <w:r w:rsidRPr="00F65EB0">
        <w:rPr>
          <w:rFonts w:ascii="Arial" w:hAnsi="Arial" w:cs="Arial"/>
          <w:spacing w:val="-5"/>
          <w:sz w:val="20"/>
          <w:szCs w:val="20"/>
          <w:lang w:val="pt-BR"/>
        </w:rPr>
        <w:t xml:space="preserve"> </w:t>
      </w:r>
      <w:r w:rsidRPr="00F65EB0">
        <w:rPr>
          <w:rFonts w:ascii="Arial" w:hAnsi="Arial" w:cs="Arial"/>
          <w:sz w:val="20"/>
          <w:szCs w:val="20"/>
          <w:lang w:val="pt-BR"/>
        </w:rPr>
        <w:t>proposta</w:t>
      </w:r>
      <w:r w:rsidRPr="00F65EB0">
        <w:rPr>
          <w:rFonts w:ascii="Arial" w:hAnsi="Arial" w:cs="Arial"/>
          <w:spacing w:val="-6"/>
          <w:sz w:val="20"/>
          <w:szCs w:val="20"/>
          <w:lang w:val="pt-BR"/>
        </w:rPr>
        <w:t xml:space="preserve"> </w:t>
      </w:r>
      <w:r w:rsidRPr="00F65EB0">
        <w:rPr>
          <w:rFonts w:ascii="Arial" w:hAnsi="Arial" w:cs="Arial"/>
          <w:sz w:val="20"/>
          <w:szCs w:val="20"/>
          <w:lang w:val="pt-BR"/>
        </w:rPr>
        <w:t>vencedora</w:t>
      </w:r>
      <w:r w:rsidRPr="00F65EB0">
        <w:rPr>
          <w:rFonts w:ascii="Arial" w:hAnsi="Arial" w:cs="Arial"/>
          <w:spacing w:val="-3"/>
          <w:sz w:val="20"/>
          <w:szCs w:val="20"/>
          <w:lang w:val="pt-BR"/>
        </w:rPr>
        <w:t xml:space="preserve"> </w:t>
      </w:r>
      <w:r w:rsidRPr="00F65EB0">
        <w:rPr>
          <w:rFonts w:ascii="Arial" w:hAnsi="Arial" w:cs="Arial"/>
          <w:spacing w:val="-4"/>
          <w:sz w:val="20"/>
          <w:szCs w:val="20"/>
          <w:lang w:val="pt-BR"/>
        </w:rPr>
        <w:t>que:</w:t>
      </w:r>
    </w:p>
    <w:p w14:paraId="06B75E7D" w14:textId="77777777" w:rsidR="00FF2081" w:rsidRPr="00F65EB0" w:rsidRDefault="00FF2081" w:rsidP="00FF2081">
      <w:pPr>
        <w:pStyle w:val="PargrafodaLista"/>
        <w:tabs>
          <w:tab w:val="left" w:pos="851"/>
          <w:tab w:val="left" w:pos="1559"/>
        </w:tabs>
        <w:ind w:left="0" w:firstLine="0"/>
        <w:rPr>
          <w:rFonts w:ascii="Arial" w:hAnsi="Arial" w:cs="Arial"/>
          <w:sz w:val="20"/>
          <w:szCs w:val="20"/>
          <w:lang w:val="pt-BR"/>
        </w:rPr>
      </w:pPr>
    </w:p>
    <w:p w14:paraId="43B0885F" w14:textId="77777777" w:rsidR="00FF2081" w:rsidRPr="00F65EB0" w:rsidRDefault="00FF208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Contiver</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vícios</w:t>
      </w:r>
      <w:r w:rsidR="00D74378" w:rsidRPr="00F65EB0">
        <w:rPr>
          <w:rFonts w:ascii="Arial" w:hAnsi="Arial" w:cs="Arial"/>
          <w:spacing w:val="-2"/>
          <w:sz w:val="20"/>
          <w:szCs w:val="20"/>
          <w:lang w:val="pt-BR"/>
        </w:rPr>
        <w:t xml:space="preserve"> insanáveis;</w:t>
      </w:r>
    </w:p>
    <w:p w14:paraId="666C8FBB" w14:textId="77777777" w:rsidR="00FF2081" w:rsidRPr="00F65EB0" w:rsidRDefault="00FF2081" w:rsidP="00DF1E11">
      <w:pPr>
        <w:pStyle w:val="PargrafodaLista"/>
        <w:ind w:left="0" w:firstLine="0"/>
        <w:rPr>
          <w:rFonts w:ascii="Arial" w:hAnsi="Arial" w:cs="Arial"/>
          <w:sz w:val="20"/>
          <w:szCs w:val="20"/>
          <w:lang w:val="pt-BR"/>
        </w:rPr>
      </w:pPr>
    </w:p>
    <w:p w14:paraId="6DD2F65C" w14:textId="77777777" w:rsidR="00F87E79" w:rsidRPr="00F65EB0" w:rsidRDefault="00FF208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Não</w:t>
      </w:r>
      <w:r w:rsidR="00D74378" w:rsidRPr="00F65EB0">
        <w:rPr>
          <w:rFonts w:ascii="Arial" w:hAnsi="Arial" w:cs="Arial"/>
          <w:sz w:val="20"/>
          <w:szCs w:val="20"/>
          <w:lang w:val="pt-BR"/>
        </w:rPr>
        <w:t xml:space="preserve"> obedecer às especificações técnicas pormenorizadas neste</w:t>
      </w:r>
      <w:r w:rsidR="00D74378" w:rsidRPr="00F65EB0">
        <w:rPr>
          <w:rFonts w:ascii="Arial" w:hAnsi="Arial" w:cs="Arial"/>
          <w:spacing w:val="-1"/>
          <w:sz w:val="20"/>
          <w:szCs w:val="20"/>
          <w:lang w:val="pt-BR"/>
        </w:rPr>
        <w:t xml:space="preserve"> </w:t>
      </w:r>
      <w:r w:rsidR="00D74378" w:rsidRPr="00F65EB0">
        <w:rPr>
          <w:rFonts w:ascii="Arial" w:hAnsi="Arial" w:cs="Arial"/>
          <w:sz w:val="20"/>
          <w:szCs w:val="20"/>
          <w:lang w:val="pt-BR"/>
        </w:rPr>
        <w:t>aviso ou em seus anexos;</w:t>
      </w:r>
    </w:p>
    <w:p w14:paraId="51422A2C" w14:textId="77777777" w:rsidR="00FF2081" w:rsidRPr="00F65EB0" w:rsidRDefault="00FF2081" w:rsidP="00DF1E11">
      <w:pPr>
        <w:pStyle w:val="PargrafodaLista"/>
        <w:ind w:left="0" w:firstLine="0"/>
        <w:rPr>
          <w:rFonts w:ascii="Arial" w:hAnsi="Arial" w:cs="Arial"/>
          <w:sz w:val="20"/>
          <w:szCs w:val="20"/>
          <w:lang w:val="pt-BR"/>
        </w:rPr>
      </w:pPr>
    </w:p>
    <w:p w14:paraId="7258B279" w14:textId="77777777" w:rsidR="00F87E79" w:rsidRPr="00F65EB0" w:rsidRDefault="00FF208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Apresentar</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preços</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inexequíveis</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ou</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permanecerem</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acima</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do</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preço máximo definido para a contratação;</w:t>
      </w:r>
    </w:p>
    <w:p w14:paraId="4FC3B9A7" w14:textId="77777777" w:rsidR="00FF2081" w:rsidRPr="00F65EB0" w:rsidRDefault="00FF2081" w:rsidP="00DF1E11">
      <w:pPr>
        <w:pStyle w:val="PargrafodaLista"/>
        <w:ind w:left="0" w:firstLine="0"/>
        <w:rPr>
          <w:rFonts w:ascii="Arial" w:hAnsi="Arial" w:cs="Arial"/>
          <w:sz w:val="20"/>
          <w:szCs w:val="20"/>
          <w:lang w:val="pt-BR"/>
        </w:rPr>
      </w:pPr>
    </w:p>
    <w:p w14:paraId="22B61283" w14:textId="77777777" w:rsidR="00F87E79" w:rsidRPr="00F65EB0" w:rsidRDefault="00FF208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Não</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tiverem</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sua</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exequibilidade</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demonstrada,</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quando</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exigido</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 xml:space="preserve">pela </w:t>
      </w:r>
      <w:r w:rsidR="00D74378" w:rsidRPr="00F65EB0">
        <w:rPr>
          <w:rFonts w:ascii="Arial" w:hAnsi="Arial" w:cs="Arial"/>
          <w:spacing w:val="-2"/>
          <w:sz w:val="20"/>
          <w:szCs w:val="20"/>
          <w:lang w:val="pt-BR"/>
        </w:rPr>
        <w:t>Administração;</w:t>
      </w:r>
    </w:p>
    <w:p w14:paraId="3DF0F312" w14:textId="77777777" w:rsidR="00FF2081" w:rsidRPr="00F65EB0" w:rsidRDefault="00FF2081" w:rsidP="00DF1E11">
      <w:pPr>
        <w:pStyle w:val="PargrafodaLista"/>
        <w:ind w:left="0" w:firstLine="0"/>
        <w:rPr>
          <w:rFonts w:ascii="Arial" w:hAnsi="Arial" w:cs="Arial"/>
          <w:sz w:val="20"/>
          <w:szCs w:val="20"/>
          <w:lang w:val="pt-BR"/>
        </w:rPr>
      </w:pPr>
    </w:p>
    <w:p w14:paraId="5FA9DE51" w14:textId="77777777" w:rsidR="00F87E79" w:rsidRPr="00F65EB0" w:rsidRDefault="00FF208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Apresentar</w:t>
      </w:r>
      <w:r w:rsidR="00D74378" w:rsidRPr="00F65EB0">
        <w:rPr>
          <w:rFonts w:ascii="Arial" w:hAnsi="Arial" w:cs="Arial"/>
          <w:spacing w:val="27"/>
          <w:sz w:val="20"/>
          <w:szCs w:val="20"/>
          <w:lang w:val="pt-BR"/>
        </w:rPr>
        <w:t xml:space="preserve"> </w:t>
      </w:r>
      <w:r w:rsidR="00D74378" w:rsidRPr="00F65EB0">
        <w:rPr>
          <w:rFonts w:ascii="Arial" w:hAnsi="Arial" w:cs="Arial"/>
          <w:sz w:val="20"/>
          <w:szCs w:val="20"/>
          <w:lang w:val="pt-BR"/>
        </w:rPr>
        <w:t>desconformidade com quaisquer outras</w:t>
      </w:r>
      <w:r w:rsidR="00D74378" w:rsidRPr="00F65EB0">
        <w:rPr>
          <w:rFonts w:ascii="Arial" w:hAnsi="Arial" w:cs="Arial"/>
          <w:spacing w:val="27"/>
          <w:sz w:val="20"/>
          <w:szCs w:val="20"/>
          <w:lang w:val="pt-BR"/>
        </w:rPr>
        <w:t xml:space="preserve"> </w:t>
      </w:r>
      <w:r w:rsidR="00D74378" w:rsidRPr="00F65EB0">
        <w:rPr>
          <w:rFonts w:ascii="Arial" w:hAnsi="Arial" w:cs="Arial"/>
          <w:sz w:val="20"/>
          <w:szCs w:val="20"/>
          <w:lang w:val="pt-BR"/>
        </w:rPr>
        <w:t>exigências</w:t>
      </w:r>
      <w:r w:rsidR="00D74378" w:rsidRPr="00F65EB0">
        <w:rPr>
          <w:rFonts w:ascii="Arial" w:hAnsi="Arial" w:cs="Arial"/>
          <w:spacing w:val="27"/>
          <w:sz w:val="20"/>
          <w:szCs w:val="20"/>
          <w:lang w:val="pt-BR"/>
        </w:rPr>
        <w:t xml:space="preserve"> </w:t>
      </w:r>
      <w:r w:rsidR="00D74378" w:rsidRPr="00F65EB0">
        <w:rPr>
          <w:rFonts w:ascii="Arial" w:hAnsi="Arial" w:cs="Arial"/>
          <w:sz w:val="20"/>
          <w:szCs w:val="20"/>
          <w:lang w:val="pt-BR"/>
        </w:rPr>
        <w:t>deste aviso ou seus anexos, desde que insanável.</w:t>
      </w:r>
    </w:p>
    <w:p w14:paraId="12C2AF08" w14:textId="77777777" w:rsidR="00FF2081" w:rsidRPr="00F65EB0" w:rsidRDefault="00FF2081" w:rsidP="00DF1E11">
      <w:pPr>
        <w:pStyle w:val="PargrafodaLista"/>
        <w:ind w:left="0" w:firstLine="0"/>
        <w:rPr>
          <w:rFonts w:ascii="Arial" w:hAnsi="Arial" w:cs="Arial"/>
          <w:sz w:val="20"/>
          <w:szCs w:val="20"/>
          <w:lang w:val="pt-BR"/>
        </w:rPr>
      </w:pPr>
    </w:p>
    <w:p w14:paraId="51C18512"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Quando o fornecedor não conseguir comprovar que possui ou possuirá recursos suficientes para executar a contento o objeto, será considerada inexequível a proposta de preços ou menor lance que:</w:t>
      </w:r>
    </w:p>
    <w:p w14:paraId="081AE21A" w14:textId="77777777" w:rsidR="00FF2081" w:rsidRPr="00F65EB0" w:rsidRDefault="00FF2081" w:rsidP="00FF2081">
      <w:pPr>
        <w:pStyle w:val="PargrafodaLista"/>
        <w:tabs>
          <w:tab w:val="left" w:pos="851"/>
          <w:tab w:val="left" w:pos="1556"/>
          <w:tab w:val="left" w:pos="1560"/>
        </w:tabs>
        <w:ind w:left="0" w:firstLine="0"/>
        <w:rPr>
          <w:rFonts w:ascii="Arial" w:hAnsi="Arial" w:cs="Arial"/>
          <w:sz w:val="20"/>
          <w:szCs w:val="20"/>
          <w:lang w:val="pt-BR"/>
        </w:rPr>
      </w:pPr>
    </w:p>
    <w:p w14:paraId="0A60BBC4" w14:textId="77777777" w:rsidR="00F87E79" w:rsidRPr="00F65EB0" w:rsidRDefault="00FF208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For</w:t>
      </w:r>
      <w:r w:rsidR="00D74378" w:rsidRPr="00F65EB0">
        <w:rPr>
          <w:rFonts w:ascii="Arial" w:hAnsi="Arial" w:cs="Arial"/>
          <w:sz w:val="20"/>
          <w:szCs w:val="20"/>
          <w:lang w:val="pt-BR"/>
        </w:rPr>
        <w:t xml:space="preserve"> insuficiente</w:t>
      </w:r>
      <w:r w:rsidR="00D74378" w:rsidRPr="00F65EB0">
        <w:rPr>
          <w:rFonts w:ascii="Arial" w:hAnsi="Arial" w:cs="Arial"/>
          <w:spacing w:val="-1"/>
          <w:sz w:val="20"/>
          <w:szCs w:val="20"/>
          <w:lang w:val="pt-BR"/>
        </w:rPr>
        <w:t xml:space="preserve"> </w:t>
      </w:r>
      <w:r w:rsidR="00D74378" w:rsidRPr="00F65EB0">
        <w:rPr>
          <w:rFonts w:ascii="Arial" w:hAnsi="Arial" w:cs="Arial"/>
          <w:sz w:val="20"/>
          <w:szCs w:val="20"/>
          <w:lang w:val="pt-BR"/>
        </w:rPr>
        <w:t>para a cobertura dos custos da contratação, apresente preços global ou unitários simbólicos, irrisórios ou de valor zero, incompatíveis com os preços dos insumos e salários de mercado, acrescidos</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dos</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respectivos</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encargos,</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ainda</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que</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o</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ato</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convocatório</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 xml:space="preserve">da dispensa não tenha estabelecido limites mínimos, exceto quando se referirem a materiais e instalações de propriedade do próprio fornecedor, para os quais ele renuncie a parcela ou à totalidade da </w:t>
      </w:r>
      <w:r w:rsidR="00D74378" w:rsidRPr="00F65EB0">
        <w:rPr>
          <w:rFonts w:ascii="Arial" w:hAnsi="Arial" w:cs="Arial"/>
          <w:spacing w:val="-2"/>
          <w:sz w:val="20"/>
          <w:szCs w:val="20"/>
          <w:lang w:val="pt-BR"/>
        </w:rPr>
        <w:t>remuneração;</w:t>
      </w:r>
    </w:p>
    <w:p w14:paraId="3C100A25" w14:textId="77777777" w:rsidR="00FF2081" w:rsidRPr="00F65EB0" w:rsidRDefault="00FF2081" w:rsidP="00BE753E">
      <w:pPr>
        <w:pStyle w:val="PargrafodaLista"/>
        <w:tabs>
          <w:tab w:val="left" w:pos="1134"/>
        </w:tabs>
        <w:ind w:left="284" w:firstLine="0"/>
        <w:rPr>
          <w:rFonts w:ascii="Arial" w:hAnsi="Arial" w:cs="Arial"/>
          <w:sz w:val="20"/>
          <w:szCs w:val="20"/>
          <w:lang w:val="pt-BR"/>
        </w:rPr>
      </w:pPr>
    </w:p>
    <w:p w14:paraId="4E621345" w14:textId="77777777" w:rsidR="00D74378" w:rsidRPr="00F65EB0" w:rsidRDefault="00F5776E"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Apresentar</w:t>
      </w:r>
      <w:r w:rsidR="00D74378" w:rsidRPr="00F65EB0">
        <w:rPr>
          <w:rFonts w:ascii="Arial" w:hAnsi="Arial" w:cs="Arial"/>
          <w:sz w:val="20"/>
          <w:szCs w:val="20"/>
          <w:lang w:val="pt-BR"/>
        </w:rPr>
        <w:t xml:space="preserve"> um ou mais valores da planilha de custo que sejam inferiores àqueles fixados em instrumentos de caráter normativo obrigatório,</w:t>
      </w:r>
      <w:r w:rsidR="00D74378" w:rsidRPr="00F65EB0">
        <w:rPr>
          <w:rFonts w:ascii="Arial" w:hAnsi="Arial" w:cs="Arial"/>
          <w:spacing w:val="-11"/>
          <w:sz w:val="20"/>
          <w:szCs w:val="20"/>
          <w:lang w:val="pt-BR"/>
        </w:rPr>
        <w:t xml:space="preserve"> </w:t>
      </w:r>
      <w:r w:rsidR="00D74378" w:rsidRPr="00F65EB0">
        <w:rPr>
          <w:rFonts w:ascii="Arial" w:hAnsi="Arial" w:cs="Arial"/>
          <w:sz w:val="20"/>
          <w:szCs w:val="20"/>
          <w:lang w:val="pt-BR"/>
        </w:rPr>
        <w:t>tais</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como</w:t>
      </w:r>
      <w:r w:rsidR="00D74378" w:rsidRPr="00F65EB0">
        <w:rPr>
          <w:rFonts w:ascii="Arial" w:hAnsi="Arial" w:cs="Arial"/>
          <w:spacing w:val="-11"/>
          <w:sz w:val="20"/>
          <w:szCs w:val="20"/>
          <w:lang w:val="pt-BR"/>
        </w:rPr>
        <w:t xml:space="preserve"> </w:t>
      </w:r>
      <w:r w:rsidR="00D74378" w:rsidRPr="00F65EB0">
        <w:rPr>
          <w:rFonts w:ascii="Arial" w:hAnsi="Arial" w:cs="Arial"/>
          <w:sz w:val="20"/>
          <w:szCs w:val="20"/>
          <w:lang w:val="pt-BR"/>
        </w:rPr>
        <w:t>leis,</w:t>
      </w:r>
      <w:r w:rsidR="00D74378" w:rsidRPr="00F65EB0">
        <w:rPr>
          <w:rFonts w:ascii="Arial" w:hAnsi="Arial" w:cs="Arial"/>
          <w:spacing w:val="-9"/>
          <w:sz w:val="20"/>
          <w:szCs w:val="20"/>
          <w:lang w:val="pt-BR"/>
        </w:rPr>
        <w:t xml:space="preserve"> </w:t>
      </w:r>
      <w:r w:rsidR="00D74378" w:rsidRPr="00F65EB0">
        <w:rPr>
          <w:rFonts w:ascii="Arial" w:hAnsi="Arial" w:cs="Arial"/>
          <w:sz w:val="20"/>
          <w:szCs w:val="20"/>
          <w:lang w:val="pt-BR"/>
        </w:rPr>
        <w:t>medidas</w:t>
      </w:r>
      <w:r w:rsidR="00D74378" w:rsidRPr="00F65EB0">
        <w:rPr>
          <w:rFonts w:ascii="Arial" w:hAnsi="Arial" w:cs="Arial"/>
          <w:spacing w:val="-9"/>
          <w:sz w:val="20"/>
          <w:szCs w:val="20"/>
          <w:lang w:val="pt-BR"/>
        </w:rPr>
        <w:t xml:space="preserve"> </w:t>
      </w:r>
      <w:r w:rsidR="00D74378" w:rsidRPr="00F65EB0">
        <w:rPr>
          <w:rFonts w:ascii="Arial" w:hAnsi="Arial" w:cs="Arial"/>
          <w:sz w:val="20"/>
          <w:szCs w:val="20"/>
          <w:lang w:val="pt-BR"/>
        </w:rPr>
        <w:t>provisórias</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e</w:t>
      </w:r>
      <w:r w:rsidR="00D74378" w:rsidRPr="00F65EB0">
        <w:rPr>
          <w:rFonts w:ascii="Arial" w:hAnsi="Arial" w:cs="Arial"/>
          <w:spacing w:val="-13"/>
          <w:sz w:val="20"/>
          <w:szCs w:val="20"/>
          <w:lang w:val="pt-BR"/>
        </w:rPr>
        <w:t xml:space="preserve"> </w:t>
      </w:r>
      <w:r w:rsidR="00D74378" w:rsidRPr="00F65EB0">
        <w:rPr>
          <w:rFonts w:ascii="Arial" w:hAnsi="Arial" w:cs="Arial"/>
          <w:sz w:val="20"/>
          <w:szCs w:val="20"/>
          <w:lang w:val="pt-BR"/>
        </w:rPr>
        <w:t>convenções</w:t>
      </w:r>
      <w:r w:rsidR="00D74378" w:rsidRPr="00F65EB0">
        <w:rPr>
          <w:rFonts w:ascii="Arial" w:hAnsi="Arial" w:cs="Arial"/>
          <w:spacing w:val="-9"/>
          <w:sz w:val="20"/>
          <w:szCs w:val="20"/>
          <w:lang w:val="pt-BR"/>
        </w:rPr>
        <w:t xml:space="preserve"> </w:t>
      </w:r>
      <w:r w:rsidR="00D74378" w:rsidRPr="00F65EB0">
        <w:rPr>
          <w:rFonts w:ascii="Arial" w:hAnsi="Arial" w:cs="Arial"/>
          <w:sz w:val="20"/>
          <w:szCs w:val="20"/>
          <w:lang w:val="pt-BR"/>
        </w:rPr>
        <w:t>coletivas de trabalho vigentes</w:t>
      </w:r>
      <w:r w:rsidRPr="00F65EB0">
        <w:rPr>
          <w:rFonts w:ascii="Arial" w:hAnsi="Arial" w:cs="Arial"/>
          <w:sz w:val="20"/>
          <w:szCs w:val="20"/>
          <w:lang w:val="pt-BR"/>
        </w:rPr>
        <w:t>.</w:t>
      </w:r>
    </w:p>
    <w:p w14:paraId="238A1223" w14:textId="77777777" w:rsidR="00F5776E" w:rsidRPr="00F65EB0" w:rsidRDefault="00F5776E" w:rsidP="00F5776E">
      <w:pPr>
        <w:pStyle w:val="PargrafodaLista"/>
        <w:tabs>
          <w:tab w:val="left" w:pos="851"/>
          <w:tab w:val="left" w:pos="2276"/>
          <w:tab w:val="left" w:pos="2280"/>
        </w:tabs>
        <w:ind w:left="0" w:firstLine="0"/>
        <w:rPr>
          <w:rFonts w:ascii="Arial" w:hAnsi="Arial" w:cs="Arial"/>
          <w:sz w:val="20"/>
          <w:szCs w:val="20"/>
          <w:lang w:val="pt-BR"/>
        </w:rPr>
      </w:pPr>
    </w:p>
    <w:p w14:paraId="02E69AEA" w14:textId="77777777" w:rsidR="00F5776E" w:rsidRPr="00F65EB0" w:rsidRDefault="00D74378" w:rsidP="00573F6B">
      <w:pPr>
        <w:pStyle w:val="PargrafodaLista"/>
        <w:numPr>
          <w:ilvl w:val="1"/>
          <w:numId w:val="6"/>
        </w:numPr>
        <w:tabs>
          <w:tab w:val="left" w:pos="851"/>
          <w:tab w:val="left" w:pos="2276"/>
          <w:tab w:val="left" w:pos="2280"/>
        </w:tabs>
        <w:ind w:left="0" w:firstLine="0"/>
        <w:rPr>
          <w:rFonts w:ascii="Arial" w:hAnsi="Arial" w:cs="Arial"/>
          <w:sz w:val="20"/>
          <w:szCs w:val="20"/>
          <w:lang w:val="pt-BR"/>
        </w:rPr>
      </w:pPr>
      <w:r w:rsidRPr="00F65EB0">
        <w:rPr>
          <w:rFonts w:ascii="Arial" w:hAnsi="Arial" w:cs="Arial"/>
          <w:sz w:val="20"/>
          <w:szCs w:val="20"/>
          <w:lang w:val="pt-BR"/>
        </w:rPr>
        <w:t xml:space="preserve">Se houver indícios de inexequibilidade da proposta de preço, ou em caso da necessidade de esclarecimentos complementares, poderão ser efetuadas diligências, para que a empresa comprove a </w:t>
      </w:r>
      <w:r w:rsidRPr="00F65EB0">
        <w:rPr>
          <w:rFonts w:ascii="Arial" w:hAnsi="Arial" w:cs="Arial"/>
          <w:sz w:val="20"/>
          <w:szCs w:val="20"/>
          <w:lang w:val="pt-BR"/>
        </w:rPr>
        <w:lastRenderedPageBreak/>
        <w:t>exequibilidade da proposta.</w:t>
      </w:r>
    </w:p>
    <w:p w14:paraId="63D1C072" w14:textId="77777777" w:rsidR="00F5776E" w:rsidRPr="00F65EB0" w:rsidRDefault="00F5776E" w:rsidP="00F5776E">
      <w:pPr>
        <w:pStyle w:val="PargrafodaLista"/>
        <w:tabs>
          <w:tab w:val="left" w:pos="851"/>
          <w:tab w:val="left" w:pos="2276"/>
          <w:tab w:val="left" w:pos="2280"/>
        </w:tabs>
        <w:ind w:left="0" w:firstLine="0"/>
        <w:rPr>
          <w:rFonts w:ascii="Arial" w:hAnsi="Arial" w:cs="Arial"/>
          <w:sz w:val="20"/>
          <w:szCs w:val="20"/>
          <w:lang w:val="pt-BR"/>
        </w:rPr>
      </w:pPr>
    </w:p>
    <w:p w14:paraId="00D0D386"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Erros no preenchimento da planilha não constituem motivo para a desclassificação</w:t>
      </w:r>
      <w:r w:rsidRPr="00F65EB0">
        <w:rPr>
          <w:rFonts w:ascii="Arial" w:hAnsi="Arial" w:cs="Arial"/>
          <w:spacing w:val="-1"/>
          <w:sz w:val="20"/>
          <w:szCs w:val="20"/>
          <w:lang w:val="pt-BR"/>
        </w:rPr>
        <w:t xml:space="preserve"> </w:t>
      </w:r>
      <w:r w:rsidRPr="00F65EB0">
        <w:rPr>
          <w:rFonts w:ascii="Arial" w:hAnsi="Arial" w:cs="Arial"/>
          <w:sz w:val="20"/>
          <w:szCs w:val="20"/>
          <w:lang w:val="pt-BR"/>
        </w:rPr>
        <w:t>da</w:t>
      </w:r>
      <w:r w:rsidRPr="00F65EB0">
        <w:rPr>
          <w:rFonts w:ascii="Arial" w:hAnsi="Arial" w:cs="Arial"/>
          <w:spacing w:val="-3"/>
          <w:sz w:val="20"/>
          <w:szCs w:val="20"/>
          <w:lang w:val="pt-BR"/>
        </w:rPr>
        <w:t xml:space="preserve"> </w:t>
      </w:r>
      <w:r w:rsidRPr="00F65EB0">
        <w:rPr>
          <w:rFonts w:ascii="Arial" w:hAnsi="Arial" w:cs="Arial"/>
          <w:sz w:val="20"/>
          <w:szCs w:val="20"/>
          <w:lang w:val="pt-BR"/>
        </w:rPr>
        <w:t>proposta.</w:t>
      </w:r>
      <w:r w:rsidRPr="00F65EB0">
        <w:rPr>
          <w:rFonts w:ascii="Arial" w:hAnsi="Arial" w:cs="Arial"/>
          <w:spacing w:val="-2"/>
          <w:sz w:val="20"/>
          <w:szCs w:val="20"/>
          <w:lang w:val="pt-BR"/>
        </w:rPr>
        <w:t xml:space="preserve"> </w:t>
      </w:r>
      <w:r w:rsidRPr="00F65EB0">
        <w:rPr>
          <w:rFonts w:ascii="Arial" w:hAnsi="Arial" w:cs="Arial"/>
          <w:sz w:val="20"/>
          <w:szCs w:val="20"/>
          <w:lang w:val="pt-BR"/>
        </w:rPr>
        <w:t>A</w:t>
      </w:r>
      <w:r w:rsidRPr="00F65EB0">
        <w:rPr>
          <w:rFonts w:ascii="Arial" w:hAnsi="Arial" w:cs="Arial"/>
          <w:spacing w:val="-3"/>
          <w:sz w:val="20"/>
          <w:szCs w:val="20"/>
          <w:lang w:val="pt-BR"/>
        </w:rPr>
        <w:t xml:space="preserve"> </w:t>
      </w:r>
      <w:r w:rsidRPr="00F65EB0">
        <w:rPr>
          <w:rFonts w:ascii="Arial" w:hAnsi="Arial" w:cs="Arial"/>
          <w:sz w:val="20"/>
          <w:szCs w:val="20"/>
          <w:lang w:val="pt-BR"/>
        </w:rPr>
        <w:t>planilha</w:t>
      </w:r>
      <w:r w:rsidRPr="00F65EB0">
        <w:rPr>
          <w:rFonts w:ascii="Arial" w:hAnsi="Arial" w:cs="Arial"/>
          <w:spacing w:val="-1"/>
          <w:sz w:val="20"/>
          <w:szCs w:val="20"/>
          <w:lang w:val="pt-BR"/>
        </w:rPr>
        <w:t xml:space="preserve"> </w:t>
      </w:r>
      <w:r w:rsidRPr="00F65EB0">
        <w:rPr>
          <w:rFonts w:ascii="Arial" w:hAnsi="Arial" w:cs="Arial"/>
          <w:sz w:val="20"/>
          <w:szCs w:val="20"/>
          <w:lang w:val="pt-BR"/>
        </w:rPr>
        <w:t>poderá</w:t>
      </w:r>
      <w:r w:rsidRPr="00F65EB0">
        <w:rPr>
          <w:rFonts w:ascii="Arial" w:hAnsi="Arial" w:cs="Arial"/>
          <w:spacing w:val="-3"/>
          <w:sz w:val="20"/>
          <w:szCs w:val="20"/>
          <w:lang w:val="pt-BR"/>
        </w:rPr>
        <w:t xml:space="preserve"> </w:t>
      </w:r>
      <w:r w:rsidRPr="00F65EB0">
        <w:rPr>
          <w:rFonts w:ascii="Arial" w:hAnsi="Arial" w:cs="Arial"/>
          <w:sz w:val="20"/>
          <w:szCs w:val="20"/>
          <w:lang w:val="pt-BR"/>
        </w:rPr>
        <w:t>ser ajustada</w:t>
      </w:r>
      <w:r w:rsidRPr="00F65EB0">
        <w:rPr>
          <w:rFonts w:ascii="Arial" w:hAnsi="Arial" w:cs="Arial"/>
          <w:spacing w:val="-3"/>
          <w:sz w:val="20"/>
          <w:szCs w:val="20"/>
          <w:lang w:val="pt-BR"/>
        </w:rPr>
        <w:t xml:space="preserve"> </w:t>
      </w:r>
      <w:r w:rsidRPr="00F65EB0">
        <w:rPr>
          <w:rFonts w:ascii="Arial" w:hAnsi="Arial" w:cs="Arial"/>
          <w:sz w:val="20"/>
          <w:szCs w:val="20"/>
          <w:lang w:val="pt-BR"/>
        </w:rPr>
        <w:t>pelo</w:t>
      </w:r>
      <w:r w:rsidRPr="00F65EB0">
        <w:rPr>
          <w:rFonts w:ascii="Arial" w:hAnsi="Arial" w:cs="Arial"/>
          <w:spacing w:val="-5"/>
          <w:sz w:val="20"/>
          <w:szCs w:val="20"/>
          <w:lang w:val="pt-BR"/>
        </w:rPr>
        <w:t xml:space="preserve"> </w:t>
      </w:r>
      <w:r w:rsidRPr="00F65EB0">
        <w:rPr>
          <w:rFonts w:ascii="Arial" w:hAnsi="Arial" w:cs="Arial"/>
          <w:sz w:val="20"/>
          <w:szCs w:val="20"/>
          <w:lang w:val="pt-BR"/>
        </w:rPr>
        <w:t>fornecedor, no prazo indicado pelo sistema, desde que não haja majoração do preço.</w:t>
      </w:r>
    </w:p>
    <w:p w14:paraId="664F7AB1"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1222CF4B"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O ajuste de que trata este dispositivo se limita</w:t>
      </w:r>
      <w:r w:rsidRPr="00F65EB0">
        <w:rPr>
          <w:rFonts w:ascii="Arial" w:hAnsi="Arial" w:cs="Arial"/>
          <w:spacing w:val="-1"/>
          <w:sz w:val="20"/>
          <w:szCs w:val="20"/>
          <w:lang w:val="pt-BR"/>
        </w:rPr>
        <w:t xml:space="preserve"> </w:t>
      </w:r>
      <w:r w:rsidRPr="00F65EB0">
        <w:rPr>
          <w:rFonts w:ascii="Arial" w:hAnsi="Arial" w:cs="Arial"/>
          <w:sz w:val="20"/>
          <w:szCs w:val="20"/>
          <w:lang w:val="pt-BR"/>
        </w:rPr>
        <w:t>a sanar erros ou falhas que não alt</w:t>
      </w:r>
      <w:r w:rsidR="00F5776E" w:rsidRPr="00F65EB0">
        <w:rPr>
          <w:rFonts w:ascii="Arial" w:hAnsi="Arial" w:cs="Arial"/>
          <w:sz w:val="20"/>
          <w:szCs w:val="20"/>
          <w:lang w:val="pt-BR"/>
        </w:rPr>
        <w:t>erem a substância das propostas.</w:t>
      </w:r>
    </w:p>
    <w:p w14:paraId="5C7719E8" w14:textId="77777777" w:rsidR="00F5776E" w:rsidRPr="00F65EB0" w:rsidRDefault="00F5776E" w:rsidP="00BE753E">
      <w:pPr>
        <w:pStyle w:val="PargrafodaLista"/>
        <w:tabs>
          <w:tab w:val="left" w:pos="1134"/>
        </w:tabs>
        <w:ind w:left="284" w:firstLine="0"/>
        <w:rPr>
          <w:rFonts w:ascii="Arial" w:hAnsi="Arial" w:cs="Arial"/>
          <w:sz w:val="20"/>
          <w:szCs w:val="20"/>
          <w:lang w:val="pt-BR"/>
        </w:rPr>
      </w:pPr>
    </w:p>
    <w:p w14:paraId="6029B2D2"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Considera-se erro no preenchimento da planilha passível de correção a indicação de recolhimento de impostos e contribuições na forma do Simples Nacional, quando não cabível esse regime.</w:t>
      </w:r>
    </w:p>
    <w:p w14:paraId="3ABDFE74" w14:textId="77777777" w:rsidR="00F5776E" w:rsidRPr="00F65EB0" w:rsidRDefault="00F5776E" w:rsidP="00F5776E">
      <w:pPr>
        <w:pStyle w:val="PargrafodaLista"/>
        <w:tabs>
          <w:tab w:val="left" w:pos="851"/>
          <w:tab w:val="left" w:pos="2276"/>
          <w:tab w:val="left" w:pos="2280"/>
        </w:tabs>
        <w:ind w:left="0" w:firstLine="0"/>
        <w:rPr>
          <w:rFonts w:ascii="Arial" w:hAnsi="Arial" w:cs="Arial"/>
          <w:sz w:val="20"/>
          <w:szCs w:val="20"/>
          <w:lang w:val="pt-BR"/>
        </w:rPr>
      </w:pPr>
    </w:p>
    <w:p w14:paraId="25D76BA7" w14:textId="77777777" w:rsidR="00F5776E"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Para fins de análise da proposta quanto ao cumprimento das especificações do objeto, poderá ser colhida a manifestação escrita do setor requisitante do serviço ou da área especializada no objeto</w:t>
      </w:r>
    </w:p>
    <w:p w14:paraId="5449B265" w14:textId="77777777" w:rsidR="00F87E79" w:rsidRPr="00F65EB0" w:rsidRDefault="00D74378" w:rsidP="00F5776E">
      <w:pPr>
        <w:pStyle w:val="PargrafodaLista"/>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w:t>
      </w:r>
    </w:p>
    <w:p w14:paraId="2A4DA688"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 xml:space="preserve">Se a proposta ou lance vencedor for desclassificado, será examinada a proposta ou lance subsequente, e, assim sucessivamente, na ordem de </w:t>
      </w:r>
      <w:r w:rsidRPr="00F65EB0">
        <w:rPr>
          <w:rFonts w:ascii="Arial" w:hAnsi="Arial" w:cs="Arial"/>
          <w:spacing w:val="-2"/>
          <w:sz w:val="20"/>
          <w:szCs w:val="20"/>
          <w:lang w:val="pt-BR"/>
        </w:rPr>
        <w:t>classificação.</w:t>
      </w:r>
    </w:p>
    <w:p w14:paraId="7FFA8113"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4836B5A8"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Havendo necessidade, a sessão será suspensa, informando-se no “chat” a nova data e horário para a sua continuidade.</w:t>
      </w:r>
    </w:p>
    <w:p w14:paraId="75E3BC54"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3CBCDB9A"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Encerrada a análise quanto à aceitação da proposta, se iniciará a fase de habilitação, observado o disposto neste Aviso de Contratação Direta.</w:t>
      </w:r>
    </w:p>
    <w:p w14:paraId="34416ACD" w14:textId="77777777" w:rsidR="00F87E79" w:rsidRPr="00F65EB0" w:rsidRDefault="00F87E79" w:rsidP="00F5776E">
      <w:pPr>
        <w:pStyle w:val="Corpodetexto"/>
        <w:tabs>
          <w:tab w:val="left" w:pos="851"/>
        </w:tabs>
        <w:jc w:val="left"/>
        <w:rPr>
          <w:rFonts w:ascii="Arial" w:hAnsi="Arial" w:cs="Arial"/>
          <w:sz w:val="20"/>
          <w:szCs w:val="20"/>
          <w:lang w:val="pt-BR"/>
        </w:rPr>
      </w:pPr>
    </w:p>
    <w:p w14:paraId="4CAB1BBB" w14:textId="77777777" w:rsidR="00F87E79" w:rsidRPr="00F65EB0" w:rsidRDefault="00D74378" w:rsidP="00573F6B">
      <w:pPr>
        <w:pStyle w:val="Ttulo1"/>
        <w:numPr>
          <w:ilvl w:val="0"/>
          <w:numId w:val="6"/>
        </w:numPr>
        <w:tabs>
          <w:tab w:val="left" w:pos="851"/>
        </w:tabs>
        <w:ind w:left="0" w:firstLine="0"/>
        <w:rPr>
          <w:sz w:val="20"/>
          <w:szCs w:val="20"/>
          <w:lang w:val="pt-BR"/>
        </w:rPr>
      </w:pPr>
      <w:bookmarkStart w:id="5" w:name="_TOC_250008"/>
      <w:bookmarkEnd w:id="5"/>
      <w:r w:rsidRPr="00F65EB0">
        <w:rPr>
          <w:spacing w:val="-2"/>
          <w:sz w:val="20"/>
          <w:szCs w:val="20"/>
          <w:lang w:val="pt-BR"/>
        </w:rPr>
        <w:t>HABILITAÇÃO</w:t>
      </w:r>
    </w:p>
    <w:p w14:paraId="5B53A5EE"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Os</w:t>
      </w:r>
      <w:r w:rsidRPr="00F65EB0">
        <w:rPr>
          <w:rFonts w:ascii="Arial" w:hAnsi="Arial" w:cs="Arial"/>
          <w:spacing w:val="-6"/>
          <w:sz w:val="20"/>
          <w:szCs w:val="20"/>
          <w:lang w:val="pt-BR"/>
        </w:rPr>
        <w:t xml:space="preserve"> </w:t>
      </w:r>
      <w:r w:rsidRPr="00F65EB0">
        <w:rPr>
          <w:rFonts w:ascii="Arial" w:hAnsi="Arial" w:cs="Arial"/>
          <w:sz w:val="20"/>
          <w:szCs w:val="20"/>
          <w:lang w:val="pt-BR"/>
        </w:rPr>
        <w:t>documentos</w:t>
      </w:r>
      <w:r w:rsidRPr="00F65EB0">
        <w:rPr>
          <w:rFonts w:ascii="Arial" w:hAnsi="Arial" w:cs="Arial"/>
          <w:spacing w:val="-6"/>
          <w:sz w:val="20"/>
          <w:szCs w:val="20"/>
          <w:lang w:val="pt-BR"/>
        </w:rPr>
        <w:t xml:space="preserve"> </w:t>
      </w:r>
      <w:r w:rsidRPr="00F65EB0">
        <w:rPr>
          <w:rFonts w:ascii="Arial" w:hAnsi="Arial" w:cs="Arial"/>
          <w:sz w:val="20"/>
          <w:szCs w:val="20"/>
          <w:lang w:val="pt-BR"/>
        </w:rPr>
        <w:t>a</w:t>
      </w:r>
      <w:r w:rsidRPr="00F65EB0">
        <w:rPr>
          <w:rFonts w:ascii="Arial" w:hAnsi="Arial" w:cs="Arial"/>
          <w:spacing w:val="-5"/>
          <w:sz w:val="20"/>
          <w:szCs w:val="20"/>
          <w:lang w:val="pt-BR"/>
        </w:rPr>
        <w:t xml:space="preserve"> </w:t>
      </w:r>
      <w:r w:rsidRPr="00F65EB0">
        <w:rPr>
          <w:rFonts w:ascii="Arial" w:hAnsi="Arial" w:cs="Arial"/>
          <w:sz w:val="20"/>
          <w:szCs w:val="20"/>
          <w:lang w:val="pt-BR"/>
        </w:rPr>
        <w:t>serem</w:t>
      </w:r>
      <w:r w:rsidRPr="00F65EB0">
        <w:rPr>
          <w:rFonts w:ascii="Arial" w:hAnsi="Arial" w:cs="Arial"/>
          <w:spacing w:val="-6"/>
          <w:sz w:val="20"/>
          <w:szCs w:val="20"/>
          <w:lang w:val="pt-BR"/>
        </w:rPr>
        <w:t xml:space="preserve"> </w:t>
      </w:r>
      <w:r w:rsidRPr="00F65EB0">
        <w:rPr>
          <w:rFonts w:ascii="Arial" w:hAnsi="Arial" w:cs="Arial"/>
          <w:sz w:val="20"/>
          <w:szCs w:val="20"/>
          <w:lang w:val="pt-BR"/>
        </w:rPr>
        <w:t>exigidos</w:t>
      </w:r>
      <w:r w:rsidRPr="00F65EB0">
        <w:rPr>
          <w:rFonts w:ascii="Arial" w:hAnsi="Arial" w:cs="Arial"/>
          <w:spacing w:val="-3"/>
          <w:sz w:val="20"/>
          <w:szCs w:val="20"/>
          <w:lang w:val="pt-BR"/>
        </w:rPr>
        <w:t xml:space="preserve"> </w:t>
      </w:r>
      <w:r w:rsidRPr="00F65EB0">
        <w:rPr>
          <w:rFonts w:ascii="Arial" w:hAnsi="Arial" w:cs="Arial"/>
          <w:sz w:val="20"/>
          <w:szCs w:val="20"/>
          <w:lang w:val="pt-BR"/>
        </w:rPr>
        <w:t>para</w:t>
      </w:r>
      <w:r w:rsidRPr="00F65EB0">
        <w:rPr>
          <w:rFonts w:ascii="Arial" w:hAnsi="Arial" w:cs="Arial"/>
          <w:spacing w:val="-8"/>
          <w:sz w:val="20"/>
          <w:szCs w:val="20"/>
          <w:lang w:val="pt-BR"/>
        </w:rPr>
        <w:t xml:space="preserve"> </w:t>
      </w:r>
      <w:r w:rsidRPr="00F65EB0">
        <w:rPr>
          <w:rFonts w:ascii="Arial" w:hAnsi="Arial" w:cs="Arial"/>
          <w:sz w:val="20"/>
          <w:szCs w:val="20"/>
          <w:lang w:val="pt-BR"/>
        </w:rPr>
        <w:t>fins</w:t>
      </w:r>
      <w:r w:rsidRPr="00F65EB0">
        <w:rPr>
          <w:rFonts w:ascii="Arial" w:hAnsi="Arial" w:cs="Arial"/>
          <w:spacing w:val="-6"/>
          <w:sz w:val="20"/>
          <w:szCs w:val="20"/>
          <w:lang w:val="pt-BR"/>
        </w:rPr>
        <w:t xml:space="preserve"> </w:t>
      </w:r>
      <w:r w:rsidRPr="00F65EB0">
        <w:rPr>
          <w:rFonts w:ascii="Arial" w:hAnsi="Arial" w:cs="Arial"/>
          <w:sz w:val="20"/>
          <w:szCs w:val="20"/>
          <w:lang w:val="pt-BR"/>
        </w:rPr>
        <w:t>de</w:t>
      </w:r>
      <w:r w:rsidRPr="00F65EB0">
        <w:rPr>
          <w:rFonts w:ascii="Arial" w:hAnsi="Arial" w:cs="Arial"/>
          <w:spacing w:val="-8"/>
          <w:sz w:val="20"/>
          <w:szCs w:val="20"/>
          <w:lang w:val="pt-BR"/>
        </w:rPr>
        <w:t xml:space="preserve"> </w:t>
      </w:r>
      <w:r w:rsidRPr="00F65EB0">
        <w:rPr>
          <w:rFonts w:ascii="Arial" w:hAnsi="Arial" w:cs="Arial"/>
          <w:sz w:val="20"/>
          <w:szCs w:val="20"/>
          <w:lang w:val="pt-BR"/>
        </w:rPr>
        <w:t>habilitação</w:t>
      </w:r>
      <w:r w:rsidRPr="00F65EB0">
        <w:rPr>
          <w:rFonts w:ascii="Arial" w:hAnsi="Arial" w:cs="Arial"/>
          <w:spacing w:val="-4"/>
          <w:sz w:val="20"/>
          <w:szCs w:val="20"/>
          <w:lang w:val="pt-BR"/>
        </w:rPr>
        <w:t xml:space="preserve"> </w:t>
      </w:r>
      <w:r w:rsidRPr="00F65EB0">
        <w:rPr>
          <w:rFonts w:ascii="Arial" w:hAnsi="Arial" w:cs="Arial"/>
          <w:sz w:val="20"/>
          <w:szCs w:val="20"/>
          <w:lang w:val="pt-BR"/>
        </w:rPr>
        <w:t>constam</w:t>
      </w:r>
      <w:r w:rsidRPr="00F65EB0">
        <w:rPr>
          <w:rFonts w:ascii="Arial" w:hAnsi="Arial" w:cs="Arial"/>
          <w:spacing w:val="-5"/>
          <w:sz w:val="20"/>
          <w:szCs w:val="20"/>
          <w:lang w:val="pt-BR"/>
        </w:rPr>
        <w:t xml:space="preserve"> </w:t>
      </w:r>
      <w:r w:rsidRPr="00F65EB0">
        <w:rPr>
          <w:rFonts w:ascii="Arial" w:hAnsi="Arial" w:cs="Arial"/>
          <w:sz w:val="20"/>
          <w:szCs w:val="20"/>
          <w:lang w:val="pt-BR"/>
        </w:rPr>
        <w:t>do</w:t>
      </w:r>
      <w:r w:rsidRPr="00F65EB0">
        <w:rPr>
          <w:rFonts w:ascii="Arial" w:hAnsi="Arial" w:cs="Arial"/>
          <w:spacing w:val="-4"/>
          <w:sz w:val="20"/>
          <w:szCs w:val="20"/>
          <w:lang w:val="pt-BR"/>
        </w:rPr>
        <w:t xml:space="preserve"> </w:t>
      </w:r>
      <w:r w:rsidRPr="00F65EB0">
        <w:rPr>
          <w:rFonts w:ascii="Arial" w:hAnsi="Arial" w:cs="Arial"/>
          <w:sz w:val="20"/>
          <w:szCs w:val="20"/>
          <w:lang w:val="pt-BR"/>
        </w:rPr>
        <w:t xml:space="preserve">ANEXO II – DOCUMENTAÇÃO EXIGIDA PARA HABILITAÇÃO deste aviso e </w:t>
      </w:r>
      <w:r w:rsidR="00DA118A" w:rsidRPr="00F65EB0">
        <w:rPr>
          <w:rFonts w:ascii="Arial" w:hAnsi="Arial" w:cs="Arial"/>
          <w:sz w:val="20"/>
          <w:szCs w:val="20"/>
          <w:lang w:val="pt-BR"/>
        </w:rPr>
        <w:t>deverão ser encaminhados</w:t>
      </w:r>
      <w:r w:rsidRPr="00F65EB0">
        <w:rPr>
          <w:rFonts w:ascii="Arial" w:hAnsi="Arial" w:cs="Arial"/>
          <w:sz w:val="20"/>
          <w:szCs w:val="20"/>
          <w:lang w:val="pt-BR"/>
        </w:rPr>
        <w:t xml:space="preserve"> </w:t>
      </w:r>
      <w:r w:rsidR="0024490D" w:rsidRPr="00F65EB0">
        <w:rPr>
          <w:rFonts w:ascii="Arial" w:hAnsi="Arial" w:cs="Arial"/>
          <w:sz w:val="20"/>
          <w:szCs w:val="20"/>
          <w:lang w:val="pt-BR"/>
        </w:rPr>
        <w:t>pelo</w:t>
      </w:r>
      <w:r w:rsidRPr="00F65EB0">
        <w:rPr>
          <w:rFonts w:ascii="Arial" w:hAnsi="Arial" w:cs="Arial"/>
          <w:sz w:val="20"/>
          <w:szCs w:val="20"/>
          <w:lang w:val="pt-BR"/>
        </w:rPr>
        <w:t xml:space="preserve"> fornecedor mais bem classificado na fase de lances.</w:t>
      </w:r>
    </w:p>
    <w:p w14:paraId="331182DD"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41D6253D"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Como condição prévia ao exame da documentação de habilitação do fornecedor</w:t>
      </w:r>
      <w:r w:rsidRPr="00F65EB0">
        <w:rPr>
          <w:rFonts w:ascii="Arial" w:hAnsi="Arial" w:cs="Arial"/>
          <w:spacing w:val="-13"/>
          <w:sz w:val="20"/>
          <w:szCs w:val="20"/>
          <w:lang w:val="pt-BR"/>
        </w:rPr>
        <w:t xml:space="preserve"> </w:t>
      </w:r>
      <w:r w:rsidRPr="00F65EB0">
        <w:rPr>
          <w:rFonts w:ascii="Arial" w:hAnsi="Arial" w:cs="Arial"/>
          <w:sz w:val="20"/>
          <w:szCs w:val="20"/>
          <w:lang w:val="pt-BR"/>
        </w:rPr>
        <w:t>detentor</w:t>
      </w:r>
      <w:r w:rsidRPr="00F65EB0">
        <w:rPr>
          <w:rFonts w:ascii="Arial" w:hAnsi="Arial" w:cs="Arial"/>
          <w:spacing w:val="-11"/>
          <w:sz w:val="20"/>
          <w:szCs w:val="20"/>
          <w:lang w:val="pt-BR"/>
        </w:rPr>
        <w:t xml:space="preserve"> </w:t>
      </w:r>
      <w:r w:rsidRPr="00F65EB0">
        <w:rPr>
          <w:rFonts w:ascii="Arial" w:hAnsi="Arial" w:cs="Arial"/>
          <w:sz w:val="20"/>
          <w:szCs w:val="20"/>
          <w:lang w:val="pt-BR"/>
        </w:rPr>
        <w:t>da</w:t>
      </w:r>
      <w:r w:rsidRPr="00F65EB0">
        <w:rPr>
          <w:rFonts w:ascii="Arial" w:hAnsi="Arial" w:cs="Arial"/>
          <w:spacing w:val="-14"/>
          <w:sz w:val="20"/>
          <w:szCs w:val="20"/>
          <w:lang w:val="pt-BR"/>
        </w:rPr>
        <w:t xml:space="preserve"> </w:t>
      </w:r>
      <w:r w:rsidRPr="00F65EB0">
        <w:rPr>
          <w:rFonts w:ascii="Arial" w:hAnsi="Arial" w:cs="Arial"/>
          <w:sz w:val="20"/>
          <w:szCs w:val="20"/>
          <w:lang w:val="pt-BR"/>
        </w:rPr>
        <w:t>proposta</w:t>
      </w:r>
      <w:r w:rsidRPr="00F65EB0">
        <w:rPr>
          <w:rFonts w:ascii="Arial" w:hAnsi="Arial" w:cs="Arial"/>
          <w:spacing w:val="-14"/>
          <w:sz w:val="20"/>
          <w:szCs w:val="20"/>
          <w:lang w:val="pt-BR"/>
        </w:rPr>
        <w:t xml:space="preserve"> </w:t>
      </w:r>
      <w:r w:rsidRPr="00F65EB0">
        <w:rPr>
          <w:rFonts w:ascii="Arial" w:hAnsi="Arial" w:cs="Arial"/>
          <w:sz w:val="20"/>
          <w:szCs w:val="20"/>
          <w:lang w:val="pt-BR"/>
        </w:rPr>
        <w:t>classificada</w:t>
      </w:r>
      <w:r w:rsidRPr="00F65EB0">
        <w:rPr>
          <w:rFonts w:ascii="Arial" w:hAnsi="Arial" w:cs="Arial"/>
          <w:spacing w:val="-13"/>
          <w:sz w:val="20"/>
          <w:szCs w:val="20"/>
          <w:lang w:val="pt-BR"/>
        </w:rPr>
        <w:t xml:space="preserve"> </w:t>
      </w:r>
      <w:r w:rsidRPr="00F65EB0">
        <w:rPr>
          <w:rFonts w:ascii="Arial" w:hAnsi="Arial" w:cs="Arial"/>
          <w:sz w:val="20"/>
          <w:szCs w:val="20"/>
          <w:lang w:val="pt-BR"/>
        </w:rPr>
        <w:t>em</w:t>
      </w:r>
      <w:r w:rsidRPr="00F65EB0">
        <w:rPr>
          <w:rFonts w:ascii="Arial" w:hAnsi="Arial" w:cs="Arial"/>
          <w:spacing w:val="-11"/>
          <w:sz w:val="20"/>
          <w:szCs w:val="20"/>
          <w:lang w:val="pt-BR"/>
        </w:rPr>
        <w:t xml:space="preserve"> </w:t>
      </w:r>
      <w:r w:rsidRPr="00F65EB0">
        <w:rPr>
          <w:rFonts w:ascii="Arial" w:hAnsi="Arial" w:cs="Arial"/>
          <w:sz w:val="20"/>
          <w:szCs w:val="20"/>
          <w:lang w:val="pt-BR"/>
        </w:rPr>
        <w:t>primeiro</w:t>
      </w:r>
      <w:r w:rsidRPr="00F65EB0">
        <w:rPr>
          <w:rFonts w:ascii="Arial" w:hAnsi="Arial" w:cs="Arial"/>
          <w:spacing w:val="-13"/>
          <w:sz w:val="20"/>
          <w:szCs w:val="20"/>
          <w:lang w:val="pt-BR"/>
        </w:rPr>
        <w:t xml:space="preserve"> </w:t>
      </w:r>
      <w:r w:rsidRPr="00F65EB0">
        <w:rPr>
          <w:rFonts w:ascii="Arial" w:hAnsi="Arial" w:cs="Arial"/>
          <w:sz w:val="20"/>
          <w:szCs w:val="20"/>
          <w:lang w:val="pt-BR"/>
        </w:rPr>
        <w:t>lugar,</w:t>
      </w:r>
      <w:r w:rsidRPr="00F65EB0">
        <w:rPr>
          <w:rFonts w:ascii="Arial" w:hAnsi="Arial" w:cs="Arial"/>
          <w:spacing w:val="-14"/>
          <w:sz w:val="20"/>
          <w:szCs w:val="20"/>
          <w:lang w:val="pt-BR"/>
        </w:rPr>
        <w:t xml:space="preserve"> </w:t>
      </w:r>
      <w:r w:rsidRPr="00F65EB0">
        <w:rPr>
          <w:rFonts w:ascii="Arial" w:hAnsi="Arial" w:cs="Arial"/>
          <w:sz w:val="20"/>
          <w:szCs w:val="20"/>
          <w:lang w:val="pt-BR"/>
        </w:rPr>
        <w:t>será</w:t>
      </w:r>
      <w:r w:rsidRPr="00F65EB0">
        <w:rPr>
          <w:rFonts w:ascii="Arial" w:hAnsi="Arial" w:cs="Arial"/>
          <w:spacing w:val="-15"/>
          <w:sz w:val="20"/>
          <w:szCs w:val="20"/>
          <w:lang w:val="pt-BR"/>
        </w:rPr>
        <w:t xml:space="preserve"> </w:t>
      </w:r>
      <w:r w:rsidRPr="00F65EB0">
        <w:rPr>
          <w:rFonts w:ascii="Arial" w:hAnsi="Arial" w:cs="Arial"/>
          <w:sz w:val="20"/>
          <w:szCs w:val="20"/>
          <w:lang w:val="pt-BR"/>
        </w:rPr>
        <w:t>verificado o eventual descumprimento das condições de participação, especialmente quanto à existência de sanção que impeça a participação no certame ou a futura contratação, mediante a consulta ao seguinte cadastro:</w:t>
      </w:r>
    </w:p>
    <w:p w14:paraId="4F5F5D8A"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189462CF" w14:textId="77777777" w:rsidR="00F87E79" w:rsidRPr="00F65EB0" w:rsidRDefault="00D74378" w:rsidP="00573F6B">
      <w:pPr>
        <w:pStyle w:val="PargrafodaLista"/>
        <w:numPr>
          <w:ilvl w:val="1"/>
          <w:numId w:val="6"/>
        </w:numPr>
        <w:tabs>
          <w:tab w:val="left" w:pos="851"/>
          <w:tab w:val="left" w:pos="2276"/>
        </w:tabs>
        <w:ind w:left="0" w:firstLine="0"/>
        <w:rPr>
          <w:rFonts w:ascii="Arial" w:hAnsi="Arial" w:cs="Arial"/>
          <w:sz w:val="20"/>
          <w:szCs w:val="20"/>
          <w:lang w:val="pt-BR"/>
        </w:rPr>
      </w:pPr>
      <w:r w:rsidRPr="00F65EB0">
        <w:rPr>
          <w:rFonts w:ascii="Arial" w:hAnsi="Arial" w:cs="Arial"/>
          <w:sz w:val="20"/>
          <w:szCs w:val="20"/>
          <w:lang w:val="pt-BR"/>
        </w:rPr>
        <w:t>Cadastro</w:t>
      </w:r>
      <w:r w:rsidRPr="00F65EB0">
        <w:rPr>
          <w:rFonts w:ascii="Arial" w:hAnsi="Arial" w:cs="Arial"/>
          <w:spacing w:val="-7"/>
          <w:sz w:val="20"/>
          <w:szCs w:val="20"/>
          <w:lang w:val="pt-BR"/>
        </w:rPr>
        <w:t xml:space="preserve"> </w:t>
      </w:r>
      <w:r w:rsidRPr="00F65EB0">
        <w:rPr>
          <w:rFonts w:ascii="Arial" w:hAnsi="Arial" w:cs="Arial"/>
          <w:sz w:val="20"/>
          <w:szCs w:val="20"/>
          <w:lang w:val="pt-BR"/>
        </w:rPr>
        <w:t>Unificado</w:t>
      </w:r>
      <w:r w:rsidRPr="00F65EB0">
        <w:rPr>
          <w:rFonts w:ascii="Arial" w:hAnsi="Arial" w:cs="Arial"/>
          <w:spacing w:val="-9"/>
          <w:sz w:val="20"/>
          <w:szCs w:val="20"/>
          <w:lang w:val="pt-BR"/>
        </w:rPr>
        <w:t xml:space="preserve"> </w:t>
      </w:r>
      <w:r w:rsidR="00F5776E" w:rsidRPr="00F65EB0">
        <w:rPr>
          <w:rFonts w:ascii="Arial" w:hAnsi="Arial" w:cs="Arial"/>
          <w:spacing w:val="-9"/>
          <w:sz w:val="20"/>
          <w:szCs w:val="20"/>
          <w:lang w:val="pt-BR"/>
        </w:rPr>
        <w:t xml:space="preserve">do TCU, </w:t>
      </w:r>
      <w:r w:rsidRPr="00F65EB0">
        <w:rPr>
          <w:rFonts w:ascii="Arial" w:hAnsi="Arial" w:cs="Arial"/>
          <w:sz w:val="20"/>
          <w:szCs w:val="20"/>
          <w:lang w:val="pt-BR"/>
        </w:rPr>
        <w:t>Consulta</w:t>
      </w:r>
      <w:r w:rsidRPr="00F65EB0">
        <w:rPr>
          <w:rFonts w:ascii="Arial" w:hAnsi="Arial" w:cs="Arial"/>
          <w:spacing w:val="-9"/>
          <w:sz w:val="20"/>
          <w:szCs w:val="20"/>
          <w:lang w:val="pt-BR"/>
        </w:rPr>
        <w:t xml:space="preserve"> </w:t>
      </w:r>
      <w:r w:rsidRPr="00F65EB0">
        <w:rPr>
          <w:rFonts w:ascii="Arial" w:hAnsi="Arial" w:cs="Arial"/>
          <w:sz w:val="20"/>
          <w:szCs w:val="20"/>
          <w:lang w:val="pt-BR"/>
        </w:rPr>
        <w:t>Consolidada</w:t>
      </w:r>
      <w:r w:rsidRPr="00F65EB0">
        <w:rPr>
          <w:rFonts w:ascii="Arial" w:hAnsi="Arial" w:cs="Arial"/>
          <w:spacing w:val="-11"/>
          <w:sz w:val="20"/>
          <w:szCs w:val="20"/>
          <w:lang w:val="pt-BR"/>
        </w:rPr>
        <w:t xml:space="preserve"> </w:t>
      </w:r>
      <w:r w:rsidRPr="00F65EB0">
        <w:rPr>
          <w:rFonts w:ascii="Arial" w:hAnsi="Arial" w:cs="Arial"/>
          <w:sz w:val="20"/>
          <w:szCs w:val="20"/>
          <w:lang w:val="pt-BR"/>
        </w:rPr>
        <w:t>de Pessoa Jurídica do TCU (</w:t>
      </w:r>
      <w:r w:rsidRPr="00F65EB0">
        <w:rPr>
          <w:rFonts w:ascii="Arial" w:hAnsi="Arial" w:cs="Arial"/>
          <w:sz w:val="20"/>
          <w:szCs w:val="20"/>
          <w:u w:val="single"/>
          <w:lang w:val="pt-BR"/>
        </w:rPr>
        <w:t>https://certidoes-apf.apps.tcu.gov.br/</w:t>
      </w:r>
      <w:r w:rsidRPr="00F65EB0">
        <w:rPr>
          <w:rFonts w:ascii="Arial" w:hAnsi="Arial" w:cs="Arial"/>
          <w:sz w:val="20"/>
          <w:szCs w:val="20"/>
          <w:lang w:val="pt-BR"/>
        </w:rPr>
        <w:t>).</w:t>
      </w:r>
    </w:p>
    <w:p w14:paraId="0F9F535A" w14:textId="77777777" w:rsidR="00F5776E" w:rsidRPr="00F65EB0" w:rsidRDefault="00F5776E" w:rsidP="00F5776E">
      <w:pPr>
        <w:pStyle w:val="PargrafodaLista"/>
        <w:tabs>
          <w:tab w:val="left" w:pos="851"/>
          <w:tab w:val="left" w:pos="2276"/>
        </w:tabs>
        <w:ind w:left="0" w:firstLine="0"/>
        <w:rPr>
          <w:rFonts w:ascii="Arial" w:hAnsi="Arial" w:cs="Arial"/>
          <w:sz w:val="20"/>
          <w:szCs w:val="20"/>
          <w:lang w:val="pt-BR"/>
        </w:rPr>
      </w:pPr>
    </w:p>
    <w:p w14:paraId="6E4D675A"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A</w:t>
      </w:r>
      <w:r w:rsidRPr="00F65EB0">
        <w:rPr>
          <w:rFonts w:ascii="Arial" w:hAnsi="Arial" w:cs="Arial"/>
          <w:spacing w:val="-2"/>
          <w:sz w:val="20"/>
          <w:szCs w:val="20"/>
          <w:lang w:val="pt-BR"/>
        </w:rPr>
        <w:t xml:space="preserve"> </w:t>
      </w:r>
      <w:r w:rsidRPr="00F65EB0">
        <w:rPr>
          <w:rFonts w:ascii="Arial" w:hAnsi="Arial" w:cs="Arial"/>
          <w:sz w:val="20"/>
          <w:szCs w:val="20"/>
          <w:lang w:val="pt-BR"/>
        </w:rPr>
        <w:t>consulta aos</w:t>
      </w:r>
      <w:r w:rsidRPr="00F65EB0">
        <w:rPr>
          <w:rFonts w:ascii="Arial" w:hAnsi="Arial" w:cs="Arial"/>
          <w:spacing w:val="-2"/>
          <w:sz w:val="20"/>
          <w:szCs w:val="20"/>
          <w:lang w:val="pt-BR"/>
        </w:rPr>
        <w:t xml:space="preserve"> </w:t>
      </w:r>
      <w:r w:rsidRPr="00F65EB0">
        <w:rPr>
          <w:rFonts w:ascii="Arial" w:hAnsi="Arial" w:cs="Arial"/>
          <w:sz w:val="20"/>
          <w:szCs w:val="20"/>
          <w:lang w:val="pt-BR"/>
        </w:rPr>
        <w:t>cadastros</w:t>
      </w:r>
      <w:r w:rsidRPr="00F65EB0">
        <w:rPr>
          <w:rFonts w:ascii="Arial" w:hAnsi="Arial" w:cs="Arial"/>
          <w:spacing w:val="-2"/>
          <w:sz w:val="20"/>
          <w:szCs w:val="20"/>
          <w:lang w:val="pt-BR"/>
        </w:rPr>
        <w:t xml:space="preserve"> </w:t>
      </w:r>
      <w:r w:rsidRPr="00F65EB0">
        <w:rPr>
          <w:rFonts w:ascii="Arial" w:hAnsi="Arial" w:cs="Arial"/>
          <w:sz w:val="20"/>
          <w:szCs w:val="20"/>
          <w:lang w:val="pt-BR"/>
        </w:rPr>
        <w:t>será</w:t>
      </w:r>
      <w:r w:rsidRPr="00F65EB0">
        <w:rPr>
          <w:rFonts w:ascii="Arial" w:hAnsi="Arial" w:cs="Arial"/>
          <w:spacing w:val="-6"/>
          <w:sz w:val="20"/>
          <w:szCs w:val="20"/>
          <w:lang w:val="pt-BR"/>
        </w:rPr>
        <w:t xml:space="preserve"> </w:t>
      </w:r>
      <w:r w:rsidRPr="00F65EB0">
        <w:rPr>
          <w:rFonts w:ascii="Arial" w:hAnsi="Arial" w:cs="Arial"/>
          <w:sz w:val="20"/>
          <w:szCs w:val="20"/>
          <w:lang w:val="pt-BR"/>
        </w:rPr>
        <w:t>realizada</w:t>
      </w:r>
      <w:r w:rsidRPr="00F65EB0">
        <w:rPr>
          <w:rFonts w:ascii="Arial" w:hAnsi="Arial" w:cs="Arial"/>
          <w:spacing w:val="-2"/>
          <w:sz w:val="20"/>
          <w:szCs w:val="20"/>
          <w:lang w:val="pt-BR"/>
        </w:rPr>
        <w:t xml:space="preserve"> </w:t>
      </w:r>
      <w:r w:rsidRPr="00F65EB0">
        <w:rPr>
          <w:rFonts w:ascii="Arial" w:hAnsi="Arial" w:cs="Arial"/>
          <w:sz w:val="20"/>
          <w:szCs w:val="20"/>
          <w:lang w:val="pt-BR"/>
        </w:rPr>
        <w:t>em</w:t>
      </w:r>
      <w:r w:rsidRPr="00F65EB0">
        <w:rPr>
          <w:rFonts w:ascii="Arial" w:hAnsi="Arial" w:cs="Arial"/>
          <w:spacing w:val="-1"/>
          <w:sz w:val="20"/>
          <w:szCs w:val="20"/>
          <w:lang w:val="pt-BR"/>
        </w:rPr>
        <w:t xml:space="preserve"> </w:t>
      </w:r>
      <w:r w:rsidRPr="00F65EB0">
        <w:rPr>
          <w:rFonts w:ascii="Arial" w:hAnsi="Arial" w:cs="Arial"/>
          <w:sz w:val="20"/>
          <w:szCs w:val="20"/>
          <w:lang w:val="pt-BR"/>
        </w:rPr>
        <w:t>nome</w:t>
      </w:r>
      <w:r w:rsidRPr="00F65EB0">
        <w:rPr>
          <w:rFonts w:ascii="Arial" w:hAnsi="Arial" w:cs="Arial"/>
          <w:spacing w:val="-4"/>
          <w:sz w:val="20"/>
          <w:szCs w:val="20"/>
          <w:lang w:val="pt-BR"/>
        </w:rPr>
        <w:t xml:space="preserve"> </w:t>
      </w:r>
      <w:r w:rsidRPr="00F65EB0">
        <w:rPr>
          <w:rFonts w:ascii="Arial" w:hAnsi="Arial" w:cs="Arial"/>
          <w:sz w:val="20"/>
          <w:szCs w:val="20"/>
          <w:lang w:val="pt-BR"/>
        </w:rPr>
        <w:t>da</w:t>
      </w:r>
      <w:r w:rsidRPr="00F65EB0">
        <w:rPr>
          <w:rFonts w:ascii="Arial" w:hAnsi="Arial" w:cs="Arial"/>
          <w:spacing w:val="-2"/>
          <w:sz w:val="20"/>
          <w:szCs w:val="20"/>
          <w:lang w:val="pt-BR"/>
        </w:rPr>
        <w:t xml:space="preserve"> </w:t>
      </w:r>
      <w:r w:rsidRPr="00F65EB0">
        <w:rPr>
          <w:rFonts w:ascii="Arial" w:hAnsi="Arial" w:cs="Arial"/>
          <w:sz w:val="20"/>
          <w:szCs w:val="20"/>
          <w:lang w:val="pt-BR"/>
        </w:rPr>
        <w:t>empresa</w:t>
      </w:r>
      <w:r w:rsidRPr="00F65EB0">
        <w:rPr>
          <w:rFonts w:ascii="Arial" w:hAnsi="Arial" w:cs="Arial"/>
          <w:spacing w:val="-4"/>
          <w:sz w:val="20"/>
          <w:szCs w:val="20"/>
          <w:lang w:val="pt-BR"/>
        </w:rPr>
        <w:t xml:space="preserve"> </w:t>
      </w:r>
      <w:r w:rsidR="00F5776E" w:rsidRPr="00F65EB0">
        <w:rPr>
          <w:rFonts w:ascii="Arial" w:hAnsi="Arial" w:cs="Arial"/>
          <w:sz w:val="20"/>
          <w:szCs w:val="20"/>
          <w:lang w:val="pt-BR"/>
        </w:rPr>
        <w:t>fornecedora</w:t>
      </w:r>
      <w:r w:rsidRPr="00F65EB0">
        <w:rPr>
          <w:rFonts w:ascii="Arial" w:hAnsi="Arial" w:cs="Arial"/>
          <w:spacing w:val="-2"/>
          <w:sz w:val="20"/>
          <w:szCs w:val="20"/>
          <w:lang w:val="pt-BR"/>
        </w:rPr>
        <w:t>.</w:t>
      </w:r>
    </w:p>
    <w:p w14:paraId="2A82E8B9"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7B26D2F3" w14:textId="77777777" w:rsidR="00F87E79" w:rsidRPr="00F65EB0" w:rsidRDefault="00D74378"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Caso conste na Consulta de Situação do Fornecedor a existência de Ocorrências Impeditivas Indiretas, o gestor diligenciará para verificar se houve fraude por parte das empresas apontadas no Relatório de Ocorrências Impeditivas Indiretas.</w:t>
      </w:r>
    </w:p>
    <w:p w14:paraId="1B77BB00" w14:textId="77777777" w:rsidR="00F5776E" w:rsidRPr="00F65EB0" w:rsidRDefault="00F5776E" w:rsidP="00F5776E">
      <w:pPr>
        <w:pStyle w:val="PargrafodaLista"/>
        <w:tabs>
          <w:tab w:val="left" w:pos="851"/>
          <w:tab w:val="left" w:pos="2276"/>
          <w:tab w:val="left" w:pos="2280"/>
        </w:tabs>
        <w:ind w:left="0" w:firstLine="0"/>
        <w:rPr>
          <w:rFonts w:ascii="Arial" w:hAnsi="Arial" w:cs="Arial"/>
          <w:sz w:val="20"/>
          <w:szCs w:val="20"/>
          <w:lang w:val="pt-BR"/>
        </w:rPr>
      </w:pPr>
    </w:p>
    <w:p w14:paraId="5B4DB941" w14:textId="77777777" w:rsidR="00F87E79" w:rsidRPr="00F65EB0" w:rsidRDefault="00D74378" w:rsidP="00573F6B">
      <w:pPr>
        <w:pStyle w:val="PargrafodaLista"/>
        <w:numPr>
          <w:ilvl w:val="3"/>
          <w:numId w:val="6"/>
        </w:numPr>
        <w:tabs>
          <w:tab w:val="left" w:pos="1560"/>
        </w:tabs>
        <w:ind w:left="567" w:firstLine="0"/>
        <w:rPr>
          <w:rFonts w:ascii="Arial" w:hAnsi="Arial" w:cs="Arial"/>
          <w:sz w:val="20"/>
          <w:szCs w:val="20"/>
          <w:lang w:val="pt-BR"/>
        </w:rPr>
      </w:pPr>
      <w:r w:rsidRPr="00F65EB0">
        <w:rPr>
          <w:rFonts w:ascii="Arial" w:hAnsi="Arial" w:cs="Arial"/>
          <w:sz w:val="20"/>
          <w:szCs w:val="20"/>
          <w:lang w:val="pt-BR"/>
        </w:rPr>
        <w:t>A tentativa de burla será verificada por meio dos vínculos societários, linhas de fornecimento similares, dentre outros.</w:t>
      </w:r>
    </w:p>
    <w:p w14:paraId="4FC8CCAD" w14:textId="77777777" w:rsidR="00F5776E" w:rsidRPr="00F65EB0" w:rsidRDefault="00F5776E" w:rsidP="00F5776E">
      <w:pPr>
        <w:pStyle w:val="PargrafodaLista"/>
        <w:tabs>
          <w:tab w:val="left" w:pos="851"/>
          <w:tab w:val="left" w:pos="2995"/>
          <w:tab w:val="left" w:pos="3000"/>
        </w:tabs>
        <w:ind w:left="0" w:firstLine="0"/>
        <w:rPr>
          <w:rFonts w:ascii="Arial" w:hAnsi="Arial" w:cs="Arial"/>
          <w:sz w:val="20"/>
          <w:szCs w:val="20"/>
          <w:lang w:val="pt-BR"/>
        </w:rPr>
      </w:pPr>
    </w:p>
    <w:p w14:paraId="6560EF6C" w14:textId="77777777" w:rsidR="00F87E79" w:rsidRPr="00F65EB0" w:rsidRDefault="00D74378" w:rsidP="00573F6B">
      <w:pPr>
        <w:pStyle w:val="PargrafodaLista"/>
        <w:numPr>
          <w:ilvl w:val="3"/>
          <w:numId w:val="6"/>
        </w:numPr>
        <w:tabs>
          <w:tab w:val="left" w:pos="1560"/>
        </w:tabs>
        <w:ind w:left="567" w:firstLine="0"/>
        <w:rPr>
          <w:rFonts w:ascii="Arial" w:hAnsi="Arial" w:cs="Arial"/>
          <w:sz w:val="20"/>
          <w:szCs w:val="20"/>
          <w:lang w:val="pt-BR"/>
        </w:rPr>
      </w:pPr>
      <w:r w:rsidRPr="00F65EB0">
        <w:rPr>
          <w:rFonts w:ascii="Arial" w:hAnsi="Arial" w:cs="Arial"/>
          <w:sz w:val="20"/>
          <w:szCs w:val="20"/>
          <w:lang w:val="pt-BR"/>
        </w:rPr>
        <w:t>O fornecedor será convocado para manifestação previamente à sua desclassificação.</w:t>
      </w:r>
    </w:p>
    <w:p w14:paraId="52CDF5A0" w14:textId="77777777" w:rsidR="00F5776E" w:rsidRPr="00F65EB0" w:rsidRDefault="00F5776E" w:rsidP="00F5776E">
      <w:pPr>
        <w:pStyle w:val="PargrafodaLista"/>
        <w:tabs>
          <w:tab w:val="left" w:pos="851"/>
          <w:tab w:val="left" w:pos="2995"/>
          <w:tab w:val="left" w:pos="3000"/>
        </w:tabs>
        <w:ind w:left="0" w:firstLine="0"/>
        <w:rPr>
          <w:rFonts w:ascii="Arial" w:hAnsi="Arial" w:cs="Arial"/>
          <w:sz w:val="20"/>
          <w:szCs w:val="20"/>
          <w:lang w:val="pt-BR"/>
        </w:rPr>
      </w:pPr>
    </w:p>
    <w:p w14:paraId="4254CA79"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Constatada</w:t>
      </w:r>
      <w:r w:rsidRPr="00F65EB0">
        <w:rPr>
          <w:rFonts w:ascii="Arial" w:hAnsi="Arial" w:cs="Arial"/>
          <w:spacing w:val="-15"/>
          <w:sz w:val="20"/>
          <w:szCs w:val="20"/>
          <w:lang w:val="pt-BR"/>
        </w:rPr>
        <w:t xml:space="preserve"> </w:t>
      </w:r>
      <w:r w:rsidRPr="00F65EB0">
        <w:rPr>
          <w:rFonts w:ascii="Arial" w:hAnsi="Arial" w:cs="Arial"/>
          <w:sz w:val="20"/>
          <w:szCs w:val="20"/>
          <w:lang w:val="pt-BR"/>
        </w:rPr>
        <w:t>a</w:t>
      </w:r>
      <w:r w:rsidRPr="00F65EB0">
        <w:rPr>
          <w:rFonts w:ascii="Arial" w:hAnsi="Arial" w:cs="Arial"/>
          <w:spacing w:val="-15"/>
          <w:sz w:val="20"/>
          <w:szCs w:val="20"/>
          <w:lang w:val="pt-BR"/>
        </w:rPr>
        <w:t xml:space="preserve"> </w:t>
      </w:r>
      <w:r w:rsidRPr="00F65EB0">
        <w:rPr>
          <w:rFonts w:ascii="Arial" w:hAnsi="Arial" w:cs="Arial"/>
          <w:sz w:val="20"/>
          <w:szCs w:val="20"/>
          <w:lang w:val="pt-BR"/>
        </w:rPr>
        <w:t>existência</w:t>
      </w:r>
      <w:r w:rsidRPr="00F65EB0">
        <w:rPr>
          <w:rFonts w:ascii="Arial" w:hAnsi="Arial" w:cs="Arial"/>
          <w:spacing w:val="-15"/>
          <w:sz w:val="20"/>
          <w:szCs w:val="20"/>
          <w:lang w:val="pt-BR"/>
        </w:rPr>
        <w:t xml:space="preserve"> </w:t>
      </w:r>
      <w:r w:rsidRPr="00F65EB0">
        <w:rPr>
          <w:rFonts w:ascii="Arial" w:hAnsi="Arial" w:cs="Arial"/>
          <w:sz w:val="20"/>
          <w:szCs w:val="20"/>
          <w:lang w:val="pt-BR"/>
        </w:rPr>
        <w:t>de</w:t>
      </w:r>
      <w:r w:rsidRPr="00F65EB0">
        <w:rPr>
          <w:rFonts w:ascii="Arial" w:hAnsi="Arial" w:cs="Arial"/>
          <w:spacing w:val="-13"/>
          <w:sz w:val="20"/>
          <w:szCs w:val="20"/>
          <w:lang w:val="pt-BR"/>
        </w:rPr>
        <w:t xml:space="preserve"> </w:t>
      </w:r>
      <w:r w:rsidRPr="00F65EB0">
        <w:rPr>
          <w:rFonts w:ascii="Arial" w:hAnsi="Arial" w:cs="Arial"/>
          <w:sz w:val="20"/>
          <w:szCs w:val="20"/>
          <w:lang w:val="pt-BR"/>
        </w:rPr>
        <w:t>sanção,</w:t>
      </w:r>
      <w:r w:rsidRPr="00F65EB0">
        <w:rPr>
          <w:rFonts w:ascii="Arial" w:hAnsi="Arial" w:cs="Arial"/>
          <w:spacing w:val="-13"/>
          <w:sz w:val="20"/>
          <w:szCs w:val="20"/>
          <w:lang w:val="pt-BR"/>
        </w:rPr>
        <w:t xml:space="preserve"> </w:t>
      </w:r>
      <w:r w:rsidRPr="00F65EB0">
        <w:rPr>
          <w:rFonts w:ascii="Arial" w:hAnsi="Arial" w:cs="Arial"/>
          <w:sz w:val="20"/>
          <w:szCs w:val="20"/>
          <w:lang w:val="pt-BR"/>
        </w:rPr>
        <w:t>o</w:t>
      </w:r>
      <w:r w:rsidRPr="00F65EB0">
        <w:rPr>
          <w:rFonts w:ascii="Arial" w:hAnsi="Arial" w:cs="Arial"/>
          <w:spacing w:val="-15"/>
          <w:sz w:val="20"/>
          <w:szCs w:val="20"/>
          <w:lang w:val="pt-BR"/>
        </w:rPr>
        <w:t xml:space="preserve"> </w:t>
      </w:r>
      <w:r w:rsidRPr="00F65EB0">
        <w:rPr>
          <w:rFonts w:ascii="Arial" w:hAnsi="Arial" w:cs="Arial"/>
          <w:sz w:val="20"/>
          <w:szCs w:val="20"/>
          <w:lang w:val="pt-BR"/>
        </w:rPr>
        <w:t>fornecedor</w:t>
      </w:r>
      <w:r w:rsidRPr="00F65EB0">
        <w:rPr>
          <w:rFonts w:ascii="Arial" w:hAnsi="Arial" w:cs="Arial"/>
          <w:spacing w:val="-14"/>
          <w:sz w:val="20"/>
          <w:szCs w:val="20"/>
          <w:lang w:val="pt-BR"/>
        </w:rPr>
        <w:t xml:space="preserve"> </w:t>
      </w:r>
      <w:r w:rsidRPr="00F65EB0">
        <w:rPr>
          <w:rFonts w:ascii="Arial" w:hAnsi="Arial" w:cs="Arial"/>
          <w:sz w:val="20"/>
          <w:szCs w:val="20"/>
          <w:lang w:val="pt-BR"/>
        </w:rPr>
        <w:t>será</w:t>
      </w:r>
      <w:r w:rsidRPr="00F65EB0">
        <w:rPr>
          <w:rFonts w:ascii="Arial" w:hAnsi="Arial" w:cs="Arial"/>
          <w:spacing w:val="-15"/>
          <w:sz w:val="20"/>
          <w:szCs w:val="20"/>
          <w:lang w:val="pt-BR"/>
        </w:rPr>
        <w:t xml:space="preserve"> </w:t>
      </w:r>
      <w:r w:rsidRPr="00F65EB0">
        <w:rPr>
          <w:rFonts w:ascii="Arial" w:hAnsi="Arial" w:cs="Arial"/>
          <w:sz w:val="20"/>
          <w:szCs w:val="20"/>
          <w:lang w:val="pt-BR"/>
        </w:rPr>
        <w:t>reputado</w:t>
      </w:r>
      <w:r w:rsidRPr="00F65EB0">
        <w:rPr>
          <w:rFonts w:ascii="Arial" w:hAnsi="Arial" w:cs="Arial"/>
          <w:spacing w:val="-13"/>
          <w:sz w:val="20"/>
          <w:szCs w:val="20"/>
          <w:lang w:val="pt-BR"/>
        </w:rPr>
        <w:t xml:space="preserve"> </w:t>
      </w:r>
      <w:r w:rsidRPr="00F65EB0">
        <w:rPr>
          <w:rFonts w:ascii="Arial" w:hAnsi="Arial" w:cs="Arial"/>
          <w:sz w:val="20"/>
          <w:szCs w:val="20"/>
          <w:lang w:val="pt-BR"/>
        </w:rPr>
        <w:t>inabilitado,</w:t>
      </w:r>
      <w:r w:rsidRPr="00F65EB0">
        <w:rPr>
          <w:rFonts w:ascii="Arial" w:hAnsi="Arial" w:cs="Arial"/>
          <w:spacing w:val="-9"/>
          <w:sz w:val="20"/>
          <w:szCs w:val="20"/>
          <w:lang w:val="pt-BR"/>
        </w:rPr>
        <w:t xml:space="preserve"> </w:t>
      </w:r>
      <w:r w:rsidRPr="00F65EB0">
        <w:rPr>
          <w:rFonts w:ascii="Arial" w:hAnsi="Arial" w:cs="Arial"/>
          <w:sz w:val="20"/>
          <w:szCs w:val="20"/>
          <w:lang w:val="pt-BR"/>
        </w:rPr>
        <w:t>por falta de condição de participação.</w:t>
      </w:r>
    </w:p>
    <w:p w14:paraId="49E86B82" w14:textId="77777777" w:rsidR="00F5776E" w:rsidRPr="00F65EB0" w:rsidRDefault="00F5776E" w:rsidP="00F5776E">
      <w:pPr>
        <w:pStyle w:val="PargrafodaLista"/>
        <w:tabs>
          <w:tab w:val="left" w:pos="851"/>
          <w:tab w:val="left" w:pos="2276"/>
          <w:tab w:val="left" w:pos="2280"/>
        </w:tabs>
        <w:ind w:left="0" w:firstLine="0"/>
        <w:rPr>
          <w:rFonts w:ascii="Arial" w:hAnsi="Arial" w:cs="Arial"/>
          <w:sz w:val="20"/>
          <w:szCs w:val="20"/>
          <w:lang w:val="pt-BR"/>
        </w:rPr>
      </w:pPr>
    </w:p>
    <w:p w14:paraId="7471351D" w14:textId="77777777" w:rsidR="00D74378" w:rsidRPr="00F65EB0" w:rsidRDefault="00D74378" w:rsidP="00573F6B">
      <w:pPr>
        <w:pStyle w:val="PargrafodaLista"/>
        <w:numPr>
          <w:ilvl w:val="1"/>
          <w:numId w:val="6"/>
        </w:numPr>
        <w:tabs>
          <w:tab w:val="left" w:pos="851"/>
          <w:tab w:val="left" w:pos="2276"/>
          <w:tab w:val="left" w:pos="2280"/>
        </w:tabs>
        <w:ind w:left="0" w:firstLine="0"/>
        <w:rPr>
          <w:rFonts w:ascii="Arial" w:hAnsi="Arial" w:cs="Arial"/>
          <w:sz w:val="20"/>
          <w:szCs w:val="20"/>
          <w:lang w:val="pt-BR"/>
        </w:rPr>
      </w:pPr>
      <w:r w:rsidRPr="00F65EB0">
        <w:rPr>
          <w:rFonts w:ascii="Arial" w:hAnsi="Arial" w:cs="Arial"/>
          <w:sz w:val="20"/>
          <w:szCs w:val="20"/>
          <w:lang w:val="pt-BR"/>
        </w:rPr>
        <w:t>O descumprimento do subitem acima implicará a i</w:t>
      </w:r>
      <w:r w:rsidR="00F12C06" w:rsidRPr="00F65EB0">
        <w:rPr>
          <w:rFonts w:ascii="Arial" w:hAnsi="Arial" w:cs="Arial"/>
          <w:sz w:val="20"/>
          <w:szCs w:val="20"/>
          <w:lang w:val="pt-BR"/>
        </w:rPr>
        <w:t>nabilitação do fornecedor</w:t>
      </w:r>
      <w:r w:rsidRPr="00F65EB0">
        <w:rPr>
          <w:rFonts w:ascii="Arial" w:hAnsi="Arial" w:cs="Arial"/>
          <w:spacing w:val="-2"/>
          <w:sz w:val="20"/>
          <w:szCs w:val="20"/>
          <w:lang w:val="pt-BR"/>
        </w:rPr>
        <w:t>.</w:t>
      </w:r>
    </w:p>
    <w:p w14:paraId="360F800A" w14:textId="77777777" w:rsidR="00F5776E" w:rsidRPr="00F65EB0" w:rsidRDefault="00F5776E" w:rsidP="00F5776E">
      <w:pPr>
        <w:pStyle w:val="PargrafodaLista"/>
        <w:tabs>
          <w:tab w:val="left" w:pos="851"/>
          <w:tab w:val="left" w:pos="2276"/>
          <w:tab w:val="left" w:pos="2280"/>
        </w:tabs>
        <w:ind w:left="0" w:firstLine="0"/>
        <w:rPr>
          <w:rFonts w:ascii="Arial" w:hAnsi="Arial" w:cs="Arial"/>
          <w:sz w:val="20"/>
          <w:szCs w:val="20"/>
          <w:lang w:val="pt-BR"/>
        </w:rPr>
      </w:pPr>
    </w:p>
    <w:p w14:paraId="0BAFC5B2" w14:textId="77777777" w:rsidR="00F87E79" w:rsidRPr="00F65EB0" w:rsidRDefault="00D74378" w:rsidP="00573F6B">
      <w:pPr>
        <w:pStyle w:val="PargrafodaLista"/>
        <w:numPr>
          <w:ilvl w:val="1"/>
          <w:numId w:val="6"/>
        </w:numPr>
        <w:tabs>
          <w:tab w:val="left" w:pos="851"/>
          <w:tab w:val="left" w:pos="2276"/>
          <w:tab w:val="left" w:pos="2280"/>
        </w:tabs>
        <w:ind w:left="0" w:firstLine="0"/>
        <w:rPr>
          <w:rFonts w:ascii="Arial" w:hAnsi="Arial" w:cs="Arial"/>
          <w:sz w:val="20"/>
          <w:szCs w:val="20"/>
          <w:lang w:val="pt-BR"/>
        </w:rPr>
      </w:pPr>
      <w:r w:rsidRPr="00F65EB0">
        <w:rPr>
          <w:rFonts w:ascii="Arial" w:hAnsi="Arial" w:cs="Arial"/>
          <w:sz w:val="20"/>
          <w:szCs w:val="20"/>
          <w:lang w:val="pt-BR"/>
        </w:rPr>
        <w:t>Havendo a necessidade de envio de documentos de habilitação complementares,</w:t>
      </w:r>
      <w:r w:rsidRPr="00F65EB0">
        <w:rPr>
          <w:rFonts w:ascii="Arial" w:hAnsi="Arial" w:cs="Arial"/>
          <w:spacing w:val="-16"/>
          <w:sz w:val="20"/>
          <w:szCs w:val="20"/>
          <w:lang w:val="pt-BR"/>
        </w:rPr>
        <w:t xml:space="preserve"> </w:t>
      </w:r>
      <w:r w:rsidRPr="00F65EB0">
        <w:rPr>
          <w:rFonts w:ascii="Arial" w:hAnsi="Arial" w:cs="Arial"/>
          <w:sz w:val="20"/>
          <w:szCs w:val="20"/>
          <w:lang w:val="pt-BR"/>
        </w:rPr>
        <w:t>necessários</w:t>
      </w:r>
      <w:r w:rsidRPr="00F65EB0">
        <w:rPr>
          <w:rFonts w:ascii="Arial" w:hAnsi="Arial" w:cs="Arial"/>
          <w:spacing w:val="-15"/>
          <w:sz w:val="20"/>
          <w:szCs w:val="20"/>
          <w:lang w:val="pt-BR"/>
        </w:rPr>
        <w:t xml:space="preserve"> </w:t>
      </w:r>
      <w:r w:rsidRPr="00F65EB0">
        <w:rPr>
          <w:rFonts w:ascii="Arial" w:hAnsi="Arial" w:cs="Arial"/>
          <w:sz w:val="20"/>
          <w:szCs w:val="20"/>
          <w:lang w:val="pt-BR"/>
        </w:rPr>
        <w:t>à</w:t>
      </w:r>
      <w:r w:rsidRPr="00F65EB0">
        <w:rPr>
          <w:rFonts w:ascii="Arial" w:hAnsi="Arial" w:cs="Arial"/>
          <w:spacing w:val="-15"/>
          <w:sz w:val="20"/>
          <w:szCs w:val="20"/>
          <w:lang w:val="pt-BR"/>
        </w:rPr>
        <w:t xml:space="preserve"> </w:t>
      </w:r>
      <w:r w:rsidRPr="00F65EB0">
        <w:rPr>
          <w:rFonts w:ascii="Arial" w:hAnsi="Arial" w:cs="Arial"/>
          <w:sz w:val="20"/>
          <w:szCs w:val="20"/>
          <w:lang w:val="pt-BR"/>
        </w:rPr>
        <w:t>confirmação</w:t>
      </w:r>
      <w:r w:rsidRPr="00F65EB0">
        <w:rPr>
          <w:rFonts w:ascii="Arial" w:hAnsi="Arial" w:cs="Arial"/>
          <w:spacing w:val="-16"/>
          <w:sz w:val="20"/>
          <w:szCs w:val="20"/>
          <w:lang w:val="pt-BR"/>
        </w:rPr>
        <w:t xml:space="preserve"> </w:t>
      </w:r>
      <w:r w:rsidRPr="00F65EB0">
        <w:rPr>
          <w:rFonts w:ascii="Arial" w:hAnsi="Arial" w:cs="Arial"/>
          <w:sz w:val="20"/>
          <w:szCs w:val="20"/>
          <w:lang w:val="pt-BR"/>
        </w:rPr>
        <w:t>daqueles</w:t>
      </w:r>
      <w:r w:rsidRPr="00F65EB0">
        <w:rPr>
          <w:rFonts w:ascii="Arial" w:hAnsi="Arial" w:cs="Arial"/>
          <w:spacing w:val="-15"/>
          <w:sz w:val="20"/>
          <w:szCs w:val="20"/>
          <w:lang w:val="pt-BR"/>
        </w:rPr>
        <w:t xml:space="preserve"> </w:t>
      </w:r>
      <w:r w:rsidRPr="00F65EB0">
        <w:rPr>
          <w:rFonts w:ascii="Arial" w:hAnsi="Arial" w:cs="Arial"/>
          <w:sz w:val="20"/>
          <w:szCs w:val="20"/>
          <w:lang w:val="pt-BR"/>
        </w:rPr>
        <w:t>exigidos</w:t>
      </w:r>
      <w:r w:rsidRPr="00F65EB0">
        <w:rPr>
          <w:rFonts w:ascii="Arial" w:hAnsi="Arial" w:cs="Arial"/>
          <w:spacing w:val="-15"/>
          <w:sz w:val="20"/>
          <w:szCs w:val="20"/>
          <w:lang w:val="pt-BR"/>
        </w:rPr>
        <w:t xml:space="preserve"> </w:t>
      </w:r>
      <w:r w:rsidRPr="00F65EB0">
        <w:rPr>
          <w:rFonts w:ascii="Arial" w:hAnsi="Arial" w:cs="Arial"/>
          <w:sz w:val="20"/>
          <w:szCs w:val="20"/>
          <w:lang w:val="pt-BR"/>
        </w:rPr>
        <w:t>neste</w:t>
      </w:r>
      <w:r w:rsidRPr="00F65EB0">
        <w:rPr>
          <w:rFonts w:ascii="Arial" w:hAnsi="Arial" w:cs="Arial"/>
          <w:spacing w:val="-15"/>
          <w:sz w:val="20"/>
          <w:szCs w:val="20"/>
          <w:lang w:val="pt-BR"/>
        </w:rPr>
        <w:t xml:space="preserve"> </w:t>
      </w:r>
      <w:r w:rsidRPr="00F65EB0">
        <w:rPr>
          <w:rFonts w:ascii="Arial" w:hAnsi="Arial" w:cs="Arial"/>
          <w:sz w:val="20"/>
          <w:szCs w:val="20"/>
          <w:lang w:val="pt-BR"/>
        </w:rPr>
        <w:t>Aviso</w:t>
      </w:r>
      <w:r w:rsidRPr="00F65EB0">
        <w:rPr>
          <w:rFonts w:ascii="Arial" w:hAnsi="Arial" w:cs="Arial"/>
          <w:spacing w:val="-16"/>
          <w:sz w:val="20"/>
          <w:szCs w:val="20"/>
          <w:lang w:val="pt-BR"/>
        </w:rPr>
        <w:t xml:space="preserve"> </w:t>
      </w:r>
      <w:r w:rsidRPr="00F65EB0">
        <w:rPr>
          <w:rFonts w:ascii="Arial" w:hAnsi="Arial" w:cs="Arial"/>
          <w:sz w:val="20"/>
          <w:szCs w:val="20"/>
          <w:lang w:val="pt-BR"/>
        </w:rPr>
        <w:t>de Contratação Direta e já apresentados, o fornecedor será convocado a encaminhá-los, em formato digital, após solicitação da Administração, sob pena de inabilitação.</w:t>
      </w:r>
    </w:p>
    <w:p w14:paraId="713FEAC5"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3C1E6EBE"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 xml:space="preserve">O fornecedor enquadrado como microempreendedor individual que pretenda auferir os </w:t>
      </w:r>
      <w:r w:rsidRPr="00F65EB0">
        <w:rPr>
          <w:rFonts w:ascii="Arial" w:hAnsi="Arial" w:cs="Arial"/>
          <w:sz w:val="20"/>
          <w:szCs w:val="20"/>
          <w:lang w:val="pt-BR"/>
        </w:rPr>
        <w:lastRenderedPageBreak/>
        <w:t>benefícios do tratamento diferenciado previstos na Lei Complementar n</w:t>
      </w:r>
      <w:r w:rsidR="00E82ECF" w:rsidRPr="00F65EB0">
        <w:rPr>
          <w:rFonts w:ascii="Arial" w:hAnsi="Arial" w:cs="Arial"/>
          <w:sz w:val="20"/>
          <w:szCs w:val="20"/>
          <w:lang w:val="pt-BR"/>
        </w:rPr>
        <w:t xml:space="preserve">º </w:t>
      </w:r>
      <w:r w:rsidRPr="00F65EB0">
        <w:rPr>
          <w:rFonts w:ascii="Arial" w:hAnsi="Arial" w:cs="Arial"/>
          <w:sz w:val="20"/>
          <w:szCs w:val="20"/>
          <w:lang w:val="pt-BR"/>
        </w:rPr>
        <w:t>123, de 2006, estará dispensado (a) da prova de inscrição nos cadastros</w:t>
      </w:r>
      <w:r w:rsidRPr="00F65EB0">
        <w:rPr>
          <w:rFonts w:ascii="Arial" w:hAnsi="Arial" w:cs="Arial"/>
          <w:spacing w:val="-3"/>
          <w:sz w:val="20"/>
          <w:szCs w:val="20"/>
          <w:lang w:val="pt-BR"/>
        </w:rPr>
        <w:t xml:space="preserve"> </w:t>
      </w:r>
      <w:r w:rsidRPr="00F65EB0">
        <w:rPr>
          <w:rFonts w:ascii="Arial" w:hAnsi="Arial" w:cs="Arial"/>
          <w:sz w:val="20"/>
          <w:szCs w:val="20"/>
          <w:lang w:val="pt-BR"/>
        </w:rPr>
        <w:t>de</w:t>
      </w:r>
      <w:r w:rsidRPr="00F65EB0">
        <w:rPr>
          <w:rFonts w:ascii="Arial" w:hAnsi="Arial" w:cs="Arial"/>
          <w:spacing w:val="-2"/>
          <w:sz w:val="20"/>
          <w:szCs w:val="20"/>
          <w:lang w:val="pt-BR"/>
        </w:rPr>
        <w:t xml:space="preserve"> </w:t>
      </w:r>
      <w:r w:rsidRPr="00F65EB0">
        <w:rPr>
          <w:rFonts w:ascii="Arial" w:hAnsi="Arial" w:cs="Arial"/>
          <w:sz w:val="20"/>
          <w:szCs w:val="20"/>
          <w:lang w:val="pt-BR"/>
        </w:rPr>
        <w:t>contribuintes</w:t>
      </w:r>
      <w:r w:rsidRPr="00F65EB0">
        <w:rPr>
          <w:rFonts w:ascii="Arial" w:hAnsi="Arial" w:cs="Arial"/>
          <w:spacing w:val="-1"/>
          <w:sz w:val="20"/>
          <w:szCs w:val="20"/>
          <w:lang w:val="pt-BR"/>
        </w:rPr>
        <w:t xml:space="preserve"> </w:t>
      </w:r>
      <w:r w:rsidRPr="00F65EB0">
        <w:rPr>
          <w:rFonts w:ascii="Arial" w:hAnsi="Arial" w:cs="Arial"/>
          <w:sz w:val="20"/>
          <w:szCs w:val="20"/>
          <w:lang w:val="pt-BR"/>
        </w:rPr>
        <w:t>estadual</w:t>
      </w:r>
      <w:r w:rsidRPr="00F65EB0">
        <w:rPr>
          <w:rFonts w:ascii="Arial" w:hAnsi="Arial" w:cs="Arial"/>
          <w:spacing w:val="-3"/>
          <w:sz w:val="20"/>
          <w:szCs w:val="20"/>
          <w:lang w:val="pt-BR"/>
        </w:rPr>
        <w:t xml:space="preserve"> </w:t>
      </w:r>
      <w:r w:rsidRPr="00F65EB0">
        <w:rPr>
          <w:rFonts w:ascii="Arial" w:hAnsi="Arial" w:cs="Arial"/>
          <w:sz w:val="20"/>
          <w:szCs w:val="20"/>
          <w:lang w:val="pt-BR"/>
        </w:rPr>
        <w:t>e</w:t>
      </w:r>
      <w:r w:rsidRPr="00F65EB0">
        <w:rPr>
          <w:rFonts w:ascii="Arial" w:hAnsi="Arial" w:cs="Arial"/>
          <w:spacing w:val="-2"/>
          <w:sz w:val="20"/>
          <w:szCs w:val="20"/>
          <w:lang w:val="pt-BR"/>
        </w:rPr>
        <w:t xml:space="preserve"> </w:t>
      </w:r>
      <w:r w:rsidRPr="00F65EB0">
        <w:rPr>
          <w:rFonts w:ascii="Arial" w:hAnsi="Arial" w:cs="Arial"/>
          <w:sz w:val="20"/>
          <w:szCs w:val="20"/>
          <w:lang w:val="pt-BR"/>
        </w:rPr>
        <w:t>municipal</w:t>
      </w:r>
      <w:r w:rsidRPr="00F65EB0">
        <w:rPr>
          <w:rFonts w:ascii="Arial" w:hAnsi="Arial" w:cs="Arial"/>
          <w:spacing w:val="-1"/>
          <w:sz w:val="20"/>
          <w:szCs w:val="20"/>
          <w:lang w:val="pt-BR"/>
        </w:rPr>
        <w:t xml:space="preserve"> </w:t>
      </w:r>
      <w:r w:rsidRPr="00F65EB0">
        <w:rPr>
          <w:rFonts w:ascii="Arial" w:hAnsi="Arial" w:cs="Arial"/>
          <w:sz w:val="20"/>
          <w:szCs w:val="20"/>
          <w:lang w:val="pt-BR"/>
        </w:rPr>
        <w:t>e</w:t>
      </w:r>
      <w:r w:rsidRPr="00F65EB0">
        <w:rPr>
          <w:rFonts w:ascii="Arial" w:hAnsi="Arial" w:cs="Arial"/>
          <w:spacing w:val="-4"/>
          <w:sz w:val="20"/>
          <w:szCs w:val="20"/>
          <w:lang w:val="pt-BR"/>
        </w:rPr>
        <w:t xml:space="preserve"> </w:t>
      </w:r>
      <w:r w:rsidRPr="00F65EB0">
        <w:rPr>
          <w:rFonts w:ascii="Arial" w:hAnsi="Arial" w:cs="Arial"/>
          <w:sz w:val="20"/>
          <w:szCs w:val="20"/>
          <w:lang w:val="pt-BR"/>
        </w:rPr>
        <w:t>(b)</w:t>
      </w:r>
      <w:r w:rsidRPr="00F65EB0">
        <w:rPr>
          <w:rFonts w:ascii="Arial" w:hAnsi="Arial" w:cs="Arial"/>
          <w:spacing w:val="-1"/>
          <w:sz w:val="20"/>
          <w:szCs w:val="20"/>
          <w:lang w:val="pt-BR"/>
        </w:rPr>
        <w:t xml:space="preserve"> </w:t>
      </w:r>
      <w:r w:rsidRPr="00F65EB0">
        <w:rPr>
          <w:rFonts w:ascii="Arial" w:hAnsi="Arial" w:cs="Arial"/>
          <w:sz w:val="20"/>
          <w:szCs w:val="20"/>
          <w:lang w:val="pt-BR"/>
        </w:rPr>
        <w:t>da</w:t>
      </w:r>
      <w:r w:rsidRPr="00F65EB0">
        <w:rPr>
          <w:rFonts w:ascii="Arial" w:hAnsi="Arial" w:cs="Arial"/>
          <w:spacing w:val="-2"/>
          <w:sz w:val="20"/>
          <w:szCs w:val="20"/>
          <w:lang w:val="pt-BR"/>
        </w:rPr>
        <w:t xml:space="preserve"> </w:t>
      </w:r>
      <w:r w:rsidRPr="00F65EB0">
        <w:rPr>
          <w:rFonts w:ascii="Arial" w:hAnsi="Arial" w:cs="Arial"/>
          <w:sz w:val="20"/>
          <w:szCs w:val="20"/>
          <w:lang w:val="pt-BR"/>
        </w:rPr>
        <w:t>apresentação do balanço patrimonial e das demonstrações contábeis do último exercício.</w:t>
      </w:r>
    </w:p>
    <w:p w14:paraId="768B4D81"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59294FF0"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Havendo</w:t>
      </w:r>
      <w:r w:rsidRPr="00F65EB0">
        <w:rPr>
          <w:rFonts w:ascii="Arial" w:hAnsi="Arial" w:cs="Arial"/>
          <w:spacing w:val="-10"/>
          <w:sz w:val="20"/>
          <w:szCs w:val="20"/>
          <w:lang w:val="pt-BR"/>
        </w:rPr>
        <w:t xml:space="preserve"> </w:t>
      </w:r>
      <w:r w:rsidRPr="00F65EB0">
        <w:rPr>
          <w:rFonts w:ascii="Arial" w:hAnsi="Arial" w:cs="Arial"/>
          <w:sz w:val="20"/>
          <w:szCs w:val="20"/>
          <w:lang w:val="pt-BR"/>
        </w:rPr>
        <w:t>necessidade</w:t>
      </w:r>
      <w:r w:rsidRPr="00F65EB0">
        <w:rPr>
          <w:rFonts w:ascii="Arial" w:hAnsi="Arial" w:cs="Arial"/>
          <w:spacing w:val="-10"/>
          <w:sz w:val="20"/>
          <w:szCs w:val="20"/>
          <w:lang w:val="pt-BR"/>
        </w:rPr>
        <w:t xml:space="preserve"> </w:t>
      </w:r>
      <w:r w:rsidRPr="00F65EB0">
        <w:rPr>
          <w:rFonts w:ascii="Arial" w:hAnsi="Arial" w:cs="Arial"/>
          <w:sz w:val="20"/>
          <w:szCs w:val="20"/>
          <w:lang w:val="pt-BR"/>
        </w:rPr>
        <w:t>de</w:t>
      </w:r>
      <w:r w:rsidRPr="00F65EB0">
        <w:rPr>
          <w:rFonts w:ascii="Arial" w:hAnsi="Arial" w:cs="Arial"/>
          <w:spacing w:val="-10"/>
          <w:sz w:val="20"/>
          <w:szCs w:val="20"/>
          <w:lang w:val="pt-BR"/>
        </w:rPr>
        <w:t xml:space="preserve"> </w:t>
      </w:r>
      <w:r w:rsidRPr="00F65EB0">
        <w:rPr>
          <w:rFonts w:ascii="Arial" w:hAnsi="Arial" w:cs="Arial"/>
          <w:sz w:val="20"/>
          <w:szCs w:val="20"/>
          <w:lang w:val="pt-BR"/>
        </w:rPr>
        <w:t>analisar</w:t>
      </w:r>
      <w:r w:rsidRPr="00F65EB0">
        <w:rPr>
          <w:rFonts w:ascii="Arial" w:hAnsi="Arial" w:cs="Arial"/>
          <w:spacing w:val="-11"/>
          <w:sz w:val="20"/>
          <w:szCs w:val="20"/>
          <w:lang w:val="pt-BR"/>
        </w:rPr>
        <w:t xml:space="preserve"> </w:t>
      </w:r>
      <w:r w:rsidRPr="00F65EB0">
        <w:rPr>
          <w:rFonts w:ascii="Arial" w:hAnsi="Arial" w:cs="Arial"/>
          <w:sz w:val="20"/>
          <w:szCs w:val="20"/>
          <w:lang w:val="pt-BR"/>
        </w:rPr>
        <w:t>minuciosamente</w:t>
      </w:r>
      <w:r w:rsidRPr="00F65EB0">
        <w:rPr>
          <w:rFonts w:ascii="Arial" w:hAnsi="Arial" w:cs="Arial"/>
          <w:spacing w:val="-10"/>
          <w:sz w:val="20"/>
          <w:szCs w:val="20"/>
          <w:lang w:val="pt-BR"/>
        </w:rPr>
        <w:t xml:space="preserve"> </w:t>
      </w:r>
      <w:r w:rsidRPr="00F65EB0">
        <w:rPr>
          <w:rFonts w:ascii="Arial" w:hAnsi="Arial" w:cs="Arial"/>
          <w:sz w:val="20"/>
          <w:szCs w:val="20"/>
          <w:lang w:val="pt-BR"/>
        </w:rPr>
        <w:t>os</w:t>
      </w:r>
      <w:r w:rsidRPr="00F65EB0">
        <w:rPr>
          <w:rFonts w:ascii="Arial" w:hAnsi="Arial" w:cs="Arial"/>
          <w:spacing w:val="-13"/>
          <w:sz w:val="20"/>
          <w:szCs w:val="20"/>
          <w:lang w:val="pt-BR"/>
        </w:rPr>
        <w:t xml:space="preserve"> </w:t>
      </w:r>
      <w:r w:rsidRPr="00F65EB0">
        <w:rPr>
          <w:rFonts w:ascii="Arial" w:hAnsi="Arial" w:cs="Arial"/>
          <w:sz w:val="20"/>
          <w:szCs w:val="20"/>
          <w:lang w:val="pt-BR"/>
        </w:rPr>
        <w:t>documentos</w:t>
      </w:r>
      <w:r w:rsidRPr="00F65EB0">
        <w:rPr>
          <w:rFonts w:ascii="Arial" w:hAnsi="Arial" w:cs="Arial"/>
          <w:spacing w:val="-13"/>
          <w:sz w:val="20"/>
          <w:szCs w:val="20"/>
          <w:lang w:val="pt-BR"/>
        </w:rPr>
        <w:t xml:space="preserve"> </w:t>
      </w:r>
      <w:r w:rsidRPr="00F65EB0">
        <w:rPr>
          <w:rFonts w:ascii="Arial" w:hAnsi="Arial" w:cs="Arial"/>
          <w:sz w:val="20"/>
          <w:szCs w:val="20"/>
          <w:lang w:val="pt-BR"/>
        </w:rPr>
        <w:t>exigidos,</w:t>
      </w:r>
      <w:r w:rsidRPr="00F65EB0">
        <w:rPr>
          <w:rFonts w:ascii="Arial" w:hAnsi="Arial" w:cs="Arial"/>
          <w:spacing w:val="-8"/>
          <w:sz w:val="20"/>
          <w:szCs w:val="20"/>
          <w:lang w:val="pt-BR"/>
        </w:rPr>
        <w:t xml:space="preserve"> </w:t>
      </w:r>
      <w:r w:rsidRPr="00F65EB0">
        <w:rPr>
          <w:rFonts w:ascii="Arial" w:hAnsi="Arial" w:cs="Arial"/>
          <w:sz w:val="20"/>
          <w:szCs w:val="20"/>
          <w:lang w:val="pt-BR"/>
        </w:rPr>
        <w:t xml:space="preserve">a sessão será suspensa, sendo informada a nova data e horário para a sua </w:t>
      </w:r>
      <w:r w:rsidRPr="00F65EB0">
        <w:rPr>
          <w:rFonts w:ascii="Arial" w:hAnsi="Arial" w:cs="Arial"/>
          <w:spacing w:val="-2"/>
          <w:sz w:val="20"/>
          <w:szCs w:val="20"/>
          <w:lang w:val="pt-BR"/>
        </w:rPr>
        <w:t>continuidade.</w:t>
      </w:r>
    </w:p>
    <w:p w14:paraId="20EC909E"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2E74BC7D"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Será</w:t>
      </w:r>
      <w:r w:rsidRPr="00F65EB0">
        <w:rPr>
          <w:rFonts w:ascii="Arial" w:hAnsi="Arial" w:cs="Arial"/>
          <w:spacing w:val="-8"/>
          <w:sz w:val="20"/>
          <w:szCs w:val="20"/>
          <w:lang w:val="pt-BR"/>
        </w:rPr>
        <w:t xml:space="preserve"> </w:t>
      </w:r>
      <w:r w:rsidRPr="00F65EB0">
        <w:rPr>
          <w:rFonts w:ascii="Arial" w:hAnsi="Arial" w:cs="Arial"/>
          <w:sz w:val="20"/>
          <w:szCs w:val="20"/>
          <w:lang w:val="pt-BR"/>
        </w:rPr>
        <w:t>inabilitado</w:t>
      </w:r>
      <w:r w:rsidRPr="00F65EB0">
        <w:rPr>
          <w:rFonts w:ascii="Arial" w:hAnsi="Arial" w:cs="Arial"/>
          <w:spacing w:val="-5"/>
          <w:sz w:val="20"/>
          <w:szCs w:val="20"/>
          <w:lang w:val="pt-BR"/>
        </w:rPr>
        <w:t xml:space="preserve"> </w:t>
      </w:r>
      <w:r w:rsidRPr="00F65EB0">
        <w:rPr>
          <w:rFonts w:ascii="Arial" w:hAnsi="Arial" w:cs="Arial"/>
          <w:sz w:val="20"/>
          <w:szCs w:val="20"/>
          <w:lang w:val="pt-BR"/>
        </w:rPr>
        <w:t>o</w:t>
      </w:r>
      <w:r w:rsidRPr="00F65EB0">
        <w:rPr>
          <w:rFonts w:ascii="Arial" w:hAnsi="Arial" w:cs="Arial"/>
          <w:spacing w:val="-8"/>
          <w:sz w:val="20"/>
          <w:szCs w:val="20"/>
          <w:lang w:val="pt-BR"/>
        </w:rPr>
        <w:t xml:space="preserve"> </w:t>
      </w:r>
      <w:r w:rsidRPr="00F65EB0">
        <w:rPr>
          <w:rFonts w:ascii="Arial" w:hAnsi="Arial" w:cs="Arial"/>
          <w:sz w:val="20"/>
          <w:szCs w:val="20"/>
          <w:lang w:val="pt-BR"/>
        </w:rPr>
        <w:t>fornecedor</w:t>
      </w:r>
      <w:r w:rsidRPr="00F65EB0">
        <w:rPr>
          <w:rFonts w:ascii="Arial" w:hAnsi="Arial" w:cs="Arial"/>
          <w:spacing w:val="-5"/>
          <w:sz w:val="20"/>
          <w:szCs w:val="20"/>
          <w:lang w:val="pt-BR"/>
        </w:rPr>
        <w:t xml:space="preserve"> </w:t>
      </w:r>
      <w:r w:rsidRPr="00F65EB0">
        <w:rPr>
          <w:rFonts w:ascii="Arial" w:hAnsi="Arial" w:cs="Arial"/>
          <w:sz w:val="20"/>
          <w:szCs w:val="20"/>
          <w:lang w:val="pt-BR"/>
        </w:rPr>
        <w:t>que</w:t>
      </w:r>
      <w:r w:rsidRPr="00F65EB0">
        <w:rPr>
          <w:rFonts w:ascii="Arial" w:hAnsi="Arial" w:cs="Arial"/>
          <w:spacing w:val="-6"/>
          <w:sz w:val="20"/>
          <w:szCs w:val="20"/>
          <w:lang w:val="pt-BR"/>
        </w:rPr>
        <w:t xml:space="preserve"> </w:t>
      </w:r>
      <w:r w:rsidRPr="00F65EB0">
        <w:rPr>
          <w:rFonts w:ascii="Arial" w:hAnsi="Arial" w:cs="Arial"/>
          <w:sz w:val="20"/>
          <w:szCs w:val="20"/>
          <w:lang w:val="pt-BR"/>
        </w:rPr>
        <w:t>não</w:t>
      </w:r>
      <w:r w:rsidRPr="00F65EB0">
        <w:rPr>
          <w:rFonts w:ascii="Arial" w:hAnsi="Arial" w:cs="Arial"/>
          <w:spacing w:val="-10"/>
          <w:sz w:val="20"/>
          <w:szCs w:val="20"/>
          <w:lang w:val="pt-BR"/>
        </w:rPr>
        <w:t xml:space="preserve"> </w:t>
      </w:r>
      <w:r w:rsidRPr="00F65EB0">
        <w:rPr>
          <w:rFonts w:ascii="Arial" w:hAnsi="Arial" w:cs="Arial"/>
          <w:sz w:val="20"/>
          <w:szCs w:val="20"/>
          <w:lang w:val="pt-BR"/>
        </w:rPr>
        <w:t>comprovar</w:t>
      </w:r>
      <w:r w:rsidRPr="00F65EB0">
        <w:rPr>
          <w:rFonts w:ascii="Arial" w:hAnsi="Arial" w:cs="Arial"/>
          <w:spacing w:val="-8"/>
          <w:sz w:val="20"/>
          <w:szCs w:val="20"/>
          <w:lang w:val="pt-BR"/>
        </w:rPr>
        <w:t xml:space="preserve"> </w:t>
      </w:r>
      <w:r w:rsidRPr="00F65EB0">
        <w:rPr>
          <w:rFonts w:ascii="Arial" w:hAnsi="Arial" w:cs="Arial"/>
          <w:sz w:val="20"/>
          <w:szCs w:val="20"/>
          <w:lang w:val="pt-BR"/>
        </w:rPr>
        <w:t>sua</w:t>
      </w:r>
      <w:r w:rsidRPr="00F65EB0">
        <w:rPr>
          <w:rFonts w:ascii="Arial" w:hAnsi="Arial" w:cs="Arial"/>
          <w:spacing w:val="-8"/>
          <w:sz w:val="20"/>
          <w:szCs w:val="20"/>
          <w:lang w:val="pt-BR"/>
        </w:rPr>
        <w:t xml:space="preserve"> </w:t>
      </w:r>
      <w:r w:rsidRPr="00F65EB0">
        <w:rPr>
          <w:rFonts w:ascii="Arial" w:hAnsi="Arial" w:cs="Arial"/>
          <w:sz w:val="20"/>
          <w:szCs w:val="20"/>
          <w:lang w:val="pt-BR"/>
        </w:rPr>
        <w:t>habilitação,</w:t>
      </w:r>
      <w:r w:rsidRPr="00F65EB0">
        <w:rPr>
          <w:rFonts w:ascii="Arial" w:hAnsi="Arial" w:cs="Arial"/>
          <w:spacing w:val="-4"/>
          <w:sz w:val="20"/>
          <w:szCs w:val="20"/>
          <w:lang w:val="pt-BR"/>
        </w:rPr>
        <w:t xml:space="preserve"> </w:t>
      </w:r>
      <w:r w:rsidRPr="00F65EB0">
        <w:rPr>
          <w:rFonts w:ascii="Arial" w:hAnsi="Arial" w:cs="Arial"/>
          <w:sz w:val="20"/>
          <w:szCs w:val="20"/>
          <w:lang w:val="pt-BR"/>
        </w:rPr>
        <w:t>seja</w:t>
      </w:r>
      <w:r w:rsidRPr="00F65EB0">
        <w:rPr>
          <w:rFonts w:ascii="Arial" w:hAnsi="Arial" w:cs="Arial"/>
          <w:spacing w:val="-8"/>
          <w:sz w:val="20"/>
          <w:szCs w:val="20"/>
          <w:lang w:val="pt-BR"/>
        </w:rPr>
        <w:t xml:space="preserve"> </w:t>
      </w:r>
      <w:r w:rsidRPr="00F65EB0">
        <w:rPr>
          <w:rFonts w:ascii="Arial" w:hAnsi="Arial" w:cs="Arial"/>
          <w:sz w:val="20"/>
          <w:szCs w:val="20"/>
          <w:lang w:val="pt-BR"/>
        </w:rPr>
        <w:t>por</w:t>
      </w:r>
      <w:r w:rsidRPr="00F65EB0">
        <w:rPr>
          <w:rFonts w:ascii="Arial" w:hAnsi="Arial" w:cs="Arial"/>
          <w:spacing w:val="-7"/>
          <w:sz w:val="20"/>
          <w:szCs w:val="20"/>
          <w:lang w:val="pt-BR"/>
        </w:rPr>
        <w:t xml:space="preserve"> </w:t>
      </w:r>
      <w:r w:rsidRPr="00F65EB0">
        <w:rPr>
          <w:rFonts w:ascii="Arial" w:hAnsi="Arial" w:cs="Arial"/>
          <w:sz w:val="20"/>
          <w:szCs w:val="20"/>
          <w:lang w:val="pt-BR"/>
        </w:rPr>
        <w:t>não apresentar quaisquer dos documentos exigidos, ou apresentá-los em desacordo com o estabelecido neste Aviso de Contratação Direta.</w:t>
      </w:r>
    </w:p>
    <w:p w14:paraId="4F6FDF00"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11CAE9CE"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Na hipótese de o fornecedor não atender às exigências para a habilitação, o órgão ou entidade examinará a proposta subsequente e assim sucessivamente, na</w:t>
      </w:r>
      <w:r w:rsidRPr="00F65EB0">
        <w:rPr>
          <w:rFonts w:ascii="Arial" w:hAnsi="Arial" w:cs="Arial"/>
          <w:spacing w:val="-1"/>
          <w:sz w:val="20"/>
          <w:szCs w:val="20"/>
          <w:lang w:val="pt-BR"/>
        </w:rPr>
        <w:t xml:space="preserve"> </w:t>
      </w:r>
      <w:r w:rsidRPr="00F65EB0">
        <w:rPr>
          <w:rFonts w:ascii="Arial" w:hAnsi="Arial" w:cs="Arial"/>
          <w:sz w:val="20"/>
          <w:szCs w:val="20"/>
          <w:lang w:val="pt-BR"/>
        </w:rPr>
        <w:t>ordem de</w:t>
      </w:r>
      <w:r w:rsidRPr="00F65EB0">
        <w:rPr>
          <w:rFonts w:ascii="Arial" w:hAnsi="Arial" w:cs="Arial"/>
          <w:spacing w:val="-1"/>
          <w:sz w:val="20"/>
          <w:szCs w:val="20"/>
          <w:lang w:val="pt-BR"/>
        </w:rPr>
        <w:t xml:space="preserve"> </w:t>
      </w:r>
      <w:r w:rsidRPr="00F65EB0">
        <w:rPr>
          <w:rFonts w:ascii="Arial" w:hAnsi="Arial" w:cs="Arial"/>
          <w:sz w:val="20"/>
          <w:szCs w:val="20"/>
          <w:lang w:val="pt-BR"/>
        </w:rPr>
        <w:t>classificação, até a</w:t>
      </w:r>
      <w:r w:rsidRPr="00F65EB0">
        <w:rPr>
          <w:rFonts w:ascii="Arial" w:hAnsi="Arial" w:cs="Arial"/>
          <w:spacing w:val="-1"/>
          <w:sz w:val="20"/>
          <w:szCs w:val="20"/>
          <w:lang w:val="pt-BR"/>
        </w:rPr>
        <w:t xml:space="preserve"> </w:t>
      </w:r>
      <w:r w:rsidRPr="00F65EB0">
        <w:rPr>
          <w:rFonts w:ascii="Arial" w:hAnsi="Arial" w:cs="Arial"/>
          <w:sz w:val="20"/>
          <w:szCs w:val="20"/>
          <w:lang w:val="pt-BR"/>
        </w:rPr>
        <w:t>apuração de</w:t>
      </w:r>
      <w:r w:rsidRPr="00F65EB0">
        <w:rPr>
          <w:rFonts w:ascii="Arial" w:hAnsi="Arial" w:cs="Arial"/>
          <w:spacing w:val="-1"/>
          <w:sz w:val="20"/>
          <w:szCs w:val="20"/>
          <w:lang w:val="pt-BR"/>
        </w:rPr>
        <w:t xml:space="preserve"> </w:t>
      </w:r>
      <w:r w:rsidRPr="00F65EB0">
        <w:rPr>
          <w:rFonts w:ascii="Arial" w:hAnsi="Arial" w:cs="Arial"/>
          <w:sz w:val="20"/>
          <w:szCs w:val="20"/>
          <w:lang w:val="pt-BR"/>
        </w:rPr>
        <w:t>uma</w:t>
      </w:r>
      <w:r w:rsidRPr="00F65EB0">
        <w:rPr>
          <w:rFonts w:ascii="Arial" w:hAnsi="Arial" w:cs="Arial"/>
          <w:spacing w:val="-1"/>
          <w:sz w:val="20"/>
          <w:szCs w:val="20"/>
          <w:lang w:val="pt-BR"/>
        </w:rPr>
        <w:t xml:space="preserve"> </w:t>
      </w:r>
      <w:r w:rsidRPr="00F65EB0">
        <w:rPr>
          <w:rFonts w:ascii="Arial" w:hAnsi="Arial" w:cs="Arial"/>
          <w:sz w:val="20"/>
          <w:szCs w:val="20"/>
          <w:lang w:val="pt-BR"/>
        </w:rPr>
        <w:t>proposta que atenda às especificações do objeto e as condições de habilitação.</w:t>
      </w:r>
    </w:p>
    <w:p w14:paraId="30783F68"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10253BC5"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 xml:space="preserve">Constatado o atendimento às exigências de habilitação, o fornecedor será </w:t>
      </w:r>
      <w:r w:rsidRPr="00F65EB0">
        <w:rPr>
          <w:rFonts w:ascii="Arial" w:hAnsi="Arial" w:cs="Arial"/>
          <w:spacing w:val="-2"/>
          <w:sz w:val="20"/>
          <w:szCs w:val="20"/>
          <w:lang w:val="pt-BR"/>
        </w:rPr>
        <w:t>habilitado.</w:t>
      </w:r>
    </w:p>
    <w:p w14:paraId="7F72B6E0" w14:textId="77777777" w:rsidR="00F5776E" w:rsidRPr="00F65EB0" w:rsidRDefault="00F5776E" w:rsidP="00F5776E">
      <w:pPr>
        <w:pStyle w:val="PargrafodaLista"/>
        <w:tabs>
          <w:tab w:val="left" w:pos="851"/>
          <w:tab w:val="left" w:pos="1556"/>
          <w:tab w:val="left" w:pos="1560"/>
        </w:tabs>
        <w:ind w:left="0" w:firstLine="0"/>
        <w:rPr>
          <w:rFonts w:ascii="Arial" w:hAnsi="Arial" w:cs="Arial"/>
          <w:sz w:val="20"/>
          <w:szCs w:val="20"/>
          <w:lang w:val="pt-BR"/>
        </w:rPr>
      </w:pPr>
    </w:p>
    <w:p w14:paraId="6EDEA60F"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Encerradas a etapa de julgamento e de habilitação, o processo será encaminhado à autoridade superior para adjudicação do objeto e homologação do procedimento, observado, no que couber, o disposto no art. 71 da Lei nº 14.133</w:t>
      </w:r>
      <w:r w:rsidR="00E82ECF" w:rsidRPr="00F65EB0">
        <w:rPr>
          <w:rFonts w:ascii="Arial" w:hAnsi="Arial" w:cs="Arial"/>
          <w:sz w:val="20"/>
          <w:szCs w:val="20"/>
          <w:lang w:val="pt-BR"/>
        </w:rPr>
        <w:t>/</w:t>
      </w:r>
      <w:r w:rsidRPr="00F65EB0">
        <w:rPr>
          <w:rFonts w:ascii="Arial" w:hAnsi="Arial" w:cs="Arial"/>
          <w:sz w:val="20"/>
          <w:szCs w:val="20"/>
          <w:lang w:val="pt-BR"/>
        </w:rPr>
        <w:t>2021.</w:t>
      </w:r>
    </w:p>
    <w:p w14:paraId="6E9582DC" w14:textId="77777777" w:rsidR="00F87E79" w:rsidRPr="00F65EB0" w:rsidRDefault="00F87E79" w:rsidP="00E82ECF">
      <w:pPr>
        <w:pStyle w:val="Corpodetexto"/>
        <w:tabs>
          <w:tab w:val="left" w:pos="851"/>
        </w:tabs>
        <w:jc w:val="left"/>
        <w:rPr>
          <w:rFonts w:ascii="Arial" w:hAnsi="Arial" w:cs="Arial"/>
          <w:sz w:val="20"/>
          <w:szCs w:val="20"/>
          <w:lang w:val="pt-BR"/>
        </w:rPr>
      </w:pPr>
    </w:p>
    <w:p w14:paraId="78CA2409" w14:textId="77777777" w:rsidR="00F87E79" w:rsidRPr="00F65EB0" w:rsidRDefault="00D74378" w:rsidP="00573F6B">
      <w:pPr>
        <w:pStyle w:val="Ttulo1"/>
        <w:numPr>
          <w:ilvl w:val="0"/>
          <w:numId w:val="6"/>
        </w:numPr>
        <w:tabs>
          <w:tab w:val="left" w:pos="851"/>
        </w:tabs>
        <w:ind w:left="0" w:firstLine="0"/>
        <w:rPr>
          <w:rFonts w:eastAsia="Arial MT"/>
          <w:b w:val="0"/>
          <w:bCs w:val="0"/>
          <w:sz w:val="20"/>
          <w:szCs w:val="20"/>
          <w:lang w:val="pt-BR"/>
        </w:rPr>
      </w:pPr>
      <w:bookmarkStart w:id="6" w:name="_TOC_250007"/>
      <w:bookmarkEnd w:id="6"/>
      <w:r w:rsidRPr="00F65EB0">
        <w:rPr>
          <w:spacing w:val="-2"/>
          <w:sz w:val="20"/>
          <w:szCs w:val="20"/>
          <w:lang w:val="pt-BR"/>
        </w:rPr>
        <w:t>CONTRATAÇÃO</w:t>
      </w:r>
    </w:p>
    <w:p w14:paraId="7DD55FAE" w14:textId="77777777" w:rsidR="00F87E79" w:rsidRPr="00F65EB0" w:rsidRDefault="00E01421"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Após a homologação e adjudicação, caso se conclua pela contratação, será emitid</w:t>
      </w:r>
      <w:r w:rsidR="00D30DBE" w:rsidRPr="00F65EB0">
        <w:rPr>
          <w:rFonts w:ascii="Arial" w:hAnsi="Arial" w:cs="Arial"/>
          <w:sz w:val="20"/>
          <w:szCs w:val="20"/>
          <w:lang w:val="pt-BR"/>
        </w:rPr>
        <w:t>o</w:t>
      </w:r>
      <w:r w:rsidRPr="00F65EB0">
        <w:rPr>
          <w:rFonts w:ascii="Arial" w:hAnsi="Arial" w:cs="Arial"/>
          <w:sz w:val="20"/>
          <w:szCs w:val="20"/>
          <w:lang w:val="pt-BR"/>
        </w:rPr>
        <w:t xml:space="preserve"> </w:t>
      </w:r>
      <w:r w:rsidR="00D30DBE" w:rsidRPr="00F65EB0">
        <w:rPr>
          <w:rFonts w:ascii="Arial" w:hAnsi="Arial" w:cs="Arial"/>
          <w:sz w:val="20"/>
          <w:szCs w:val="20"/>
          <w:lang w:val="pt-BR"/>
        </w:rPr>
        <w:t>o contrato</w:t>
      </w:r>
      <w:r w:rsidR="00D74378" w:rsidRPr="00F65EB0">
        <w:rPr>
          <w:rFonts w:ascii="Arial" w:hAnsi="Arial" w:cs="Arial"/>
          <w:sz w:val="20"/>
          <w:szCs w:val="20"/>
          <w:lang w:val="pt-BR"/>
        </w:rPr>
        <w:t>.</w:t>
      </w:r>
    </w:p>
    <w:p w14:paraId="7DC4A47F" w14:textId="77777777" w:rsidR="00E01421" w:rsidRPr="00F65EB0" w:rsidRDefault="00E01421" w:rsidP="00E01421">
      <w:pPr>
        <w:pStyle w:val="PargrafodaLista"/>
        <w:tabs>
          <w:tab w:val="left" w:pos="851"/>
          <w:tab w:val="left" w:pos="1556"/>
          <w:tab w:val="left" w:pos="1560"/>
        </w:tabs>
        <w:ind w:left="0" w:firstLine="0"/>
        <w:rPr>
          <w:rFonts w:ascii="Arial" w:hAnsi="Arial" w:cs="Arial"/>
          <w:sz w:val="20"/>
          <w:szCs w:val="20"/>
          <w:lang w:val="pt-BR"/>
        </w:rPr>
      </w:pPr>
    </w:p>
    <w:p w14:paraId="7BE799F0"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O adjudicatário</w:t>
      </w:r>
      <w:r w:rsidRPr="00F65EB0">
        <w:rPr>
          <w:rFonts w:ascii="Arial" w:hAnsi="Arial" w:cs="Arial"/>
          <w:spacing w:val="-5"/>
          <w:sz w:val="20"/>
          <w:szCs w:val="20"/>
          <w:lang w:val="pt-BR"/>
        </w:rPr>
        <w:t xml:space="preserve"> </w:t>
      </w:r>
      <w:r w:rsidRPr="00F65EB0">
        <w:rPr>
          <w:rFonts w:ascii="Arial" w:hAnsi="Arial" w:cs="Arial"/>
          <w:sz w:val="20"/>
          <w:szCs w:val="20"/>
          <w:lang w:val="pt-BR"/>
        </w:rPr>
        <w:t>terá</w:t>
      </w:r>
      <w:r w:rsidRPr="00F65EB0">
        <w:rPr>
          <w:rFonts w:ascii="Arial" w:hAnsi="Arial" w:cs="Arial"/>
          <w:spacing w:val="-6"/>
          <w:sz w:val="20"/>
          <w:szCs w:val="20"/>
          <w:lang w:val="pt-BR"/>
        </w:rPr>
        <w:t xml:space="preserve"> </w:t>
      </w:r>
      <w:r w:rsidRPr="00F65EB0">
        <w:rPr>
          <w:rFonts w:ascii="Arial" w:hAnsi="Arial" w:cs="Arial"/>
          <w:sz w:val="20"/>
          <w:szCs w:val="20"/>
          <w:lang w:val="pt-BR"/>
        </w:rPr>
        <w:t>o</w:t>
      </w:r>
      <w:r w:rsidRPr="00F65EB0">
        <w:rPr>
          <w:rFonts w:ascii="Arial" w:hAnsi="Arial" w:cs="Arial"/>
          <w:spacing w:val="-4"/>
          <w:sz w:val="20"/>
          <w:szCs w:val="20"/>
          <w:lang w:val="pt-BR"/>
        </w:rPr>
        <w:t xml:space="preserve"> </w:t>
      </w:r>
      <w:r w:rsidRPr="00F65EB0">
        <w:rPr>
          <w:rFonts w:ascii="Arial" w:hAnsi="Arial" w:cs="Arial"/>
          <w:sz w:val="20"/>
          <w:szCs w:val="20"/>
          <w:lang w:val="pt-BR"/>
        </w:rPr>
        <w:t>prazo</w:t>
      </w:r>
      <w:r w:rsidRPr="00F65EB0">
        <w:rPr>
          <w:rFonts w:ascii="Arial" w:hAnsi="Arial" w:cs="Arial"/>
          <w:spacing w:val="-2"/>
          <w:sz w:val="20"/>
          <w:szCs w:val="20"/>
          <w:lang w:val="pt-BR"/>
        </w:rPr>
        <w:t xml:space="preserve"> </w:t>
      </w:r>
      <w:r w:rsidRPr="00F65EB0">
        <w:rPr>
          <w:rFonts w:ascii="Arial" w:hAnsi="Arial" w:cs="Arial"/>
          <w:sz w:val="20"/>
          <w:szCs w:val="20"/>
          <w:lang w:val="pt-BR"/>
        </w:rPr>
        <w:t>de</w:t>
      </w:r>
      <w:r w:rsidRPr="00F65EB0">
        <w:rPr>
          <w:rFonts w:ascii="Arial" w:hAnsi="Arial" w:cs="Arial"/>
          <w:spacing w:val="-4"/>
          <w:sz w:val="20"/>
          <w:szCs w:val="20"/>
          <w:lang w:val="pt-BR"/>
        </w:rPr>
        <w:t xml:space="preserve"> </w:t>
      </w:r>
      <w:r w:rsidRPr="00F65EB0">
        <w:rPr>
          <w:rFonts w:ascii="Arial" w:hAnsi="Arial" w:cs="Arial"/>
          <w:sz w:val="20"/>
          <w:szCs w:val="20"/>
          <w:lang w:val="pt-BR"/>
        </w:rPr>
        <w:t>05</w:t>
      </w:r>
      <w:r w:rsidRPr="00F65EB0">
        <w:rPr>
          <w:rFonts w:ascii="Arial" w:hAnsi="Arial" w:cs="Arial"/>
          <w:spacing w:val="-4"/>
          <w:sz w:val="20"/>
          <w:szCs w:val="20"/>
          <w:lang w:val="pt-BR"/>
        </w:rPr>
        <w:t xml:space="preserve"> </w:t>
      </w:r>
      <w:r w:rsidRPr="00F65EB0">
        <w:rPr>
          <w:rFonts w:ascii="Arial" w:hAnsi="Arial" w:cs="Arial"/>
          <w:sz w:val="20"/>
          <w:szCs w:val="20"/>
          <w:lang w:val="pt-BR"/>
        </w:rPr>
        <w:t>(cinco)</w:t>
      </w:r>
      <w:r w:rsidRPr="00F65EB0">
        <w:rPr>
          <w:rFonts w:ascii="Arial" w:hAnsi="Arial" w:cs="Arial"/>
          <w:spacing w:val="-1"/>
          <w:sz w:val="20"/>
          <w:szCs w:val="20"/>
          <w:lang w:val="pt-BR"/>
        </w:rPr>
        <w:t xml:space="preserve"> </w:t>
      </w:r>
      <w:r w:rsidRPr="00F65EB0">
        <w:rPr>
          <w:rFonts w:ascii="Arial" w:hAnsi="Arial" w:cs="Arial"/>
          <w:sz w:val="20"/>
          <w:szCs w:val="20"/>
          <w:lang w:val="pt-BR"/>
        </w:rPr>
        <w:t>dias</w:t>
      </w:r>
      <w:r w:rsidRPr="00F65EB0">
        <w:rPr>
          <w:rFonts w:ascii="Arial" w:hAnsi="Arial" w:cs="Arial"/>
          <w:spacing w:val="-4"/>
          <w:sz w:val="20"/>
          <w:szCs w:val="20"/>
          <w:lang w:val="pt-BR"/>
        </w:rPr>
        <w:t xml:space="preserve"> </w:t>
      </w:r>
      <w:r w:rsidRPr="00F65EB0">
        <w:rPr>
          <w:rFonts w:ascii="Arial" w:hAnsi="Arial" w:cs="Arial"/>
          <w:sz w:val="20"/>
          <w:szCs w:val="20"/>
          <w:lang w:val="pt-BR"/>
        </w:rPr>
        <w:t>úteis, contados</w:t>
      </w:r>
      <w:r w:rsidRPr="00F65EB0">
        <w:rPr>
          <w:rFonts w:ascii="Arial" w:hAnsi="Arial" w:cs="Arial"/>
          <w:spacing w:val="-4"/>
          <w:sz w:val="20"/>
          <w:szCs w:val="20"/>
          <w:lang w:val="pt-BR"/>
        </w:rPr>
        <w:t xml:space="preserve"> </w:t>
      </w:r>
      <w:r w:rsidRPr="00F65EB0">
        <w:rPr>
          <w:rFonts w:ascii="Arial" w:hAnsi="Arial" w:cs="Arial"/>
          <w:sz w:val="20"/>
          <w:szCs w:val="20"/>
          <w:lang w:val="pt-BR"/>
        </w:rPr>
        <w:t>a</w:t>
      </w:r>
      <w:r w:rsidRPr="00F65EB0">
        <w:rPr>
          <w:rFonts w:ascii="Arial" w:hAnsi="Arial" w:cs="Arial"/>
          <w:spacing w:val="-4"/>
          <w:sz w:val="20"/>
          <w:szCs w:val="20"/>
          <w:lang w:val="pt-BR"/>
        </w:rPr>
        <w:t xml:space="preserve"> </w:t>
      </w:r>
      <w:r w:rsidRPr="00F65EB0">
        <w:rPr>
          <w:rFonts w:ascii="Arial" w:hAnsi="Arial" w:cs="Arial"/>
          <w:sz w:val="20"/>
          <w:szCs w:val="20"/>
          <w:lang w:val="pt-BR"/>
        </w:rPr>
        <w:t>partir</w:t>
      </w:r>
      <w:r w:rsidRPr="00F65EB0">
        <w:rPr>
          <w:rFonts w:ascii="Arial" w:hAnsi="Arial" w:cs="Arial"/>
          <w:spacing w:val="-5"/>
          <w:sz w:val="20"/>
          <w:szCs w:val="20"/>
          <w:lang w:val="pt-BR"/>
        </w:rPr>
        <w:t xml:space="preserve"> </w:t>
      </w:r>
      <w:r w:rsidRPr="00F65EB0">
        <w:rPr>
          <w:rFonts w:ascii="Arial" w:hAnsi="Arial" w:cs="Arial"/>
          <w:sz w:val="20"/>
          <w:szCs w:val="20"/>
          <w:lang w:val="pt-BR"/>
        </w:rPr>
        <w:t>da</w:t>
      </w:r>
      <w:r w:rsidRPr="00F65EB0">
        <w:rPr>
          <w:rFonts w:ascii="Arial" w:hAnsi="Arial" w:cs="Arial"/>
          <w:spacing w:val="-4"/>
          <w:sz w:val="20"/>
          <w:szCs w:val="20"/>
          <w:lang w:val="pt-BR"/>
        </w:rPr>
        <w:t xml:space="preserve"> </w:t>
      </w:r>
      <w:r w:rsidRPr="00F65EB0">
        <w:rPr>
          <w:rFonts w:ascii="Arial" w:hAnsi="Arial" w:cs="Arial"/>
          <w:sz w:val="20"/>
          <w:szCs w:val="20"/>
          <w:lang w:val="pt-BR"/>
        </w:rPr>
        <w:t>data de</w:t>
      </w:r>
      <w:r w:rsidRPr="00F65EB0">
        <w:rPr>
          <w:rFonts w:ascii="Arial" w:hAnsi="Arial" w:cs="Arial"/>
          <w:spacing w:val="22"/>
          <w:sz w:val="20"/>
          <w:szCs w:val="20"/>
          <w:lang w:val="pt-BR"/>
        </w:rPr>
        <w:t xml:space="preserve"> </w:t>
      </w:r>
      <w:r w:rsidRPr="00F65EB0">
        <w:rPr>
          <w:rFonts w:ascii="Arial" w:hAnsi="Arial" w:cs="Arial"/>
          <w:sz w:val="20"/>
          <w:szCs w:val="20"/>
          <w:lang w:val="pt-BR"/>
        </w:rPr>
        <w:t>sua</w:t>
      </w:r>
      <w:r w:rsidRPr="00F65EB0">
        <w:rPr>
          <w:rFonts w:ascii="Arial" w:hAnsi="Arial" w:cs="Arial"/>
          <w:spacing w:val="20"/>
          <w:sz w:val="20"/>
          <w:szCs w:val="20"/>
          <w:lang w:val="pt-BR"/>
        </w:rPr>
        <w:t xml:space="preserve"> </w:t>
      </w:r>
      <w:r w:rsidRPr="00F65EB0">
        <w:rPr>
          <w:rFonts w:ascii="Arial" w:hAnsi="Arial" w:cs="Arial"/>
          <w:sz w:val="20"/>
          <w:szCs w:val="20"/>
          <w:lang w:val="pt-BR"/>
        </w:rPr>
        <w:t>notificação,</w:t>
      </w:r>
      <w:r w:rsidRPr="00F65EB0">
        <w:rPr>
          <w:rFonts w:ascii="Arial" w:hAnsi="Arial" w:cs="Arial"/>
          <w:spacing w:val="22"/>
          <w:sz w:val="20"/>
          <w:szCs w:val="20"/>
          <w:lang w:val="pt-BR"/>
        </w:rPr>
        <w:t xml:space="preserve"> </w:t>
      </w:r>
      <w:r w:rsidR="00E01421" w:rsidRPr="00F65EB0">
        <w:rPr>
          <w:rFonts w:ascii="Arial" w:hAnsi="Arial" w:cs="Arial"/>
          <w:sz w:val="20"/>
          <w:szCs w:val="20"/>
          <w:lang w:val="pt-BR"/>
        </w:rPr>
        <w:t xml:space="preserve">para </w:t>
      </w:r>
      <w:r w:rsidR="00D30DBE" w:rsidRPr="00F65EB0">
        <w:rPr>
          <w:rFonts w:ascii="Arial" w:hAnsi="Arial" w:cs="Arial"/>
          <w:sz w:val="20"/>
          <w:szCs w:val="20"/>
          <w:lang w:val="pt-BR"/>
        </w:rPr>
        <w:t>assinar o contrato</w:t>
      </w:r>
      <w:r w:rsidRPr="00F65EB0">
        <w:rPr>
          <w:rFonts w:ascii="Arial" w:hAnsi="Arial" w:cs="Arial"/>
          <w:sz w:val="20"/>
          <w:szCs w:val="20"/>
          <w:lang w:val="pt-BR"/>
        </w:rPr>
        <w:t>,</w:t>
      </w:r>
      <w:r w:rsidRPr="00F65EB0">
        <w:rPr>
          <w:rFonts w:ascii="Arial" w:hAnsi="Arial" w:cs="Arial"/>
          <w:spacing w:val="22"/>
          <w:sz w:val="20"/>
          <w:szCs w:val="20"/>
          <w:lang w:val="pt-BR"/>
        </w:rPr>
        <w:t xml:space="preserve"> </w:t>
      </w:r>
      <w:r w:rsidRPr="00F65EB0">
        <w:rPr>
          <w:rFonts w:ascii="Arial" w:hAnsi="Arial" w:cs="Arial"/>
          <w:sz w:val="20"/>
          <w:szCs w:val="20"/>
          <w:lang w:val="pt-BR"/>
        </w:rPr>
        <w:t>sob</w:t>
      </w:r>
      <w:r w:rsidRPr="00F65EB0">
        <w:rPr>
          <w:rFonts w:ascii="Arial" w:hAnsi="Arial" w:cs="Arial"/>
          <w:spacing w:val="18"/>
          <w:sz w:val="20"/>
          <w:szCs w:val="20"/>
          <w:lang w:val="pt-BR"/>
        </w:rPr>
        <w:t xml:space="preserve"> </w:t>
      </w:r>
      <w:r w:rsidRPr="00F65EB0">
        <w:rPr>
          <w:rFonts w:ascii="Arial" w:hAnsi="Arial" w:cs="Arial"/>
          <w:sz w:val="20"/>
          <w:szCs w:val="20"/>
          <w:lang w:val="pt-BR"/>
        </w:rPr>
        <w:t>pena</w:t>
      </w:r>
      <w:r w:rsidRPr="00F65EB0">
        <w:rPr>
          <w:rFonts w:ascii="Arial" w:hAnsi="Arial" w:cs="Arial"/>
          <w:spacing w:val="18"/>
          <w:sz w:val="20"/>
          <w:szCs w:val="20"/>
          <w:lang w:val="pt-BR"/>
        </w:rPr>
        <w:t xml:space="preserve"> </w:t>
      </w:r>
      <w:r w:rsidRPr="00F65EB0">
        <w:rPr>
          <w:rFonts w:ascii="Arial" w:hAnsi="Arial" w:cs="Arial"/>
          <w:sz w:val="20"/>
          <w:szCs w:val="20"/>
          <w:lang w:val="pt-BR"/>
        </w:rPr>
        <w:t>de</w:t>
      </w:r>
      <w:r w:rsidRPr="00F65EB0">
        <w:rPr>
          <w:rFonts w:ascii="Arial" w:hAnsi="Arial" w:cs="Arial"/>
          <w:spacing w:val="20"/>
          <w:sz w:val="20"/>
          <w:szCs w:val="20"/>
          <w:lang w:val="pt-BR"/>
        </w:rPr>
        <w:t xml:space="preserve"> </w:t>
      </w:r>
      <w:r w:rsidRPr="00F65EB0">
        <w:rPr>
          <w:rFonts w:ascii="Arial" w:hAnsi="Arial" w:cs="Arial"/>
          <w:sz w:val="20"/>
          <w:szCs w:val="20"/>
          <w:lang w:val="pt-BR"/>
        </w:rPr>
        <w:t>decair</w:t>
      </w:r>
      <w:r w:rsidRPr="00F65EB0">
        <w:rPr>
          <w:rFonts w:ascii="Arial" w:hAnsi="Arial" w:cs="Arial"/>
          <w:spacing w:val="19"/>
          <w:sz w:val="20"/>
          <w:szCs w:val="20"/>
          <w:lang w:val="pt-BR"/>
        </w:rPr>
        <w:t xml:space="preserve"> </w:t>
      </w:r>
      <w:r w:rsidRPr="00F65EB0">
        <w:rPr>
          <w:rFonts w:ascii="Arial" w:hAnsi="Arial" w:cs="Arial"/>
          <w:sz w:val="20"/>
          <w:szCs w:val="20"/>
          <w:lang w:val="pt-BR"/>
        </w:rPr>
        <w:t>do</w:t>
      </w:r>
      <w:r w:rsidR="00E82ECF" w:rsidRPr="00F65EB0">
        <w:rPr>
          <w:rFonts w:ascii="Arial" w:hAnsi="Arial" w:cs="Arial"/>
          <w:sz w:val="20"/>
          <w:szCs w:val="20"/>
          <w:lang w:val="pt-BR"/>
        </w:rPr>
        <w:t xml:space="preserve"> </w:t>
      </w:r>
      <w:r w:rsidRPr="00F65EB0">
        <w:rPr>
          <w:rFonts w:ascii="Arial" w:hAnsi="Arial" w:cs="Arial"/>
          <w:sz w:val="20"/>
          <w:szCs w:val="20"/>
          <w:lang w:val="pt-BR"/>
        </w:rPr>
        <w:t>direito à contratação, sem prejuízo das sanções previstas neste Aviso de Contratação Direta.</w:t>
      </w:r>
    </w:p>
    <w:p w14:paraId="7F098B7D" w14:textId="77777777" w:rsidR="00E82ECF" w:rsidRPr="00F65EB0" w:rsidRDefault="00E82ECF" w:rsidP="00E82ECF">
      <w:pPr>
        <w:pStyle w:val="PargrafodaLista"/>
        <w:tabs>
          <w:tab w:val="left" w:pos="851"/>
          <w:tab w:val="left" w:pos="1556"/>
          <w:tab w:val="left" w:pos="1560"/>
        </w:tabs>
        <w:ind w:left="0" w:firstLine="0"/>
        <w:rPr>
          <w:rFonts w:ascii="Arial" w:hAnsi="Arial" w:cs="Arial"/>
          <w:sz w:val="20"/>
          <w:szCs w:val="20"/>
          <w:lang w:val="pt-BR"/>
        </w:rPr>
      </w:pPr>
    </w:p>
    <w:p w14:paraId="2C392BA1" w14:textId="77777777" w:rsidR="00F87E79" w:rsidRPr="00F65EB0" w:rsidRDefault="00E0142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 xml:space="preserve">Alternativamente à convocação para comparecer perante o órgão ou entidade para a </w:t>
      </w:r>
      <w:r w:rsidR="00D30DBE" w:rsidRPr="00F65EB0">
        <w:rPr>
          <w:rFonts w:ascii="Arial" w:hAnsi="Arial" w:cs="Arial"/>
          <w:sz w:val="20"/>
          <w:szCs w:val="20"/>
          <w:lang w:val="pt-BR"/>
        </w:rPr>
        <w:t>assinatura do contrato</w:t>
      </w:r>
      <w:r w:rsidRPr="00F65EB0">
        <w:rPr>
          <w:rFonts w:ascii="Arial" w:hAnsi="Arial" w:cs="Arial"/>
          <w:sz w:val="20"/>
          <w:szCs w:val="20"/>
          <w:lang w:val="pt-BR"/>
        </w:rPr>
        <w:t>, a Administração poderá encaminhá-lo para assinatura, mediante correspondência postal com aviso de recebimento (AR) ou meio eletrônico, para que seja assinado e devolvido no prazo de 05 (cinco) dias, a contar da data de seu recebimento</w:t>
      </w:r>
      <w:r w:rsidR="00D74378" w:rsidRPr="00F65EB0">
        <w:rPr>
          <w:rFonts w:ascii="Arial" w:hAnsi="Arial" w:cs="Arial"/>
          <w:sz w:val="20"/>
          <w:szCs w:val="20"/>
          <w:lang w:val="pt-BR"/>
        </w:rPr>
        <w:t>.</w:t>
      </w:r>
    </w:p>
    <w:p w14:paraId="284B84A6"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742CA0E1" w14:textId="77777777" w:rsidR="00E01421" w:rsidRPr="00F65EB0" w:rsidRDefault="00E01421"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 xml:space="preserve">Na </w:t>
      </w:r>
      <w:r w:rsidR="00F5343D" w:rsidRPr="00F65EB0">
        <w:rPr>
          <w:rFonts w:ascii="Arial" w:hAnsi="Arial" w:cs="Arial"/>
          <w:sz w:val="20"/>
          <w:szCs w:val="20"/>
          <w:lang w:val="pt-BR"/>
        </w:rPr>
        <w:t>assinatura</w:t>
      </w:r>
      <w:r w:rsidRPr="00F65EB0">
        <w:rPr>
          <w:rFonts w:ascii="Arial" w:hAnsi="Arial" w:cs="Arial"/>
          <w:sz w:val="20"/>
          <w:szCs w:val="20"/>
          <w:lang w:val="pt-BR"/>
        </w:rPr>
        <w:t xml:space="preserve"> será exigida a comprovação das </w:t>
      </w:r>
      <w:r w:rsidR="00BE2B87" w:rsidRPr="00F65EB0">
        <w:rPr>
          <w:rFonts w:ascii="Arial" w:hAnsi="Arial" w:cs="Arial"/>
          <w:sz w:val="20"/>
          <w:szCs w:val="20"/>
          <w:lang w:val="pt-BR"/>
        </w:rPr>
        <w:t>condições de</w:t>
      </w:r>
      <w:r w:rsidRPr="00F65EB0">
        <w:rPr>
          <w:rFonts w:ascii="Arial" w:hAnsi="Arial" w:cs="Arial"/>
          <w:sz w:val="20"/>
          <w:szCs w:val="20"/>
          <w:lang w:val="pt-BR"/>
        </w:rPr>
        <w:t xml:space="preserve"> habilitação e contratação consignadas neste aviso, que deverão ser mantidas pelo fornecedor durante toda a vigência do contrato.</w:t>
      </w:r>
    </w:p>
    <w:p w14:paraId="6F24CA00" w14:textId="77777777" w:rsidR="00E01421" w:rsidRPr="00F65EB0" w:rsidRDefault="00E01421" w:rsidP="00E01421">
      <w:pPr>
        <w:pStyle w:val="PargrafodaLista"/>
        <w:tabs>
          <w:tab w:val="left" w:pos="851"/>
        </w:tabs>
        <w:ind w:left="0" w:firstLine="0"/>
        <w:rPr>
          <w:rFonts w:ascii="Arial" w:hAnsi="Arial" w:cs="Arial"/>
          <w:sz w:val="20"/>
          <w:szCs w:val="20"/>
          <w:lang w:val="pt-BR"/>
        </w:rPr>
      </w:pPr>
    </w:p>
    <w:p w14:paraId="71666259" w14:textId="77777777" w:rsidR="00F87E79" w:rsidRPr="00F65EB0" w:rsidRDefault="00D74378" w:rsidP="00573F6B">
      <w:pPr>
        <w:pStyle w:val="Ttulo1"/>
        <w:numPr>
          <w:ilvl w:val="0"/>
          <w:numId w:val="6"/>
        </w:numPr>
        <w:tabs>
          <w:tab w:val="left" w:pos="851"/>
        </w:tabs>
        <w:ind w:left="0" w:firstLine="0"/>
        <w:rPr>
          <w:sz w:val="20"/>
          <w:szCs w:val="20"/>
          <w:lang w:val="pt-BR"/>
        </w:rPr>
      </w:pPr>
      <w:bookmarkStart w:id="7" w:name="_TOC_250006"/>
      <w:r w:rsidRPr="00F65EB0">
        <w:rPr>
          <w:sz w:val="20"/>
          <w:szCs w:val="20"/>
          <w:lang w:val="pt-BR"/>
        </w:rPr>
        <w:t>SANÇÕES</w:t>
      </w:r>
      <w:r w:rsidRPr="00F65EB0">
        <w:rPr>
          <w:spacing w:val="-8"/>
          <w:sz w:val="20"/>
          <w:szCs w:val="20"/>
          <w:lang w:val="pt-BR"/>
        </w:rPr>
        <w:t xml:space="preserve"> </w:t>
      </w:r>
      <w:bookmarkEnd w:id="7"/>
      <w:r w:rsidRPr="00F65EB0">
        <w:rPr>
          <w:spacing w:val="-2"/>
          <w:sz w:val="20"/>
          <w:szCs w:val="20"/>
          <w:lang w:val="pt-BR"/>
        </w:rPr>
        <w:t>ADMINISTRATIVAS</w:t>
      </w:r>
    </w:p>
    <w:p w14:paraId="7FD7F660" w14:textId="77777777" w:rsidR="00D74378"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 CONTRATADA que incorra em infrações sujeita-se às sanções administrativas</w:t>
      </w:r>
      <w:r w:rsidRPr="00F65EB0">
        <w:rPr>
          <w:rFonts w:ascii="Arial" w:hAnsi="Arial" w:cs="Arial"/>
          <w:spacing w:val="-5"/>
          <w:sz w:val="20"/>
          <w:szCs w:val="20"/>
          <w:lang w:val="pt-BR"/>
        </w:rPr>
        <w:t xml:space="preserve"> </w:t>
      </w:r>
      <w:r w:rsidRPr="00F65EB0">
        <w:rPr>
          <w:rFonts w:ascii="Arial" w:hAnsi="Arial" w:cs="Arial"/>
          <w:sz w:val="20"/>
          <w:szCs w:val="20"/>
          <w:lang w:val="pt-BR"/>
        </w:rPr>
        <w:t>previstas</w:t>
      </w:r>
      <w:r w:rsidRPr="00F65EB0">
        <w:rPr>
          <w:rFonts w:ascii="Arial" w:hAnsi="Arial" w:cs="Arial"/>
          <w:spacing w:val="-7"/>
          <w:sz w:val="20"/>
          <w:szCs w:val="20"/>
          <w:lang w:val="pt-BR"/>
        </w:rPr>
        <w:t xml:space="preserve"> </w:t>
      </w:r>
      <w:r w:rsidRPr="00F65EB0">
        <w:rPr>
          <w:rFonts w:ascii="Arial" w:hAnsi="Arial" w:cs="Arial"/>
          <w:sz w:val="20"/>
          <w:szCs w:val="20"/>
          <w:lang w:val="pt-BR"/>
        </w:rPr>
        <w:t>no</w:t>
      </w:r>
      <w:r w:rsidRPr="00F65EB0">
        <w:rPr>
          <w:rFonts w:ascii="Arial" w:hAnsi="Arial" w:cs="Arial"/>
          <w:spacing w:val="-7"/>
          <w:sz w:val="20"/>
          <w:szCs w:val="20"/>
          <w:lang w:val="pt-BR"/>
        </w:rPr>
        <w:t xml:space="preserve"> </w:t>
      </w:r>
      <w:r w:rsidRPr="00F65EB0">
        <w:rPr>
          <w:rFonts w:ascii="Arial" w:hAnsi="Arial" w:cs="Arial"/>
          <w:sz w:val="20"/>
          <w:szCs w:val="20"/>
          <w:lang w:val="pt-BR"/>
        </w:rPr>
        <w:t>art.</w:t>
      </w:r>
      <w:r w:rsidRPr="00F65EB0">
        <w:rPr>
          <w:rFonts w:ascii="Arial" w:hAnsi="Arial" w:cs="Arial"/>
          <w:spacing w:val="-7"/>
          <w:sz w:val="20"/>
          <w:szCs w:val="20"/>
          <w:lang w:val="pt-BR"/>
        </w:rPr>
        <w:t xml:space="preserve"> </w:t>
      </w:r>
      <w:r w:rsidRPr="00F65EB0">
        <w:rPr>
          <w:rFonts w:ascii="Arial" w:hAnsi="Arial" w:cs="Arial"/>
          <w:sz w:val="20"/>
          <w:szCs w:val="20"/>
          <w:lang w:val="pt-BR"/>
        </w:rPr>
        <w:t>156</w:t>
      </w:r>
      <w:r w:rsidRPr="00F65EB0">
        <w:rPr>
          <w:rFonts w:ascii="Arial" w:hAnsi="Arial" w:cs="Arial"/>
          <w:spacing w:val="-9"/>
          <w:sz w:val="20"/>
          <w:szCs w:val="20"/>
          <w:lang w:val="pt-BR"/>
        </w:rPr>
        <w:t xml:space="preserve"> </w:t>
      </w:r>
      <w:r w:rsidRPr="00F65EB0">
        <w:rPr>
          <w:rFonts w:ascii="Arial" w:hAnsi="Arial" w:cs="Arial"/>
          <w:sz w:val="20"/>
          <w:szCs w:val="20"/>
          <w:lang w:val="pt-BR"/>
        </w:rPr>
        <w:t>da</w:t>
      </w:r>
      <w:r w:rsidRPr="00F65EB0">
        <w:rPr>
          <w:rFonts w:ascii="Arial" w:hAnsi="Arial" w:cs="Arial"/>
          <w:spacing w:val="-6"/>
          <w:sz w:val="20"/>
          <w:szCs w:val="20"/>
          <w:lang w:val="pt-BR"/>
        </w:rPr>
        <w:t xml:space="preserve"> </w:t>
      </w:r>
      <w:r w:rsidRPr="00F65EB0">
        <w:rPr>
          <w:rFonts w:ascii="Arial" w:hAnsi="Arial" w:cs="Arial"/>
          <w:sz w:val="20"/>
          <w:szCs w:val="20"/>
          <w:lang w:val="pt-BR"/>
        </w:rPr>
        <w:t>Lei</w:t>
      </w:r>
      <w:r w:rsidRPr="00F65EB0">
        <w:rPr>
          <w:rFonts w:ascii="Arial" w:hAnsi="Arial" w:cs="Arial"/>
          <w:spacing w:val="-5"/>
          <w:sz w:val="20"/>
          <w:szCs w:val="20"/>
          <w:lang w:val="pt-BR"/>
        </w:rPr>
        <w:t xml:space="preserve"> </w:t>
      </w:r>
      <w:r w:rsidRPr="00F65EB0">
        <w:rPr>
          <w:rFonts w:ascii="Arial" w:hAnsi="Arial" w:cs="Arial"/>
          <w:sz w:val="20"/>
          <w:szCs w:val="20"/>
          <w:lang w:val="pt-BR"/>
        </w:rPr>
        <w:t>Federal</w:t>
      </w:r>
      <w:r w:rsidRPr="00F65EB0">
        <w:rPr>
          <w:rFonts w:ascii="Arial" w:hAnsi="Arial" w:cs="Arial"/>
          <w:spacing w:val="-5"/>
          <w:sz w:val="20"/>
          <w:szCs w:val="20"/>
          <w:lang w:val="pt-BR"/>
        </w:rPr>
        <w:t xml:space="preserve"> </w:t>
      </w:r>
      <w:r w:rsidRPr="00F65EB0">
        <w:rPr>
          <w:rFonts w:ascii="Arial" w:hAnsi="Arial" w:cs="Arial"/>
          <w:sz w:val="20"/>
          <w:szCs w:val="20"/>
          <w:lang w:val="pt-BR"/>
        </w:rPr>
        <w:t>nº</w:t>
      </w:r>
      <w:r w:rsidRPr="00F65EB0">
        <w:rPr>
          <w:rFonts w:ascii="Arial" w:hAnsi="Arial" w:cs="Arial"/>
          <w:spacing w:val="-3"/>
          <w:sz w:val="20"/>
          <w:szCs w:val="20"/>
          <w:lang w:val="pt-BR"/>
        </w:rPr>
        <w:t xml:space="preserve"> </w:t>
      </w:r>
      <w:r w:rsidRPr="00F65EB0">
        <w:rPr>
          <w:rFonts w:ascii="Arial" w:hAnsi="Arial" w:cs="Arial"/>
          <w:sz w:val="20"/>
          <w:szCs w:val="20"/>
          <w:lang w:val="pt-BR"/>
        </w:rPr>
        <w:t>14.133,</w:t>
      </w:r>
      <w:r w:rsidRPr="00F65EB0">
        <w:rPr>
          <w:rFonts w:ascii="Arial" w:hAnsi="Arial" w:cs="Arial"/>
          <w:spacing w:val="-5"/>
          <w:sz w:val="20"/>
          <w:szCs w:val="20"/>
          <w:lang w:val="pt-BR"/>
        </w:rPr>
        <w:t xml:space="preserve"> </w:t>
      </w:r>
      <w:r w:rsidRPr="00F65EB0">
        <w:rPr>
          <w:rFonts w:ascii="Arial" w:hAnsi="Arial" w:cs="Arial"/>
          <w:sz w:val="20"/>
          <w:szCs w:val="20"/>
          <w:lang w:val="pt-BR"/>
        </w:rPr>
        <w:t>de</w:t>
      </w:r>
      <w:r w:rsidRPr="00F65EB0">
        <w:rPr>
          <w:rFonts w:ascii="Arial" w:hAnsi="Arial" w:cs="Arial"/>
          <w:spacing w:val="-6"/>
          <w:sz w:val="20"/>
          <w:szCs w:val="20"/>
          <w:lang w:val="pt-BR"/>
        </w:rPr>
        <w:t xml:space="preserve"> </w:t>
      </w:r>
      <w:r w:rsidRPr="00F65EB0">
        <w:rPr>
          <w:rFonts w:ascii="Arial" w:hAnsi="Arial" w:cs="Arial"/>
          <w:sz w:val="20"/>
          <w:szCs w:val="20"/>
          <w:lang w:val="pt-BR"/>
        </w:rPr>
        <w:t>2021,</w:t>
      </w:r>
      <w:r w:rsidR="00EA3341" w:rsidRPr="00F65EB0">
        <w:rPr>
          <w:rFonts w:ascii="Arial" w:hAnsi="Arial" w:cs="Arial"/>
          <w:sz w:val="20"/>
          <w:szCs w:val="20"/>
          <w:lang w:val="pt-BR"/>
        </w:rPr>
        <w:t xml:space="preserve"> </w:t>
      </w:r>
      <w:r w:rsidRPr="00F65EB0">
        <w:rPr>
          <w:rFonts w:ascii="Arial" w:hAnsi="Arial" w:cs="Arial"/>
          <w:sz w:val="20"/>
          <w:szCs w:val="20"/>
          <w:lang w:val="pt-BR"/>
        </w:rPr>
        <w:t xml:space="preserve">sem prejuízo de eventuais implicações penais nos termos do que prevê o Capítulo II-B do Título XI do Código Penal, bem como da eventual anulação da nota de empenho de despesa ou da </w:t>
      </w:r>
      <w:r w:rsidR="00F5343D" w:rsidRPr="00F65EB0">
        <w:rPr>
          <w:rFonts w:ascii="Arial" w:hAnsi="Arial" w:cs="Arial"/>
          <w:sz w:val="20"/>
          <w:szCs w:val="20"/>
          <w:lang w:val="pt-BR"/>
        </w:rPr>
        <w:t>extinção</w:t>
      </w:r>
      <w:r w:rsidRPr="00F65EB0">
        <w:rPr>
          <w:rFonts w:ascii="Arial" w:hAnsi="Arial" w:cs="Arial"/>
          <w:sz w:val="20"/>
          <w:szCs w:val="20"/>
          <w:lang w:val="pt-BR"/>
        </w:rPr>
        <w:t xml:space="preserve"> do instrumento contratual.</w:t>
      </w:r>
    </w:p>
    <w:p w14:paraId="1B13BF6E" w14:textId="77777777" w:rsidR="00E82ECF" w:rsidRPr="00F65EB0" w:rsidRDefault="00E82ECF" w:rsidP="00EA3341">
      <w:pPr>
        <w:pStyle w:val="PargrafodaLista"/>
        <w:tabs>
          <w:tab w:val="left" w:pos="851"/>
        </w:tabs>
        <w:ind w:left="0" w:firstLine="0"/>
        <w:rPr>
          <w:rFonts w:ascii="Arial" w:hAnsi="Arial" w:cs="Arial"/>
          <w:sz w:val="20"/>
          <w:szCs w:val="20"/>
          <w:lang w:val="pt-BR"/>
        </w:rPr>
      </w:pPr>
    </w:p>
    <w:p w14:paraId="5FA3B0DB"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w:t>
      </w:r>
      <w:r w:rsidRPr="00F65EB0">
        <w:rPr>
          <w:rFonts w:ascii="Arial" w:hAnsi="Arial" w:cs="Arial"/>
          <w:spacing w:val="-12"/>
          <w:sz w:val="20"/>
          <w:szCs w:val="20"/>
          <w:lang w:val="pt-BR"/>
        </w:rPr>
        <w:t xml:space="preserve"> </w:t>
      </w:r>
      <w:r w:rsidRPr="00F65EB0">
        <w:rPr>
          <w:rFonts w:ascii="Arial" w:hAnsi="Arial" w:cs="Arial"/>
          <w:sz w:val="20"/>
          <w:szCs w:val="20"/>
          <w:lang w:val="pt-BR"/>
        </w:rPr>
        <w:t>licitante</w:t>
      </w:r>
      <w:r w:rsidRPr="00F65EB0">
        <w:rPr>
          <w:rFonts w:ascii="Arial" w:hAnsi="Arial" w:cs="Arial"/>
          <w:spacing w:val="-13"/>
          <w:sz w:val="20"/>
          <w:szCs w:val="20"/>
          <w:lang w:val="pt-BR"/>
        </w:rPr>
        <w:t xml:space="preserve"> </w:t>
      </w:r>
      <w:r w:rsidRPr="00F65EB0">
        <w:rPr>
          <w:rFonts w:ascii="Arial" w:hAnsi="Arial" w:cs="Arial"/>
          <w:sz w:val="20"/>
          <w:szCs w:val="20"/>
          <w:lang w:val="pt-BR"/>
        </w:rPr>
        <w:t>e</w:t>
      </w:r>
      <w:r w:rsidRPr="00F65EB0">
        <w:rPr>
          <w:rFonts w:ascii="Arial" w:hAnsi="Arial" w:cs="Arial"/>
          <w:spacing w:val="-13"/>
          <w:sz w:val="20"/>
          <w:szCs w:val="20"/>
          <w:lang w:val="pt-BR"/>
        </w:rPr>
        <w:t xml:space="preserve"> </w:t>
      </w:r>
      <w:r w:rsidRPr="00F65EB0">
        <w:rPr>
          <w:rFonts w:ascii="Arial" w:hAnsi="Arial" w:cs="Arial"/>
          <w:sz w:val="20"/>
          <w:szCs w:val="20"/>
          <w:lang w:val="pt-BR"/>
        </w:rPr>
        <w:t>a</w:t>
      </w:r>
      <w:r w:rsidRPr="00F65EB0">
        <w:rPr>
          <w:rFonts w:ascii="Arial" w:hAnsi="Arial" w:cs="Arial"/>
          <w:spacing w:val="-13"/>
          <w:sz w:val="20"/>
          <w:szCs w:val="20"/>
          <w:lang w:val="pt-BR"/>
        </w:rPr>
        <w:t xml:space="preserve"> </w:t>
      </w:r>
      <w:r w:rsidRPr="00F65EB0">
        <w:rPr>
          <w:rFonts w:ascii="Arial" w:hAnsi="Arial" w:cs="Arial"/>
          <w:sz w:val="20"/>
          <w:szCs w:val="20"/>
          <w:lang w:val="pt-BR"/>
        </w:rPr>
        <w:t>CONTRATADA</w:t>
      </w:r>
      <w:r w:rsidRPr="00F65EB0">
        <w:rPr>
          <w:rFonts w:ascii="Arial" w:hAnsi="Arial" w:cs="Arial"/>
          <w:spacing w:val="-13"/>
          <w:sz w:val="20"/>
          <w:szCs w:val="20"/>
          <w:lang w:val="pt-BR"/>
        </w:rPr>
        <w:t xml:space="preserve"> </w:t>
      </w:r>
      <w:r w:rsidRPr="00F65EB0">
        <w:rPr>
          <w:rFonts w:ascii="Arial" w:hAnsi="Arial" w:cs="Arial"/>
          <w:sz w:val="20"/>
          <w:szCs w:val="20"/>
          <w:lang w:val="pt-BR"/>
        </w:rPr>
        <w:t>que</w:t>
      </w:r>
      <w:r w:rsidRPr="00F65EB0">
        <w:rPr>
          <w:rFonts w:ascii="Arial" w:hAnsi="Arial" w:cs="Arial"/>
          <w:spacing w:val="-13"/>
          <w:sz w:val="20"/>
          <w:szCs w:val="20"/>
          <w:lang w:val="pt-BR"/>
        </w:rPr>
        <w:t xml:space="preserve"> </w:t>
      </w:r>
      <w:r w:rsidRPr="00F65EB0">
        <w:rPr>
          <w:rFonts w:ascii="Arial" w:hAnsi="Arial" w:cs="Arial"/>
          <w:sz w:val="20"/>
          <w:szCs w:val="20"/>
          <w:lang w:val="pt-BR"/>
        </w:rPr>
        <w:t>incorra</w:t>
      </w:r>
      <w:r w:rsidRPr="00F65EB0">
        <w:rPr>
          <w:rFonts w:ascii="Arial" w:hAnsi="Arial" w:cs="Arial"/>
          <w:spacing w:val="-12"/>
          <w:sz w:val="20"/>
          <w:szCs w:val="20"/>
          <w:lang w:val="pt-BR"/>
        </w:rPr>
        <w:t xml:space="preserve"> </w:t>
      </w:r>
      <w:r w:rsidRPr="00F65EB0">
        <w:rPr>
          <w:rFonts w:ascii="Arial" w:hAnsi="Arial" w:cs="Arial"/>
          <w:sz w:val="20"/>
          <w:szCs w:val="20"/>
          <w:lang w:val="pt-BR"/>
        </w:rPr>
        <w:t>em</w:t>
      </w:r>
      <w:r w:rsidRPr="00F65EB0">
        <w:rPr>
          <w:rFonts w:ascii="Arial" w:hAnsi="Arial" w:cs="Arial"/>
          <w:spacing w:val="-14"/>
          <w:sz w:val="20"/>
          <w:szCs w:val="20"/>
          <w:lang w:val="pt-BR"/>
        </w:rPr>
        <w:t xml:space="preserve"> </w:t>
      </w:r>
      <w:r w:rsidRPr="00F65EB0">
        <w:rPr>
          <w:rFonts w:ascii="Arial" w:hAnsi="Arial" w:cs="Arial"/>
          <w:sz w:val="20"/>
          <w:szCs w:val="20"/>
          <w:lang w:val="pt-BR"/>
        </w:rPr>
        <w:t>infrações</w:t>
      </w:r>
      <w:r w:rsidRPr="00F65EB0">
        <w:rPr>
          <w:rFonts w:ascii="Arial" w:hAnsi="Arial" w:cs="Arial"/>
          <w:spacing w:val="-12"/>
          <w:sz w:val="20"/>
          <w:szCs w:val="20"/>
          <w:lang w:val="pt-BR"/>
        </w:rPr>
        <w:t xml:space="preserve"> </w:t>
      </w:r>
      <w:r w:rsidRPr="00F65EB0">
        <w:rPr>
          <w:rFonts w:ascii="Arial" w:hAnsi="Arial" w:cs="Arial"/>
          <w:sz w:val="20"/>
          <w:szCs w:val="20"/>
          <w:lang w:val="pt-BR"/>
        </w:rPr>
        <w:t>administrativas</w:t>
      </w:r>
      <w:r w:rsidRPr="00F65EB0">
        <w:rPr>
          <w:rFonts w:ascii="Arial" w:hAnsi="Arial" w:cs="Arial"/>
          <w:spacing w:val="-14"/>
          <w:sz w:val="20"/>
          <w:szCs w:val="20"/>
          <w:lang w:val="pt-BR"/>
        </w:rPr>
        <w:t xml:space="preserve"> </w:t>
      </w:r>
      <w:r w:rsidRPr="00F65EB0">
        <w:rPr>
          <w:rFonts w:ascii="Arial" w:hAnsi="Arial" w:cs="Arial"/>
          <w:sz w:val="20"/>
          <w:szCs w:val="20"/>
          <w:lang w:val="pt-BR"/>
        </w:rPr>
        <w:t>sujeita- se às seguintes sanções:</w:t>
      </w:r>
    </w:p>
    <w:p w14:paraId="25C4AFDB" w14:textId="77777777" w:rsidR="00E82ECF" w:rsidRPr="00F65EB0" w:rsidRDefault="00E82ECF" w:rsidP="00EA3341">
      <w:pPr>
        <w:pStyle w:val="PargrafodaLista"/>
        <w:tabs>
          <w:tab w:val="left" w:pos="851"/>
        </w:tabs>
        <w:ind w:left="0" w:firstLine="0"/>
        <w:rPr>
          <w:rFonts w:ascii="Arial" w:hAnsi="Arial" w:cs="Arial"/>
          <w:sz w:val="20"/>
          <w:szCs w:val="20"/>
          <w:lang w:val="pt-BR"/>
        </w:rPr>
      </w:pPr>
    </w:p>
    <w:p w14:paraId="059B266D"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pacing w:val="-2"/>
          <w:sz w:val="20"/>
          <w:szCs w:val="20"/>
          <w:lang w:val="pt-BR"/>
        </w:rPr>
        <w:t>Advertência</w:t>
      </w:r>
      <w:r w:rsidR="00D74378" w:rsidRPr="00F65EB0">
        <w:rPr>
          <w:rFonts w:ascii="Arial" w:hAnsi="Arial" w:cs="Arial"/>
          <w:spacing w:val="-2"/>
          <w:sz w:val="20"/>
          <w:szCs w:val="20"/>
          <w:lang w:val="pt-BR"/>
        </w:rPr>
        <w:t>;</w:t>
      </w:r>
    </w:p>
    <w:p w14:paraId="2C1DCA1D"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0DDF7BF3"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Multa</w:t>
      </w:r>
      <w:r w:rsidR="00D74378" w:rsidRPr="00F65EB0">
        <w:rPr>
          <w:rFonts w:ascii="Arial" w:hAnsi="Arial" w:cs="Arial"/>
          <w:sz w:val="20"/>
          <w:szCs w:val="20"/>
          <w:lang w:val="pt-BR"/>
        </w:rPr>
        <w:t>,</w:t>
      </w:r>
      <w:r w:rsidR="00D74378" w:rsidRPr="00F65EB0">
        <w:rPr>
          <w:rFonts w:ascii="Arial" w:hAnsi="Arial" w:cs="Arial"/>
          <w:spacing w:val="-1"/>
          <w:sz w:val="20"/>
          <w:szCs w:val="20"/>
          <w:lang w:val="pt-BR"/>
        </w:rPr>
        <w:t xml:space="preserve"> </w:t>
      </w:r>
      <w:r w:rsidR="00D74378" w:rsidRPr="00F65EB0">
        <w:rPr>
          <w:rFonts w:ascii="Arial" w:hAnsi="Arial" w:cs="Arial"/>
          <w:sz w:val="20"/>
          <w:szCs w:val="20"/>
          <w:lang w:val="pt-BR"/>
        </w:rPr>
        <w:t>na</w:t>
      </w:r>
      <w:r w:rsidR="00D74378" w:rsidRPr="00F65EB0">
        <w:rPr>
          <w:rFonts w:ascii="Arial" w:hAnsi="Arial" w:cs="Arial"/>
          <w:spacing w:val="-4"/>
          <w:sz w:val="20"/>
          <w:szCs w:val="20"/>
          <w:lang w:val="pt-BR"/>
        </w:rPr>
        <w:t xml:space="preserve"> </w:t>
      </w:r>
      <w:r w:rsidR="00D74378" w:rsidRPr="00F65EB0">
        <w:rPr>
          <w:rFonts w:ascii="Arial" w:hAnsi="Arial" w:cs="Arial"/>
          <w:sz w:val="20"/>
          <w:szCs w:val="20"/>
          <w:lang w:val="pt-BR"/>
        </w:rPr>
        <w:t>forma</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prevista</w:t>
      </w:r>
      <w:r w:rsidR="00D74378" w:rsidRPr="00F65EB0">
        <w:rPr>
          <w:rFonts w:ascii="Arial" w:hAnsi="Arial" w:cs="Arial"/>
          <w:spacing w:val="-4"/>
          <w:sz w:val="20"/>
          <w:szCs w:val="20"/>
          <w:lang w:val="pt-BR"/>
        </w:rPr>
        <w:t xml:space="preserve"> </w:t>
      </w:r>
      <w:r w:rsidR="00D74378" w:rsidRPr="00F65EB0">
        <w:rPr>
          <w:rFonts w:ascii="Arial" w:hAnsi="Arial" w:cs="Arial"/>
          <w:sz w:val="20"/>
          <w:szCs w:val="20"/>
          <w:lang w:val="pt-BR"/>
        </w:rPr>
        <w:t>neste</w:t>
      </w:r>
      <w:r w:rsidR="00D74378" w:rsidRPr="00F65EB0">
        <w:rPr>
          <w:rFonts w:ascii="Arial" w:hAnsi="Arial" w:cs="Arial"/>
          <w:spacing w:val="-4"/>
          <w:sz w:val="20"/>
          <w:szCs w:val="20"/>
          <w:lang w:val="pt-BR"/>
        </w:rPr>
        <w:t xml:space="preserve"> </w:t>
      </w:r>
      <w:r w:rsidR="00D74378" w:rsidRPr="00F65EB0">
        <w:rPr>
          <w:rFonts w:ascii="Arial" w:hAnsi="Arial" w:cs="Arial"/>
          <w:sz w:val="20"/>
          <w:szCs w:val="20"/>
          <w:lang w:val="pt-BR"/>
        </w:rPr>
        <w:t>instrumento</w:t>
      </w:r>
      <w:r w:rsidR="00D74378" w:rsidRPr="00F65EB0">
        <w:rPr>
          <w:rFonts w:ascii="Arial" w:hAnsi="Arial" w:cs="Arial"/>
          <w:spacing w:val="-5"/>
          <w:sz w:val="20"/>
          <w:szCs w:val="20"/>
          <w:lang w:val="pt-BR"/>
        </w:rPr>
        <w:t xml:space="preserve"> </w:t>
      </w:r>
      <w:r w:rsidR="00D74378" w:rsidRPr="00F65EB0">
        <w:rPr>
          <w:rFonts w:ascii="Arial" w:hAnsi="Arial" w:cs="Arial"/>
          <w:spacing w:val="-2"/>
          <w:sz w:val="20"/>
          <w:szCs w:val="20"/>
          <w:lang w:val="pt-BR"/>
        </w:rPr>
        <w:t>convocatório;</w:t>
      </w:r>
    </w:p>
    <w:p w14:paraId="51A2E2B5"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70E013E4"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Impedimento</w:t>
      </w:r>
      <w:r w:rsidR="00D74378" w:rsidRPr="00F65EB0">
        <w:rPr>
          <w:rFonts w:ascii="Arial" w:hAnsi="Arial" w:cs="Arial"/>
          <w:spacing w:val="-1"/>
          <w:sz w:val="20"/>
          <w:szCs w:val="20"/>
          <w:lang w:val="pt-BR"/>
        </w:rPr>
        <w:t xml:space="preserve"> </w:t>
      </w:r>
      <w:r w:rsidR="00D74378" w:rsidRPr="00F65EB0">
        <w:rPr>
          <w:rFonts w:ascii="Arial" w:hAnsi="Arial" w:cs="Arial"/>
          <w:sz w:val="20"/>
          <w:szCs w:val="20"/>
          <w:lang w:val="pt-BR"/>
        </w:rPr>
        <w:t>de licitar e</w:t>
      </w:r>
      <w:r w:rsidR="00D74378" w:rsidRPr="00F65EB0">
        <w:rPr>
          <w:rFonts w:ascii="Arial" w:hAnsi="Arial" w:cs="Arial"/>
          <w:spacing w:val="-1"/>
          <w:sz w:val="20"/>
          <w:szCs w:val="20"/>
          <w:lang w:val="pt-BR"/>
        </w:rPr>
        <w:t xml:space="preserve"> </w:t>
      </w:r>
      <w:r w:rsidR="00D74378" w:rsidRPr="00F65EB0">
        <w:rPr>
          <w:rFonts w:ascii="Arial" w:hAnsi="Arial" w:cs="Arial"/>
          <w:sz w:val="20"/>
          <w:szCs w:val="20"/>
          <w:lang w:val="pt-BR"/>
        </w:rPr>
        <w:t>contratar no âmbito da Administração Pública direta e indireta, por prazo não superior a 3 (três) anos, conforme o artigo 156, parágrafo 4º da Lei nº 14133/2021; e</w:t>
      </w:r>
    </w:p>
    <w:p w14:paraId="5F67FF5F"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33BCCEEE"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Declaração</w:t>
      </w:r>
      <w:r w:rsidR="00D74378" w:rsidRPr="00F65EB0">
        <w:rPr>
          <w:rFonts w:ascii="Arial" w:hAnsi="Arial" w:cs="Arial"/>
          <w:sz w:val="20"/>
          <w:szCs w:val="20"/>
          <w:lang w:val="pt-BR"/>
        </w:rPr>
        <w:t xml:space="preserve"> de inidoneidade para licitar ou contratar com a Administração</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Pública,</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pelo</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prazo</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3</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(três)</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a</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6</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(seis)</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anos</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conforme o artigo 156, parágrafo 5º da Lei nº 14133/2021.</w:t>
      </w:r>
    </w:p>
    <w:p w14:paraId="6D5B5E1E" w14:textId="77777777" w:rsidR="00E82ECF" w:rsidRPr="00F65EB0" w:rsidRDefault="00E82ECF" w:rsidP="00EA3341">
      <w:pPr>
        <w:pStyle w:val="PargrafodaLista"/>
        <w:tabs>
          <w:tab w:val="left" w:pos="851"/>
          <w:tab w:val="left" w:pos="2276"/>
          <w:tab w:val="left" w:pos="2280"/>
        </w:tabs>
        <w:ind w:left="0" w:firstLine="0"/>
        <w:rPr>
          <w:rFonts w:ascii="Arial" w:hAnsi="Arial" w:cs="Arial"/>
          <w:sz w:val="20"/>
          <w:szCs w:val="20"/>
          <w:lang w:val="pt-BR"/>
        </w:rPr>
      </w:pPr>
    </w:p>
    <w:p w14:paraId="6536A70C"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As</w:t>
      </w:r>
      <w:r w:rsidRPr="00F65EB0">
        <w:rPr>
          <w:rFonts w:ascii="Arial" w:hAnsi="Arial" w:cs="Arial"/>
          <w:spacing w:val="-5"/>
          <w:sz w:val="20"/>
          <w:szCs w:val="20"/>
          <w:lang w:val="pt-BR"/>
        </w:rPr>
        <w:t xml:space="preserve"> </w:t>
      </w:r>
      <w:r w:rsidRPr="00F65EB0">
        <w:rPr>
          <w:rFonts w:ascii="Arial" w:hAnsi="Arial" w:cs="Arial"/>
          <w:sz w:val="20"/>
          <w:szCs w:val="20"/>
          <w:lang w:val="pt-BR"/>
        </w:rPr>
        <w:t>sanções</w:t>
      </w:r>
      <w:r w:rsidRPr="00F65EB0">
        <w:rPr>
          <w:rFonts w:ascii="Arial" w:hAnsi="Arial" w:cs="Arial"/>
          <w:spacing w:val="-4"/>
          <w:sz w:val="20"/>
          <w:szCs w:val="20"/>
          <w:lang w:val="pt-BR"/>
        </w:rPr>
        <w:t xml:space="preserve"> </w:t>
      </w:r>
      <w:r w:rsidRPr="00F65EB0">
        <w:rPr>
          <w:rFonts w:ascii="Arial" w:hAnsi="Arial" w:cs="Arial"/>
          <w:sz w:val="20"/>
          <w:szCs w:val="20"/>
          <w:lang w:val="pt-BR"/>
        </w:rPr>
        <w:t>previstas</w:t>
      </w:r>
      <w:r w:rsidRPr="00F65EB0">
        <w:rPr>
          <w:rFonts w:ascii="Arial" w:hAnsi="Arial" w:cs="Arial"/>
          <w:spacing w:val="-2"/>
          <w:sz w:val="20"/>
          <w:szCs w:val="20"/>
          <w:lang w:val="pt-BR"/>
        </w:rPr>
        <w:t xml:space="preserve"> </w:t>
      </w:r>
      <w:r w:rsidRPr="00F65EB0">
        <w:rPr>
          <w:rFonts w:ascii="Arial" w:hAnsi="Arial" w:cs="Arial"/>
          <w:sz w:val="20"/>
          <w:szCs w:val="20"/>
          <w:lang w:val="pt-BR"/>
        </w:rPr>
        <w:t>no</w:t>
      </w:r>
      <w:r w:rsidRPr="00F65EB0">
        <w:rPr>
          <w:rFonts w:ascii="Arial" w:hAnsi="Arial" w:cs="Arial"/>
          <w:spacing w:val="-5"/>
          <w:sz w:val="20"/>
          <w:szCs w:val="20"/>
          <w:lang w:val="pt-BR"/>
        </w:rPr>
        <w:t xml:space="preserve"> </w:t>
      </w:r>
      <w:r w:rsidRPr="00F65EB0">
        <w:rPr>
          <w:rFonts w:ascii="Arial" w:hAnsi="Arial" w:cs="Arial"/>
          <w:sz w:val="20"/>
          <w:szCs w:val="20"/>
          <w:lang w:val="pt-BR"/>
        </w:rPr>
        <w:t>item</w:t>
      </w:r>
      <w:r w:rsidRPr="00F65EB0">
        <w:rPr>
          <w:rFonts w:ascii="Arial" w:hAnsi="Arial" w:cs="Arial"/>
          <w:spacing w:val="-1"/>
          <w:sz w:val="20"/>
          <w:szCs w:val="20"/>
          <w:lang w:val="pt-BR"/>
        </w:rPr>
        <w:t xml:space="preserve"> </w:t>
      </w:r>
      <w:r w:rsidRPr="00F65EB0">
        <w:rPr>
          <w:rFonts w:ascii="Arial" w:hAnsi="Arial" w:cs="Arial"/>
          <w:sz w:val="20"/>
          <w:szCs w:val="20"/>
          <w:lang w:val="pt-BR"/>
        </w:rPr>
        <w:t>8.2</w:t>
      </w:r>
      <w:r w:rsidRPr="00F65EB0">
        <w:rPr>
          <w:rFonts w:ascii="Arial" w:hAnsi="Arial" w:cs="Arial"/>
          <w:spacing w:val="-2"/>
          <w:sz w:val="20"/>
          <w:szCs w:val="20"/>
          <w:lang w:val="pt-BR"/>
        </w:rPr>
        <w:t xml:space="preserve"> </w:t>
      </w:r>
      <w:r w:rsidRPr="00F65EB0">
        <w:rPr>
          <w:rFonts w:ascii="Arial" w:hAnsi="Arial" w:cs="Arial"/>
          <w:sz w:val="20"/>
          <w:szCs w:val="20"/>
          <w:lang w:val="pt-BR"/>
        </w:rPr>
        <w:t>poderão</w:t>
      </w:r>
      <w:r w:rsidRPr="00F65EB0">
        <w:rPr>
          <w:rFonts w:ascii="Arial" w:hAnsi="Arial" w:cs="Arial"/>
          <w:spacing w:val="-4"/>
          <w:sz w:val="20"/>
          <w:szCs w:val="20"/>
          <w:lang w:val="pt-BR"/>
        </w:rPr>
        <w:t xml:space="preserve"> </w:t>
      </w:r>
      <w:r w:rsidRPr="00F65EB0">
        <w:rPr>
          <w:rFonts w:ascii="Arial" w:hAnsi="Arial" w:cs="Arial"/>
          <w:sz w:val="20"/>
          <w:szCs w:val="20"/>
          <w:lang w:val="pt-BR"/>
        </w:rPr>
        <w:t>ser</w:t>
      </w:r>
      <w:r w:rsidRPr="00F65EB0">
        <w:rPr>
          <w:rFonts w:ascii="Arial" w:hAnsi="Arial" w:cs="Arial"/>
          <w:spacing w:val="-2"/>
          <w:sz w:val="20"/>
          <w:szCs w:val="20"/>
          <w:lang w:val="pt-BR"/>
        </w:rPr>
        <w:t xml:space="preserve"> </w:t>
      </w:r>
      <w:r w:rsidRPr="00F65EB0">
        <w:rPr>
          <w:rFonts w:ascii="Arial" w:hAnsi="Arial" w:cs="Arial"/>
          <w:sz w:val="20"/>
          <w:szCs w:val="20"/>
          <w:lang w:val="pt-BR"/>
        </w:rPr>
        <w:t>aplicadas a</w:t>
      </w:r>
      <w:r w:rsidRPr="00F65EB0">
        <w:rPr>
          <w:rFonts w:ascii="Arial" w:hAnsi="Arial" w:cs="Arial"/>
          <w:spacing w:val="-4"/>
          <w:sz w:val="20"/>
          <w:szCs w:val="20"/>
          <w:lang w:val="pt-BR"/>
        </w:rPr>
        <w:t xml:space="preserve"> </w:t>
      </w:r>
      <w:r w:rsidRPr="00F65EB0">
        <w:rPr>
          <w:rFonts w:ascii="Arial" w:hAnsi="Arial" w:cs="Arial"/>
          <w:spacing w:val="-2"/>
          <w:sz w:val="20"/>
          <w:szCs w:val="20"/>
          <w:lang w:val="pt-BR"/>
        </w:rPr>
        <w:t>quem:</w:t>
      </w:r>
    </w:p>
    <w:p w14:paraId="7CB364D4" w14:textId="77777777" w:rsidR="00E82ECF" w:rsidRPr="00F65EB0" w:rsidRDefault="00E82ECF" w:rsidP="00A81D7E">
      <w:pPr>
        <w:pStyle w:val="PargrafodaLista"/>
        <w:tabs>
          <w:tab w:val="left" w:pos="851"/>
          <w:tab w:val="left" w:pos="1556"/>
        </w:tabs>
        <w:ind w:left="0" w:firstLine="0"/>
        <w:rPr>
          <w:rFonts w:ascii="Arial" w:hAnsi="Arial" w:cs="Arial"/>
          <w:sz w:val="20"/>
          <w:szCs w:val="20"/>
          <w:lang w:val="pt-BR"/>
        </w:rPr>
      </w:pPr>
    </w:p>
    <w:p w14:paraId="09300152"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Der</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causa</w:t>
      </w:r>
      <w:r w:rsidR="00D74378" w:rsidRPr="00F65EB0">
        <w:rPr>
          <w:rFonts w:ascii="Arial" w:hAnsi="Arial" w:cs="Arial"/>
          <w:spacing w:val="-4"/>
          <w:sz w:val="20"/>
          <w:szCs w:val="20"/>
          <w:lang w:val="pt-BR"/>
        </w:rPr>
        <w:t xml:space="preserve"> </w:t>
      </w:r>
      <w:r w:rsidR="00D74378" w:rsidRPr="00F65EB0">
        <w:rPr>
          <w:rFonts w:ascii="Arial" w:hAnsi="Arial" w:cs="Arial"/>
          <w:sz w:val="20"/>
          <w:szCs w:val="20"/>
          <w:lang w:val="pt-BR"/>
        </w:rPr>
        <w:t>à</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inexecução</w:t>
      </w:r>
      <w:r w:rsidR="00D74378" w:rsidRPr="00F65EB0">
        <w:rPr>
          <w:rFonts w:ascii="Arial" w:hAnsi="Arial" w:cs="Arial"/>
          <w:spacing w:val="-4"/>
          <w:sz w:val="20"/>
          <w:szCs w:val="20"/>
          <w:lang w:val="pt-BR"/>
        </w:rPr>
        <w:t xml:space="preserve"> </w:t>
      </w:r>
      <w:r w:rsidR="00D74378" w:rsidRPr="00F65EB0">
        <w:rPr>
          <w:rFonts w:ascii="Arial" w:hAnsi="Arial" w:cs="Arial"/>
          <w:sz w:val="20"/>
          <w:szCs w:val="20"/>
          <w:lang w:val="pt-BR"/>
        </w:rPr>
        <w:t>parcial</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do</w:t>
      </w:r>
      <w:r w:rsidR="00D74378" w:rsidRPr="00F65EB0">
        <w:rPr>
          <w:rFonts w:ascii="Arial" w:hAnsi="Arial" w:cs="Arial"/>
          <w:spacing w:val="-1"/>
          <w:sz w:val="20"/>
          <w:szCs w:val="20"/>
          <w:lang w:val="pt-BR"/>
        </w:rPr>
        <w:t xml:space="preserve"> </w:t>
      </w:r>
      <w:r w:rsidR="00D74378" w:rsidRPr="00F65EB0">
        <w:rPr>
          <w:rFonts w:ascii="Arial" w:hAnsi="Arial" w:cs="Arial"/>
          <w:spacing w:val="-2"/>
          <w:sz w:val="20"/>
          <w:szCs w:val="20"/>
          <w:lang w:val="pt-BR"/>
        </w:rPr>
        <w:t>contrato;</w:t>
      </w:r>
    </w:p>
    <w:p w14:paraId="11AF5446"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0E40BEB9"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Der</w:t>
      </w:r>
      <w:r w:rsidR="00D74378" w:rsidRPr="00F65EB0">
        <w:rPr>
          <w:rFonts w:ascii="Arial" w:hAnsi="Arial" w:cs="Arial"/>
          <w:sz w:val="20"/>
          <w:szCs w:val="20"/>
          <w:lang w:val="pt-BR"/>
        </w:rPr>
        <w:t xml:space="preserve"> causa à inexecução parcial do contrato que cause grave dano à Administração,</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ao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lastRenderedPageBreak/>
        <w:t>funcionamento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dos</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serviços</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públicos</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ou</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ao</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 xml:space="preserve">interesse </w:t>
      </w:r>
      <w:r w:rsidR="00D74378" w:rsidRPr="00F65EB0">
        <w:rPr>
          <w:rFonts w:ascii="Arial" w:hAnsi="Arial" w:cs="Arial"/>
          <w:spacing w:val="-2"/>
          <w:sz w:val="20"/>
          <w:szCs w:val="20"/>
          <w:lang w:val="pt-BR"/>
        </w:rPr>
        <w:t>coletivo;</w:t>
      </w:r>
    </w:p>
    <w:p w14:paraId="64E18902"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3B520EB5"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Der</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causa</w:t>
      </w:r>
      <w:r w:rsidR="00D74378" w:rsidRPr="00F65EB0">
        <w:rPr>
          <w:rFonts w:ascii="Arial" w:hAnsi="Arial" w:cs="Arial"/>
          <w:spacing w:val="-4"/>
          <w:sz w:val="20"/>
          <w:szCs w:val="20"/>
          <w:lang w:val="pt-BR"/>
        </w:rPr>
        <w:t xml:space="preserve"> </w:t>
      </w:r>
      <w:r w:rsidR="00D74378" w:rsidRPr="00F65EB0">
        <w:rPr>
          <w:rFonts w:ascii="Arial" w:hAnsi="Arial" w:cs="Arial"/>
          <w:sz w:val="20"/>
          <w:szCs w:val="20"/>
          <w:lang w:val="pt-BR"/>
        </w:rPr>
        <w:t>à</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inexecução</w:t>
      </w:r>
      <w:r w:rsidR="00D74378" w:rsidRPr="00F65EB0">
        <w:rPr>
          <w:rFonts w:ascii="Arial" w:hAnsi="Arial" w:cs="Arial"/>
          <w:spacing w:val="-4"/>
          <w:sz w:val="20"/>
          <w:szCs w:val="20"/>
          <w:lang w:val="pt-BR"/>
        </w:rPr>
        <w:t xml:space="preserve"> </w:t>
      </w:r>
      <w:r w:rsidR="00D74378" w:rsidRPr="00F65EB0">
        <w:rPr>
          <w:rFonts w:ascii="Arial" w:hAnsi="Arial" w:cs="Arial"/>
          <w:sz w:val="20"/>
          <w:szCs w:val="20"/>
          <w:lang w:val="pt-BR"/>
        </w:rPr>
        <w:t>total</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 xml:space="preserve">do </w:t>
      </w:r>
      <w:r w:rsidR="00D74378" w:rsidRPr="00F65EB0">
        <w:rPr>
          <w:rFonts w:ascii="Arial" w:hAnsi="Arial" w:cs="Arial"/>
          <w:spacing w:val="-2"/>
          <w:sz w:val="20"/>
          <w:szCs w:val="20"/>
          <w:lang w:val="pt-BR"/>
        </w:rPr>
        <w:t>contrato;</w:t>
      </w:r>
    </w:p>
    <w:p w14:paraId="560B0EB1"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013F8D72"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Deixar</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entregar</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a</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documentação</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exigida</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para</w:t>
      </w:r>
      <w:r w:rsidR="00D74378" w:rsidRPr="00F65EB0">
        <w:rPr>
          <w:rFonts w:ascii="Arial" w:hAnsi="Arial" w:cs="Arial"/>
          <w:spacing w:val="-8"/>
          <w:sz w:val="20"/>
          <w:szCs w:val="20"/>
          <w:lang w:val="pt-BR"/>
        </w:rPr>
        <w:t xml:space="preserve"> </w:t>
      </w:r>
      <w:r w:rsidR="00D74378" w:rsidRPr="00F65EB0">
        <w:rPr>
          <w:rFonts w:ascii="Arial" w:hAnsi="Arial" w:cs="Arial"/>
          <w:sz w:val="20"/>
          <w:szCs w:val="20"/>
          <w:lang w:val="pt-BR"/>
        </w:rPr>
        <w:t>o</w:t>
      </w:r>
      <w:r w:rsidR="00D74378" w:rsidRPr="00F65EB0">
        <w:rPr>
          <w:rFonts w:ascii="Arial" w:hAnsi="Arial" w:cs="Arial"/>
          <w:spacing w:val="-2"/>
          <w:sz w:val="20"/>
          <w:szCs w:val="20"/>
          <w:lang w:val="pt-BR"/>
        </w:rPr>
        <w:t xml:space="preserve"> certame;</w:t>
      </w:r>
    </w:p>
    <w:p w14:paraId="7E220C87"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7B478722"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Não</w:t>
      </w:r>
      <w:r w:rsidR="00D74378" w:rsidRPr="00F65EB0">
        <w:rPr>
          <w:rFonts w:ascii="Arial" w:hAnsi="Arial" w:cs="Arial"/>
          <w:sz w:val="20"/>
          <w:szCs w:val="20"/>
          <w:lang w:val="pt-BR"/>
        </w:rPr>
        <w:t xml:space="preserve"> mantiver a proposta, salvo em decorrência de fato superveniente devidamente justificado;</w:t>
      </w:r>
    </w:p>
    <w:p w14:paraId="021824E8"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734C8E01"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Não</w:t>
      </w:r>
      <w:r w:rsidR="00D74378" w:rsidRPr="00F65EB0">
        <w:rPr>
          <w:rFonts w:ascii="Arial" w:hAnsi="Arial" w:cs="Arial"/>
          <w:sz w:val="20"/>
          <w:szCs w:val="20"/>
          <w:lang w:val="pt-BR"/>
        </w:rPr>
        <w:t xml:space="preserve"> aceitar a Nota de Empenho (ou instrumento equivalente ao contrato) ou, ainda, não entregar a documentação exigida para a contratação, quando convocado dentro do prazo de validade de sua </w:t>
      </w:r>
      <w:r w:rsidR="00D74378" w:rsidRPr="00F65EB0">
        <w:rPr>
          <w:rFonts w:ascii="Arial" w:hAnsi="Arial" w:cs="Arial"/>
          <w:spacing w:val="-2"/>
          <w:sz w:val="20"/>
          <w:szCs w:val="20"/>
          <w:lang w:val="pt-BR"/>
        </w:rPr>
        <w:t>proposta;</w:t>
      </w:r>
    </w:p>
    <w:p w14:paraId="5AF09F45"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5C1B01FE"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Ensejar</w:t>
      </w:r>
      <w:r w:rsidR="00D74378" w:rsidRPr="00F65EB0">
        <w:rPr>
          <w:rFonts w:ascii="Arial" w:hAnsi="Arial" w:cs="Arial"/>
          <w:sz w:val="20"/>
          <w:szCs w:val="20"/>
          <w:lang w:val="pt-BR"/>
        </w:rPr>
        <w:t xml:space="preserve"> o retardamento da execução ou da entrega do objeto da licitação sem motivo justificado;</w:t>
      </w:r>
    </w:p>
    <w:p w14:paraId="132844A5"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0ADE197A"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Apresentar</w:t>
      </w:r>
      <w:r w:rsidR="00D74378" w:rsidRPr="00F65EB0">
        <w:rPr>
          <w:rFonts w:ascii="Arial" w:hAnsi="Arial" w:cs="Arial"/>
          <w:sz w:val="20"/>
          <w:szCs w:val="20"/>
          <w:lang w:val="pt-BR"/>
        </w:rPr>
        <w:t xml:space="preserve"> declaração ou documentação falsa exigida para o certame ou prestar declaração falsa durante a licitação ou a execução do </w:t>
      </w:r>
      <w:r w:rsidR="00D74378" w:rsidRPr="00F65EB0">
        <w:rPr>
          <w:rFonts w:ascii="Arial" w:hAnsi="Arial" w:cs="Arial"/>
          <w:spacing w:val="-2"/>
          <w:sz w:val="20"/>
          <w:szCs w:val="20"/>
          <w:lang w:val="pt-BR"/>
        </w:rPr>
        <w:t>contrato;</w:t>
      </w:r>
    </w:p>
    <w:p w14:paraId="05842541"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3995F07A"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Fraudar</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a</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licitação</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ou</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praticar</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ato</w:t>
      </w:r>
      <w:r w:rsidR="00D74378" w:rsidRPr="00F65EB0">
        <w:rPr>
          <w:rFonts w:ascii="Arial" w:hAnsi="Arial" w:cs="Arial"/>
          <w:spacing w:val="-9"/>
          <w:sz w:val="20"/>
          <w:szCs w:val="20"/>
          <w:lang w:val="pt-BR"/>
        </w:rPr>
        <w:t xml:space="preserve"> </w:t>
      </w:r>
      <w:r w:rsidR="00D74378" w:rsidRPr="00F65EB0">
        <w:rPr>
          <w:rFonts w:ascii="Arial" w:hAnsi="Arial" w:cs="Arial"/>
          <w:sz w:val="20"/>
          <w:szCs w:val="20"/>
          <w:lang w:val="pt-BR"/>
        </w:rPr>
        <w:t>fraudulento</w:t>
      </w:r>
      <w:r w:rsidR="00D74378" w:rsidRPr="00F65EB0">
        <w:rPr>
          <w:rFonts w:ascii="Arial" w:hAnsi="Arial" w:cs="Arial"/>
          <w:spacing w:val="-8"/>
          <w:sz w:val="20"/>
          <w:szCs w:val="20"/>
          <w:lang w:val="pt-BR"/>
        </w:rPr>
        <w:t xml:space="preserve"> </w:t>
      </w:r>
      <w:r w:rsidR="00D74378" w:rsidRPr="00F65EB0">
        <w:rPr>
          <w:rFonts w:ascii="Arial" w:hAnsi="Arial" w:cs="Arial"/>
          <w:sz w:val="20"/>
          <w:szCs w:val="20"/>
          <w:lang w:val="pt-BR"/>
        </w:rPr>
        <w:t>na</w:t>
      </w:r>
      <w:r w:rsidR="00D74378" w:rsidRPr="00F65EB0">
        <w:rPr>
          <w:rFonts w:ascii="Arial" w:hAnsi="Arial" w:cs="Arial"/>
          <w:spacing w:val="-9"/>
          <w:sz w:val="20"/>
          <w:szCs w:val="20"/>
          <w:lang w:val="pt-BR"/>
        </w:rPr>
        <w:t xml:space="preserve"> </w:t>
      </w:r>
      <w:r w:rsidR="00D74378" w:rsidRPr="00F65EB0">
        <w:rPr>
          <w:rFonts w:ascii="Arial" w:hAnsi="Arial" w:cs="Arial"/>
          <w:sz w:val="20"/>
          <w:szCs w:val="20"/>
          <w:lang w:val="pt-BR"/>
        </w:rPr>
        <w:t>execução</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do</w:t>
      </w:r>
      <w:r w:rsidR="00D74378" w:rsidRPr="00F65EB0">
        <w:rPr>
          <w:rFonts w:ascii="Arial" w:hAnsi="Arial" w:cs="Arial"/>
          <w:spacing w:val="-5"/>
          <w:sz w:val="20"/>
          <w:szCs w:val="20"/>
          <w:lang w:val="pt-BR"/>
        </w:rPr>
        <w:t xml:space="preserve"> </w:t>
      </w:r>
      <w:r w:rsidR="00D74378" w:rsidRPr="00F65EB0">
        <w:rPr>
          <w:rFonts w:ascii="Arial" w:hAnsi="Arial" w:cs="Arial"/>
          <w:spacing w:val="-2"/>
          <w:sz w:val="20"/>
          <w:szCs w:val="20"/>
          <w:lang w:val="pt-BR"/>
        </w:rPr>
        <w:t>contrato;</w:t>
      </w:r>
    </w:p>
    <w:p w14:paraId="48374532" w14:textId="77777777" w:rsidR="00E82ECF" w:rsidRPr="00F65EB0" w:rsidRDefault="00E82ECF" w:rsidP="00BE753E">
      <w:pPr>
        <w:pStyle w:val="PargrafodaLista"/>
        <w:tabs>
          <w:tab w:val="left" w:pos="851"/>
          <w:tab w:val="left" w:pos="1134"/>
          <w:tab w:val="left" w:pos="2276"/>
        </w:tabs>
        <w:ind w:left="284" w:firstLine="0"/>
        <w:rPr>
          <w:rFonts w:ascii="Arial" w:hAnsi="Arial" w:cs="Arial"/>
          <w:sz w:val="20"/>
          <w:szCs w:val="20"/>
          <w:lang w:val="pt-BR"/>
        </w:rPr>
      </w:pPr>
    </w:p>
    <w:p w14:paraId="0B6676F1"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Comportar</w:t>
      </w:r>
      <w:r w:rsidR="00D74378" w:rsidRPr="00F65EB0">
        <w:rPr>
          <w:rFonts w:ascii="Arial" w:hAnsi="Arial" w:cs="Arial"/>
          <w:sz w:val="20"/>
          <w:szCs w:val="20"/>
          <w:lang w:val="pt-BR"/>
        </w:rPr>
        <w:t xml:space="preserve">-se de modo inidôneo ou cometer fraude de qualquer </w:t>
      </w:r>
      <w:r w:rsidR="00D74378" w:rsidRPr="00F65EB0">
        <w:rPr>
          <w:rFonts w:ascii="Arial" w:hAnsi="Arial" w:cs="Arial"/>
          <w:spacing w:val="-2"/>
          <w:sz w:val="20"/>
          <w:szCs w:val="20"/>
          <w:lang w:val="pt-BR"/>
        </w:rPr>
        <w:t>natureza;</w:t>
      </w:r>
    </w:p>
    <w:p w14:paraId="74EDC4FA"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60AAAB52" w14:textId="77777777" w:rsidR="00F87E79"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Praticar</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atos</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ilícitos</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com</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vistas</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a</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frustrar</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os</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objetivos</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da</w:t>
      </w:r>
      <w:r w:rsidR="00D74378" w:rsidRPr="00F65EB0">
        <w:rPr>
          <w:rFonts w:ascii="Arial" w:hAnsi="Arial" w:cs="Arial"/>
          <w:spacing w:val="-2"/>
          <w:sz w:val="20"/>
          <w:szCs w:val="20"/>
          <w:lang w:val="pt-BR"/>
        </w:rPr>
        <w:t xml:space="preserve"> licitação;</w:t>
      </w:r>
    </w:p>
    <w:p w14:paraId="0E7B566A" w14:textId="77777777" w:rsidR="00E82ECF" w:rsidRPr="00F65EB0" w:rsidRDefault="00E82ECF" w:rsidP="00BE753E">
      <w:pPr>
        <w:pStyle w:val="PargrafodaLista"/>
        <w:tabs>
          <w:tab w:val="left" w:pos="1134"/>
        </w:tabs>
        <w:ind w:left="284" w:firstLine="0"/>
        <w:rPr>
          <w:rFonts w:ascii="Arial" w:hAnsi="Arial" w:cs="Arial"/>
          <w:sz w:val="20"/>
          <w:szCs w:val="20"/>
          <w:lang w:val="pt-BR"/>
        </w:rPr>
      </w:pPr>
    </w:p>
    <w:p w14:paraId="2CAECA05" w14:textId="77777777" w:rsidR="00D74378" w:rsidRPr="00F65EB0" w:rsidRDefault="00EA3341"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Praticar</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ato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lesivo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previsto</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no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artigo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5º</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da</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Lei</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nº</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12.846,</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1º</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agosto de 2013.</w:t>
      </w:r>
    </w:p>
    <w:p w14:paraId="4888ED6B" w14:textId="77777777" w:rsidR="00E82ECF" w:rsidRPr="00F65EB0" w:rsidRDefault="00E82ECF" w:rsidP="00EA3341">
      <w:pPr>
        <w:pStyle w:val="PargrafodaLista"/>
        <w:tabs>
          <w:tab w:val="left" w:pos="993"/>
        </w:tabs>
        <w:ind w:left="0" w:firstLine="0"/>
        <w:rPr>
          <w:rFonts w:ascii="Arial" w:hAnsi="Arial" w:cs="Arial"/>
          <w:sz w:val="20"/>
          <w:szCs w:val="20"/>
          <w:lang w:val="pt-BR"/>
        </w:rPr>
      </w:pPr>
    </w:p>
    <w:p w14:paraId="48090646"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As sanções previstas nos itens 8.2.1, 8.2.3 e 8.2.4 poderão ser aplica</w:t>
      </w:r>
      <w:r w:rsidR="00EA3341" w:rsidRPr="00F65EB0">
        <w:rPr>
          <w:rFonts w:ascii="Arial" w:hAnsi="Arial" w:cs="Arial"/>
          <w:sz w:val="20"/>
          <w:szCs w:val="20"/>
          <w:lang w:val="pt-BR"/>
        </w:rPr>
        <w:t>das cumulativamente com a multa</w:t>
      </w:r>
      <w:r w:rsidRPr="00F65EB0">
        <w:rPr>
          <w:rFonts w:ascii="Arial" w:hAnsi="Arial" w:cs="Arial"/>
          <w:sz w:val="20"/>
          <w:szCs w:val="20"/>
          <w:lang w:val="pt-BR"/>
        </w:rPr>
        <w:t>.</w:t>
      </w:r>
    </w:p>
    <w:p w14:paraId="1D42948E" w14:textId="77777777" w:rsidR="00E82ECF" w:rsidRPr="00F65EB0" w:rsidRDefault="00E82ECF" w:rsidP="00EA3341">
      <w:pPr>
        <w:pStyle w:val="PargrafodaLista"/>
        <w:tabs>
          <w:tab w:val="left" w:pos="851"/>
        </w:tabs>
        <w:ind w:left="0" w:firstLine="0"/>
        <w:rPr>
          <w:rFonts w:ascii="Arial" w:hAnsi="Arial" w:cs="Arial"/>
          <w:sz w:val="20"/>
          <w:szCs w:val="20"/>
          <w:lang w:val="pt-BR"/>
        </w:rPr>
      </w:pPr>
    </w:p>
    <w:p w14:paraId="1E49DF5C"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ADVERTÊNCIA é a sanção aplicada por descumprimento, de pequena relevância, de obrigação legal ou infração à Lei quando não se justificar aplicação de sanção mais grave e/ou inexecução parcial de obrigação contratual principal ou acessória de pequena relevância, a critério da Administração, quando não se justificar aplicação de sanção mais grave conforme artigo 195, do Decreto Estadual nº 10</w:t>
      </w:r>
      <w:r w:rsidR="00EA3341" w:rsidRPr="00F65EB0">
        <w:rPr>
          <w:rFonts w:ascii="Arial" w:hAnsi="Arial" w:cs="Arial"/>
          <w:sz w:val="20"/>
          <w:szCs w:val="20"/>
          <w:lang w:val="pt-BR"/>
        </w:rPr>
        <w:t>.</w:t>
      </w:r>
      <w:r w:rsidRPr="00F65EB0">
        <w:rPr>
          <w:rFonts w:ascii="Arial" w:hAnsi="Arial" w:cs="Arial"/>
          <w:sz w:val="20"/>
          <w:szCs w:val="20"/>
          <w:lang w:val="pt-BR"/>
        </w:rPr>
        <w:t>086/22.</w:t>
      </w:r>
    </w:p>
    <w:p w14:paraId="130A82BF" w14:textId="77777777" w:rsidR="00E82ECF" w:rsidRPr="00F65EB0" w:rsidRDefault="00E82ECF" w:rsidP="00EA3341">
      <w:pPr>
        <w:pStyle w:val="PargrafodaLista"/>
        <w:tabs>
          <w:tab w:val="left" w:pos="851"/>
          <w:tab w:val="left" w:pos="1556"/>
          <w:tab w:val="left" w:pos="1560"/>
        </w:tabs>
        <w:ind w:left="0" w:firstLine="0"/>
        <w:rPr>
          <w:rFonts w:ascii="Arial" w:hAnsi="Arial" w:cs="Arial"/>
          <w:sz w:val="20"/>
          <w:szCs w:val="20"/>
          <w:lang w:val="pt-BR"/>
        </w:rPr>
      </w:pPr>
    </w:p>
    <w:p w14:paraId="1546A751"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Fica estipulada a MULTA MORATÓRIA de 0,5% (cinco décimos por cento) e por</w:t>
      </w:r>
      <w:r w:rsidRPr="00F65EB0">
        <w:rPr>
          <w:rFonts w:ascii="Arial" w:hAnsi="Arial" w:cs="Arial"/>
          <w:spacing w:val="-10"/>
          <w:sz w:val="20"/>
          <w:szCs w:val="20"/>
          <w:lang w:val="pt-BR"/>
        </w:rPr>
        <w:t xml:space="preserve"> </w:t>
      </w:r>
      <w:r w:rsidRPr="00F65EB0">
        <w:rPr>
          <w:rFonts w:ascii="Arial" w:hAnsi="Arial" w:cs="Arial"/>
          <w:sz w:val="20"/>
          <w:szCs w:val="20"/>
          <w:lang w:val="pt-BR"/>
        </w:rPr>
        <w:t>dia</w:t>
      </w:r>
      <w:r w:rsidRPr="00F65EB0">
        <w:rPr>
          <w:rFonts w:ascii="Arial" w:hAnsi="Arial" w:cs="Arial"/>
          <w:spacing w:val="-15"/>
          <w:sz w:val="20"/>
          <w:szCs w:val="20"/>
          <w:lang w:val="pt-BR"/>
        </w:rPr>
        <w:t xml:space="preserve"> </w:t>
      </w:r>
      <w:r w:rsidRPr="00F65EB0">
        <w:rPr>
          <w:rFonts w:ascii="Arial" w:hAnsi="Arial" w:cs="Arial"/>
          <w:sz w:val="20"/>
          <w:szCs w:val="20"/>
          <w:lang w:val="pt-BR"/>
        </w:rPr>
        <w:t>de</w:t>
      </w:r>
      <w:r w:rsidRPr="00F65EB0">
        <w:rPr>
          <w:rFonts w:ascii="Arial" w:hAnsi="Arial" w:cs="Arial"/>
          <w:spacing w:val="-13"/>
          <w:sz w:val="20"/>
          <w:szCs w:val="20"/>
          <w:lang w:val="pt-BR"/>
        </w:rPr>
        <w:t xml:space="preserve"> </w:t>
      </w:r>
      <w:r w:rsidRPr="00F65EB0">
        <w:rPr>
          <w:rFonts w:ascii="Arial" w:hAnsi="Arial" w:cs="Arial"/>
          <w:sz w:val="20"/>
          <w:szCs w:val="20"/>
          <w:lang w:val="pt-BR"/>
        </w:rPr>
        <w:t>atraso</w:t>
      </w:r>
      <w:r w:rsidRPr="00F65EB0">
        <w:rPr>
          <w:rFonts w:ascii="Arial" w:hAnsi="Arial" w:cs="Arial"/>
          <w:spacing w:val="-12"/>
          <w:sz w:val="20"/>
          <w:szCs w:val="20"/>
          <w:lang w:val="pt-BR"/>
        </w:rPr>
        <w:t xml:space="preserve"> </w:t>
      </w:r>
      <w:r w:rsidRPr="00F65EB0">
        <w:rPr>
          <w:rFonts w:ascii="Arial" w:hAnsi="Arial" w:cs="Arial"/>
          <w:sz w:val="20"/>
          <w:szCs w:val="20"/>
          <w:lang w:val="pt-BR"/>
        </w:rPr>
        <w:t>sobre</w:t>
      </w:r>
      <w:r w:rsidRPr="00F65EB0">
        <w:rPr>
          <w:rFonts w:ascii="Arial" w:hAnsi="Arial" w:cs="Arial"/>
          <w:spacing w:val="-15"/>
          <w:sz w:val="20"/>
          <w:szCs w:val="20"/>
          <w:lang w:val="pt-BR"/>
        </w:rPr>
        <w:t xml:space="preserve"> </w:t>
      </w:r>
      <w:r w:rsidRPr="00F65EB0">
        <w:rPr>
          <w:rFonts w:ascii="Arial" w:hAnsi="Arial" w:cs="Arial"/>
          <w:sz w:val="20"/>
          <w:szCs w:val="20"/>
          <w:lang w:val="pt-BR"/>
        </w:rPr>
        <w:t>o</w:t>
      </w:r>
      <w:r w:rsidRPr="00F65EB0">
        <w:rPr>
          <w:rFonts w:ascii="Arial" w:hAnsi="Arial" w:cs="Arial"/>
          <w:spacing w:val="-14"/>
          <w:sz w:val="20"/>
          <w:szCs w:val="20"/>
          <w:lang w:val="pt-BR"/>
        </w:rPr>
        <w:t xml:space="preserve"> </w:t>
      </w:r>
      <w:r w:rsidRPr="00F65EB0">
        <w:rPr>
          <w:rFonts w:ascii="Arial" w:hAnsi="Arial" w:cs="Arial"/>
          <w:sz w:val="20"/>
          <w:szCs w:val="20"/>
          <w:lang w:val="pt-BR"/>
        </w:rPr>
        <w:t>valor</w:t>
      </w:r>
      <w:r w:rsidRPr="00F65EB0">
        <w:rPr>
          <w:rFonts w:ascii="Arial" w:hAnsi="Arial" w:cs="Arial"/>
          <w:spacing w:val="-12"/>
          <w:sz w:val="20"/>
          <w:szCs w:val="20"/>
          <w:lang w:val="pt-BR"/>
        </w:rPr>
        <w:t xml:space="preserve"> </w:t>
      </w:r>
      <w:r w:rsidRPr="00F65EB0">
        <w:rPr>
          <w:rFonts w:ascii="Arial" w:hAnsi="Arial" w:cs="Arial"/>
          <w:sz w:val="20"/>
          <w:szCs w:val="20"/>
          <w:lang w:val="pt-BR"/>
        </w:rPr>
        <w:t>total</w:t>
      </w:r>
      <w:r w:rsidRPr="00F65EB0">
        <w:rPr>
          <w:rFonts w:ascii="Arial" w:hAnsi="Arial" w:cs="Arial"/>
          <w:spacing w:val="-12"/>
          <w:sz w:val="20"/>
          <w:szCs w:val="20"/>
          <w:lang w:val="pt-BR"/>
        </w:rPr>
        <w:t xml:space="preserve"> </w:t>
      </w:r>
      <w:r w:rsidRPr="00F65EB0">
        <w:rPr>
          <w:rFonts w:ascii="Arial" w:hAnsi="Arial" w:cs="Arial"/>
          <w:sz w:val="20"/>
          <w:szCs w:val="20"/>
          <w:lang w:val="pt-BR"/>
        </w:rPr>
        <w:t>do</w:t>
      </w:r>
      <w:r w:rsidRPr="00F65EB0">
        <w:rPr>
          <w:rFonts w:ascii="Arial" w:hAnsi="Arial" w:cs="Arial"/>
          <w:spacing w:val="-13"/>
          <w:sz w:val="20"/>
          <w:szCs w:val="20"/>
          <w:lang w:val="pt-BR"/>
        </w:rPr>
        <w:t xml:space="preserve"> </w:t>
      </w:r>
      <w:r w:rsidRPr="00F65EB0">
        <w:rPr>
          <w:rFonts w:ascii="Arial" w:hAnsi="Arial" w:cs="Arial"/>
          <w:sz w:val="20"/>
          <w:szCs w:val="20"/>
          <w:lang w:val="pt-BR"/>
        </w:rPr>
        <w:t>contrato</w:t>
      </w:r>
      <w:r w:rsidRPr="00F65EB0">
        <w:rPr>
          <w:rFonts w:ascii="Arial" w:hAnsi="Arial" w:cs="Arial"/>
          <w:spacing w:val="-15"/>
          <w:sz w:val="20"/>
          <w:szCs w:val="20"/>
          <w:lang w:val="pt-BR"/>
        </w:rPr>
        <w:t xml:space="preserve"> </w:t>
      </w:r>
      <w:r w:rsidRPr="00F65EB0">
        <w:rPr>
          <w:rFonts w:ascii="Arial" w:hAnsi="Arial" w:cs="Arial"/>
          <w:sz w:val="20"/>
          <w:szCs w:val="20"/>
          <w:lang w:val="pt-BR"/>
        </w:rPr>
        <w:t>quando</w:t>
      </w:r>
      <w:r w:rsidRPr="00F65EB0">
        <w:rPr>
          <w:rFonts w:ascii="Arial" w:hAnsi="Arial" w:cs="Arial"/>
          <w:spacing w:val="-12"/>
          <w:sz w:val="20"/>
          <w:szCs w:val="20"/>
          <w:lang w:val="pt-BR"/>
        </w:rPr>
        <w:t xml:space="preserve"> </w:t>
      </w:r>
      <w:r w:rsidRPr="00F65EB0">
        <w:rPr>
          <w:rFonts w:ascii="Arial" w:hAnsi="Arial" w:cs="Arial"/>
          <w:sz w:val="20"/>
          <w:szCs w:val="20"/>
          <w:lang w:val="pt-BR"/>
        </w:rPr>
        <w:t>a</w:t>
      </w:r>
      <w:r w:rsidRPr="00F65EB0">
        <w:rPr>
          <w:rFonts w:ascii="Arial" w:hAnsi="Arial" w:cs="Arial"/>
          <w:spacing w:val="-13"/>
          <w:sz w:val="20"/>
          <w:szCs w:val="20"/>
          <w:lang w:val="pt-BR"/>
        </w:rPr>
        <w:t xml:space="preserve"> </w:t>
      </w:r>
      <w:r w:rsidRPr="00F65EB0">
        <w:rPr>
          <w:rFonts w:ascii="Arial" w:hAnsi="Arial" w:cs="Arial"/>
          <w:sz w:val="20"/>
          <w:szCs w:val="20"/>
          <w:lang w:val="pt-BR"/>
        </w:rPr>
        <w:t>CONTRATADA,</w:t>
      </w:r>
      <w:r w:rsidRPr="00F65EB0">
        <w:rPr>
          <w:rFonts w:ascii="Arial" w:hAnsi="Arial" w:cs="Arial"/>
          <w:spacing w:val="-12"/>
          <w:sz w:val="20"/>
          <w:szCs w:val="20"/>
          <w:lang w:val="pt-BR"/>
        </w:rPr>
        <w:t xml:space="preserve"> </w:t>
      </w:r>
      <w:r w:rsidRPr="00F65EB0">
        <w:rPr>
          <w:rFonts w:ascii="Arial" w:hAnsi="Arial" w:cs="Arial"/>
          <w:sz w:val="20"/>
          <w:szCs w:val="20"/>
          <w:lang w:val="pt-BR"/>
        </w:rPr>
        <w:t>sem justa causa, deixar de cumprir, dentro dos prazos estabelecidos, a obrigação assumida. A partir do trigésimo primeiro dia de atraso, essa multa será aplicada em dobro, sobre todo o período</w:t>
      </w:r>
      <w:r w:rsidRPr="00F65EB0">
        <w:rPr>
          <w:rFonts w:ascii="Arial" w:hAnsi="Arial" w:cs="Arial"/>
          <w:spacing w:val="-2"/>
          <w:sz w:val="20"/>
          <w:szCs w:val="20"/>
          <w:lang w:val="pt-BR"/>
        </w:rPr>
        <w:t xml:space="preserve"> </w:t>
      </w:r>
      <w:r w:rsidRPr="00F65EB0">
        <w:rPr>
          <w:rFonts w:ascii="Arial" w:hAnsi="Arial" w:cs="Arial"/>
          <w:sz w:val="20"/>
          <w:szCs w:val="20"/>
          <w:lang w:val="pt-BR"/>
        </w:rPr>
        <w:t>moratório, limitando-se ao montante de</w:t>
      </w:r>
      <w:r w:rsidRPr="00F65EB0">
        <w:rPr>
          <w:rFonts w:ascii="Arial" w:hAnsi="Arial" w:cs="Arial"/>
          <w:spacing w:val="-1"/>
          <w:sz w:val="20"/>
          <w:szCs w:val="20"/>
          <w:lang w:val="pt-BR"/>
        </w:rPr>
        <w:t xml:space="preserve"> </w:t>
      </w:r>
      <w:r w:rsidRPr="00F65EB0">
        <w:rPr>
          <w:rFonts w:ascii="Arial" w:hAnsi="Arial" w:cs="Arial"/>
          <w:sz w:val="20"/>
          <w:szCs w:val="20"/>
          <w:lang w:val="pt-BR"/>
        </w:rPr>
        <w:t>30%</w:t>
      </w:r>
      <w:r w:rsidRPr="00F65EB0">
        <w:rPr>
          <w:rFonts w:ascii="Arial" w:hAnsi="Arial" w:cs="Arial"/>
          <w:spacing w:val="-2"/>
          <w:sz w:val="20"/>
          <w:szCs w:val="20"/>
          <w:lang w:val="pt-BR"/>
        </w:rPr>
        <w:t xml:space="preserve"> </w:t>
      </w:r>
      <w:r w:rsidRPr="00F65EB0">
        <w:rPr>
          <w:rFonts w:ascii="Arial" w:hAnsi="Arial" w:cs="Arial"/>
          <w:sz w:val="20"/>
          <w:szCs w:val="20"/>
          <w:lang w:val="pt-BR"/>
        </w:rPr>
        <w:t>(trinta</w:t>
      </w:r>
      <w:r w:rsidRPr="00F65EB0">
        <w:rPr>
          <w:rFonts w:ascii="Arial" w:hAnsi="Arial" w:cs="Arial"/>
          <w:spacing w:val="-2"/>
          <w:sz w:val="20"/>
          <w:szCs w:val="20"/>
          <w:lang w:val="pt-BR"/>
        </w:rPr>
        <w:t xml:space="preserve"> </w:t>
      </w:r>
      <w:r w:rsidRPr="00F65EB0">
        <w:rPr>
          <w:rFonts w:ascii="Arial" w:hAnsi="Arial" w:cs="Arial"/>
          <w:sz w:val="20"/>
          <w:szCs w:val="20"/>
          <w:lang w:val="pt-BR"/>
        </w:rPr>
        <w:t>por</w:t>
      </w:r>
      <w:r w:rsidRPr="00F65EB0">
        <w:rPr>
          <w:rFonts w:ascii="Arial" w:hAnsi="Arial" w:cs="Arial"/>
          <w:spacing w:val="-2"/>
          <w:sz w:val="20"/>
          <w:szCs w:val="20"/>
          <w:lang w:val="pt-BR"/>
        </w:rPr>
        <w:t xml:space="preserve"> </w:t>
      </w:r>
      <w:r w:rsidRPr="00F65EB0">
        <w:rPr>
          <w:rFonts w:ascii="Arial" w:hAnsi="Arial" w:cs="Arial"/>
          <w:sz w:val="20"/>
          <w:szCs w:val="20"/>
          <w:lang w:val="pt-BR"/>
        </w:rPr>
        <w:t>cento)</w:t>
      </w:r>
      <w:r w:rsidRPr="00F65EB0">
        <w:rPr>
          <w:rFonts w:ascii="Arial" w:hAnsi="Arial" w:cs="Arial"/>
          <w:spacing w:val="-2"/>
          <w:sz w:val="20"/>
          <w:szCs w:val="20"/>
          <w:lang w:val="pt-BR"/>
        </w:rPr>
        <w:t xml:space="preserve"> </w:t>
      </w:r>
      <w:r w:rsidRPr="00F65EB0">
        <w:rPr>
          <w:rFonts w:ascii="Arial" w:hAnsi="Arial" w:cs="Arial"/>
          <w:sz w:val="20"/>
          <w:szCs w:val="20"/>
          <w:lang w:val="pt-BR"/>
        </w:rPr>
        <w:t>sobre</w:t>
      </w:r>
      <w:r w:rsidRPr="00F65EB0">
        <w:rPr>
          <w:rFonts w:ascii="Arial" w:hAnsi="Arial" w:cs="Arial"/>
          <w:spacing w:val="-2"/>
          <w:sz w:val="20"/>
          <w:szCs w:val="20"/>
          <w:lang w:val="pt-BR"/>
        </w:rPr>
        <w:t xml:space="preserve"> </w:t>
      </w:r>
      <w:r w:rsidRPr="00F65EB0">
        <w:rPr>
          <w:rFonts w:ascii="Arial" w:hAnsi="Arial" w:cs="Arial"/>
          <w:sz w:val="20"/>
          <w:szCs w:val="20"/>
          <w:lang w:val="pt-BR"/>
        </w:rPr>
        <w:t>o</w:t>
      </w:r>
      <w:r w:rsidRPr="00F65EB0">
        <w:rPr>
          <w:rFonts w:ascii="Arial" w:hAnsi="Arial" w:cs="Arial"/>
          <w:spacing w:val="-6"/>
          <w:sz w:val="20"/>
          <w:szCs w:val="20"/>
          <w:lang w:val="pt-BR"/>
        </w:rPr>
        <w:t xml:space="preserve"> </w:t>
      </w:r>
      <w:r w:rsidRPr="00F65EB0">
        <w:rPr>
          <w:rFonts w:ascii="Arial" w:hAnsi="Arial" w:cs="Arial"/>
          <w:sz w:val="20"/>
          <w:szCs w:val="20"/>
          <w:lang w:val="pt-BR"/>
        </w:rPr>
        <w:t>valor</w:t>
      </w:r>
      <w:r w:rsidRPr="00F65EB0">
        <w:rPr>
          <w:rFonts w:ascii="Arial" w:hAnsi="Arial" w:cs="Arial"/>
          <w:spacing w:val="-2"/>
          <w:sz w:val="20"/>
          <w:szCs w:val="20"/>
          <w:lang w:val="pt-BR"/>
        </w:rPr>
        <w:t xml:space="preserve"> </w:t>
      </w:r>
      <w:r w:rsidRPr="00F65EB0">
        <w:rPr>
          <w:rFonts w:ascii="Arial" w:hAnsi="Arial" w:cs="Arial"/>
          <w:sz w:val="20"/>
          <w:szCs w:val="20"/>
          <w:lang w:val="pt-BR"/>
        </w:rPr>
        <w:t>total</w:t>
      </w:r>
      <w:r w:rsidRPr="00F65EB0">
        <w:rPr>
          <w:rFonts w:ascii="Arial" w:hAnsi="Arial" w:cs="Arial"/>
          <w:spacing w:val="-2"/>
          <w:sz w:val="20"/>
          <w:szCs w:val="20"/>
          <w:lang w:val="pt-BR"/>
        </w:rPr>
        <w:t xml:space="preserve"> </w:t>
      </w:r>
      <w:r w:rsidRPr="00F65EB0">
        <w:rPr>
          <w:rFonts w:ascii="Arial" w:hAnsi="Arial" w:cs="Arial"/>
          <w:sz w:val="20"/>
          <w:szCs w:val="20"/>
          <w:lang w:val="pt-BR"/>
        </w:rPr>
        <w:t>do</w:t>
      </w:r>
      <w:r w:rsidRPr="00F65EB0">
        <w:rPr>
          <w:rFonts w:ascii="Arial" w:hAnsi="Arial" w:cs="Arial"/>
          <w:spacing w:val="-1"/>
          <w:sz w:val="20"/>
          <w:szCs w:val="20"/>
          <w:lang w:val="pt-BR"/>
        </w:rPr>
        <w:t xml:space="preserve"> </w:t>
      </w:r>
      <w:r w:rsidRPr="00F65EB0">
        <w:rPr>
          <w:rFonts w:ascii="Arial" w:hAnsi="Arial" w:cs="Arial"/>
          <w:sz w:val="20"/>
          <w:szCs w:val="20"/>
          <w:lang w:val="pt-BR"/>
        </w:rPr>
        <w:t>contrato.</w:t>
      </w:r>
      <w:r w:rsidRPr="00F65EB0">
        <w:rPr>
          <w:rFonts w:ascii="Arial" w:hAnsi="Arial" w:cs="Arial"/>
          <w:spacing w:val="-1"/>
          <w:sz w:val="20"/>
          <w:szCs w:val="20"/>
          <w:lang w:val="pt-BR"/>
        </w:rPr>
        <w:t xml:space="preserve"> </w:t>
      </w:r>
      <w:r w:rsidRPr="00F65EB0">
        <w:rPr>
          <w:rFonts w:ascii="Arial" w:hAnsi="Arial" w:cs="Arial"/>
          <w:sz w:val="20"/>
          <w:szCs w:val="20"/>
          <w:lang w:val="pt-BR"/>
        </w:rPr>
        <w:t>Decorridos</w:t>
      </w:r>
      <w:r w:rsidRPr="00F65EB0">
        <w:rPr>
          <w:rFonts w:ascii="Arial" w:hAnsi="Arial" w:cs="Arial"/>
          <w:spacing w:val="-4"/>
          <w:sz w:val="20"/>
          <w:szCs w:val="20"/>
          <w:lang w:val="pt-BR"/>
        </w:rPr>
        <w:t xml:space="preserve"> </w:t>
      </w:r>
      <w:r w:rsidRPr="00F65EB0">
        <w:rPr>
          <w:rFonts w:ascii="Arial" w:hAnsi="Arial" w:cs="Arial"/>
          <w:sz w:val="20"/>
          <w:szCs w:val="20"/>
          <w:lang w:val="pt-BR"/>
        </w:rPr>
        <w:t>30</w:t>
      </w:r>
      <w:r w:rsidRPr="00F65EB0">
        <w:rPr>
          <w:rFonts w:ascii="Arial" w:hAnsi="Arial" w:cs="Arial"/>
          <w:spacing w:val="-4"/>
          <w:sz w:val="20"/>
          <w:szCs w:val="20"/>
          <w:lang w:val="pt-BR"/>
        </w:rPr>
        <w:t xml:space="preserve"> </w:t>
      </w:r>
      <w:r w:rsidRPr="00F65EB0">
        <w:rPr>
          <w:rFonts w:ascii="Arial" w:hAnsi="Arial" w:cs="Arial"/>
          <w:sz w:val="20"/>
          <w:szCs w:val="20"/>
          <w:lang w:val="pt-BR"/>
        </w:rPr>
        <w:t>(trinta) dias corridos de atraso, o CONTRATANTE poderá decidir pela continuidade da multa ou pelo cancelamento do pedido ou documento correspondente em razão da inexecução total do respectivo objeto, aplicando, na hipótese de inexecução total, apenas a multa prevista no item 8.7.</w:t>
      </w:r>
    </w:p>
    <w:p w14:paraId="528D7E4E" w14:textId="77777777" w:rsidR="00E82ECF" w:rsidRPr="00F65EB0" w:rsidRDefault="00E82ECF" w:rsidP="00A81D7E">
      <w:pPr>
        <w:pStyle w:val="PargrafodaLista"/>
        <w:tabs>
          <w:tab w:val="left" w:pos="851"/>
          <w:tab w:val="left" w:pos="1556"/>
          <w:tab w:val="left" w:pos="1560"/>
        </w:tabs>
        <w:ind w:left="0" w:firstLine="0"/>
        <w:rPr>
          <w:rFonts w:ascii="Arial" w:hAnsi="Arial" w:cs="Arial"/>
          <w:sz w:val="20"/>
          <w:szCs w:val="20"/>
          <w:lang w:val="pt-BR"/>
        </w:rPr>
      </w:pPr>
    </w:p>
    <w:p w14:paraId="193352CD"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Fica</w:t>
      </w:r>
      <w:r w:rsidRPr="00F65EB0">
        <w:rPr>
          <w:rFonts w:ascii="Arial" w:hAnsi="Arial" w:cs="Arial"/>
          <w:spacing w:val="-1"/>
          <w:sz w:val="20"/>
          <w:szCs w:val="20"/>
          <w:lang w:val="pt-BR"/>
        </w:rPr>
        <w:t xml:space="preserve"> </w:t>
      </w:r>
      <w:r w:rsidRPr="00F65EB0">
        <w:rPr>
          <w:rFonts w:ascii="Arial" w:hAnsi="Arial" w:cs="Arial"/>
          <w:sz w:val="20"/>
          <w:szCs w:val="20"/>
          <w:lang w:val="pt-BR"/>
        </w:rPr>
        <w:t>estipulada</w:t>
      </w:r>
      <w:r w:rsidRPr="00F65EB0">
        <w:rPr>
          <w:rFonts w:ascii="Arial" w:hAnsi="Arial" w:cs="Arial"/>
          <w:spacing w:val="-1"/>
          <w:sz w:val="20"/>
          <w:szCs w:val="20"/>
          <w:lang w:val="pt-BR"/>
        </w:rPr>
        <w:t xml:space="preserve"> </w:t>
      </w:r>
      <w:r w:rsidRPr="00F65EB0">
        <w:rPr>
          <w:rFonts w:ascii="Arial" w:hAnsi="Arial" w:cs="Arial"/>
          <w:sz w:val="20"/>
          <w:szCs w:val="20"/>
          <w:lang w:val="pt-BR"/>
        </w:rPr>
        <w:t>a MULTA</w:t>
      </w:r>
      <w:r w:rsidRPr="00F65EB0">
        <w:rPr>
          <w:rFonts w:ascii="Arial" w:hAnsi="Arial" w:cs="Arial"/>
          <w:spacing w:val="-1"/>
          <w:sz w:val="20"/>
          <w:szCs w:val="20"/>
          <w:lang w:val="pt-BR"/>
        </w:rPr>
        <w:t xml:space="preserve"> </w:t>
      </w:r>
      <w:r w:rsidRPr="00F65EB0">
        <w:rPr>
          <w:rFonts w:ascii="Arial" w:hAnsi="Arial" w:cs="Arial"/>
          <w:sz w:val="20"/>
          <w:szCs w:val="20"/>
          <w:lang w:val="pt-BR"/>
        </w:rPr>
        <w:t>COMPENSATÓRIA</w:t>
      </w:r>
      <w:r w:rsidRPr="00F65EB0">
        <w:rPr>
          <w:rFonts w:ascii="Arial" w:hAnsi="Arial" w:cs="Arial"/>
          <w:spacing w:val="-1"/>
          <w:sz w:val="20"/>
          <w:szCs w:val="20"/>
          <w:lang w:val="pt-BR"/>
        </w:rPr>
        <w:t xml:space="preserve"> </w:t>
      </w:r>
      <w:r w:rsidRPr="00F65EB0">
        <w:rPr>
          <w:rFonts w:ascii="Arial" w:hAnsi="Arial" w:cs="Arial"/>
          <w:sz w:val="20"/>
          <w:szCs w:val="20"/>
          <w:lang w:val="pt-BR"/>
        </w:rPr>
        <w:t>de</w:t>
      </w:r>
      <w:r w:rsidRPr="00F65EB0">
        <w:rPr>
          <w:rFonts w:ascii="Arial" w:hAnsi="Arial" w:cs="Arial"/>
          <w:spacing w:val="-1"/>
          <w:sz w:val="20"/>
          <w:szCs w:val="20"/>
          <w:lang w:val="pt-BR"/>
        </w:rPr>
        <w:t xml:space="preserve"> </w:t>
      </w:r>
      <w:r w:rsidRPr="00F65EB0">
        <w:rPr>
          <w:rFonts w:ascii="Arial" w:hAnsi="Arial" w:cs="Arial"/>
          <w:sz w:val="20"/>
          <w:szCs w:val="20"/>
          <w:lang w:val="pt-BR"/>
        </w:rPr>
        <w:t>30%</w:t>
      </w:r>
      <w:r w:rsidRPr="00F65EB0">
        <w:rPr>
          <w:rFonts w:ascii="Arial" w:hAnsi="Arial" w:cs="Arial"/>
          <w:spacing w:val="-1"/>
          <w:sz w:val="20"/>
          <w:szCs w:val="20"/>
          <w:lang w:val="pt-BR"/>
        </w:rPr>
        <w:t xml:space="preserve"> </w:t>
      </w:r>
      <w:r w:rsidRPr="00F65EB0">
        <w:rPr>
          <w:rFonts w:ascii="Arial" w:hAnsi="Arial" w:cs="Arial"/>
          <w:sz w:val="20"/>
          <w:szCs w:val="20"/>
          <w:lang w:val="pt-BR"/>
        </w:rPr>
        <w:t>(trinta por cento)</w:t>
      </w:r>
      <w:r w:rsidRPr="00F65EB0">
        <w:rPr>
          <w:rFonts w:ascii="Arial" w:hAnsi="Arial" w:cs="Arial"/>
          <w:spacing w:val="-1"/>
          <w:sz w:val="20"/>
          <w:szCs w:val="20"/>
          <w:lang w:val="pt-BR"/>
        </w:rPr>
        <w:t xml:space="preserve"> </w:t>
      </w:r>
      <w:r w:rsidRPr="00F65EB0">
        <w:rPr>
          <w:rFonts w:ascii="Arial" w:hAnsi="Arial" w:cs="Arial"/>
          <w:sz w:val="20"/>
          <w:szCs w:val="20"/>
          <w:lang w:val="pt-BR"/>
        </w:rPr>
        <w:t>sobre o valor total do contrato, na hipótese de inexecução parcial ou total, caracterizada</w:t>
      </w:r>
      <w:r w:rsidRPr="00F65EB0">
        <w:rPr>
          <w:rFonts w:ascii="Arial" w:hAnsi="Arial" w:cs="Arial"/>
          <w:spacing w:val="-2"/>
          <w:sz w:val="20"/>
          <w:szCs w:val="20"/>
          <w:lang w:val="pt-BR"/>
        </w:rPr>
        <w:t xml:space="preserve"> </w:t>
      </w:r>
      <w:r w:rsidRPr="00F65EB0">
        <w:rPr>
          <w:rFonts w:ascii="Arial" w:hAnsi="Arial" w:cs="Arial"/>
          <w:sz w:val="20"/>
          <w:szCs w:val="20"/>
          <w:lang w:val="pt-BR"/>
        </w:rPr>
        <w:t>esta</w:t>
      </w:r>
      <w:r w:rsidRPr="00F65EB0">
        <w:rPr>
          <w:rFonts w:ascii="Arial" w:hAnsi="Arial" w:cs="Arial"/>
          <w:spacing w:val="-1"/>
          <w:sz w:val="20"/>
          <w:szCs w:val="20"/>
          <w:lang w:val="pt-BR"/>
        </w:rPr>
        <w:t xml:space="preserve"> </w:t>
      </w:r>
      <w:r w:rsidRPr="00F65EB0">
        <w:rPr>
          <w:rFonts w:ascii="Arial" w:hAnsi="Arial" w:cs="Arial"/>
          <w:sz w:val="20"/>
          <w:szCs w:val="20"/>
          <w:lang w:val="pt-BR"/>
        </w:rPr>
        <w:t>quando</w:t>
      </w:r>
      <w:r w:rsidRPr="00F65EB0">
        <w:rPr>
          <w:rFonts w:ascii="Arial" w:hAnsi="Arial" w:cs="Arial"/>
          <w:spacing w:val="-2"/>
          <w:sz w:val="20"/>
          <w:szCs w:val="20"/>
          <w:lang w:val="pt-BR"/>
        </w:rPr>
        <w:t xml:space="preserve"> </w:t>
      </w:r>
      <w:r w:rsidRPr="00F65EB0">
        <w:rPr>
          <w:rFonts w:ascii="Arial" w:hAnsi="Arial" w:cs="Arial"/>
          <w:sz w:val="20"/>
          <w:szCs w:val="20"/>
          <w:lang w:val="pt-BR"/>
        </w:rPr>
        <w:t>a</w:t>
      </w:r>
      <w:r w:rsidRPr="00F65EB0">
        <w:rPr>
          <w:rFonts w:ascii="Arial" w:hAnsi="Arial" w:cs="Arial"/>
          <w:spacing w:val="-4"/>
          <w:sz w:val="20"/>
          <w:szCs w:val="20"/>
          <w:lang w:val="pt-BR"/>
        </w:rPr>
        <w:t xml:space="preserve"> </w:t>
      </w:r>
      <w:r w:rsidRPr="00F65EB0">
        <w:rPr>
          <w:rFonts w:ascii="Arial" w:hAnsi="Arial" w:cs="Arial"/>
          <w:sz w:val="20"/>
          <w:szCs w:val="20"/>
          <w:lang w:val="pt-BR"/>
        </w:rPr>
        <w:t>execução</w:t>
      </w:r>
      <w:r w:rsidRPr="00F65EB0">
        <w:rPr>
          <w:rFonts w:ascii="Arial" w:hAnsi="Arial" w:cs="Arial"/>
          <w:spacing w:val="-4"/>
          <w:sz w:val="20"/>
          <w:szCs w:val="20"/>
          <w:lang w:val="pt-BR"/>
        </w:rPr>
        <w:t xml:space="preserve"> </w:t>
      </w:r>
      <w:r w:rsidRPr="00F65EB0">
        <w:rPr>
          <w:rFonts w:ascii="Arial" w:hAnsi="Arial" w:cs="Arial"/>
          <w:sz w:val="20"/>
          <w:szCs w:val="20"/>
          <w:lang w:val="pt-BR"/>
        </w:rPr>
        <w:t>do</w:t>
      </w:r>
      <w:r w:rsidRPr="00F65EB0">
        <w:rPr>
          <w:rFonts w:ascii="Arial" w:hAnsi="Arial" w:cs="Arial"/>
          <w:spacing w:val="-2"/>
          <w:sz w:val="20"/>
          <w:szCs w:val="20"/>
          <w:lang w:val="pt-BR"/>
        </w:rPr>
        <w:t xml:space="preserve"> </w:t>
      </w:r>
      <w:r w:rsidRPr="00F65EB0">
        <w:rPr>
          <w:rFonts w:ascii="Arial" w:hAnsi="Arial" w:cs="Arial"/>
          <w:sz w:val="20"/>
          <w:szCs w:val="20"/>
          <w:lang w:val="pt-BR"/>
        </w:rPr>
        <w:t>objeto</w:t>
      </w:r>
      <w:r w:rsidRPr="00F65EB0">
        <w:rPr>
          <w:rFonts w:ascii="Arial" w:hAnsi="Arial" w:cs="Arial"/>
          <w:spacing w:val="-4"/>
          <w:sz w:val="20"/>
          <w:szCs w:val="20"/>
          <w:lang w:val="pt-BR"/>
        </w:rPr>
        <w:t xml:space="preserve"> </w:t>
      </w:r>
      <w:r w:rsidRPr="00F65EB0">
        <w:rPr>
          <w:rFonts w:ascii="Arial" w:hAnsi="Arial" w:cs="Arial"/>
          <w:sz w:val="20"/>
          <w:szCs w:val="20"/>
          <w:lang w:val="pt-BR"/>
        </w:rPr>
        <w:t>contratado</w:t>
      </w:r>
      <w:r w:rsidRPr="00F65EB0">
        <w:rPr>
          <w:rFonts w:ascii="Arial" w:hAnsi="Arial" w:cs="Arial"/>
          <w:spacing w:val="-4"/>
          <w:sz w:val="20"/>
          <w:szCs w:val="20"/>
          <w:lang w:val="pt-BR"/>
        </w:rPr>
        <w:t xml:space="preserve"> </w:t>
      </w:r>
      <w:r w:rsidRPr="00F65EB0">
        <w:rPr>
          <w:rFonts w:ascii="Arial" w:hAnsi="Arial" w:cs="Arial"/>
          <w:sz w:val="20"/>
          <w:szCs w:val="20"/>
          <w:lang w:val="pt-BR"/>
        </w:rPr>
        <w:t>for</w:t>
      </w:r>
      <w:r w:rsidRPr="00F65EB0">
        <w:rPr>
          <w:rFonts w:ascii="Arial" w:hAnsi="Arial" w:cs="Arial"/>
          <w:spacing w:val="-2"/>
          <w:sz w:val="20"/>
          <w:szCs w:val="20"/>
          <w:lang w:val="pt-BR"/>
        </w:rPr>
        <w:t xml:space="preserve"> </w:t>
      </w:r>
      <w:r w:rsidRPr="00F65EB0">
        <w:rPr>
          <w:rFonts w:ascii="Arial" w:hAnsi="Arial" w:cs="Arial"/>
          <w:sz w:val="20"/>
          <w:szCs w:val="20"/>
          <w:lang w:val="pt-BR"/>
        </w:rPr>
        <w:t>inferior</w:t>
      </w:r>
      <w:r w:rsidRPr="00F65EB0">
        <w:rPr>
          <w:rFonts w:ascii="Arial" w:hAnsi="Arial" w:cs="Arial"/>
          <w:spacing w:val="-2"/>
          <w:sz w:val="20"/>
          <w:szCs w:val="20"/>
          <w:lang w:val="pt-BR"/>
        </w:rPr>
        <w:t xml:space="preserve"> </w:t>
      </w:r>
      <w:r w:rsidRPr="00F65EB0">
        <w:rPr>
          <w:rFonts w:ascii="Arial" w:hAnsi="Arial" w:cs="Arial"/>
          <w:sz w:val="20"/>
          <w:szCs w:val="20"/>
          <w:lang w:val="pt-BR"/>
        </w:rPr>
        <w:t>a</w:t>
      </w:r>
      <w:r w:rsidRPr="00F65EB0">
        <w:rPr>
          <w:rFonts w:ascii="Arial" w:hAnsi="Arial" w:cs="Arial"/>
          <w:spacing w:val="-5"/>
          <w:sz w:val="20"/>
          <w:szCs w:val="20"/>
          <w:lang w:val="pt-BR"/>
        </w:rPr>
        <w:t xml:space="preserve"> </w:t>
      </w:r>
      <w:r w:rsidRPr="00F65EB0">
        <w:rPr>
          <w:rFonts w:ascii="Arial" w:hAnsi="Arial" w:cs="Arial"/>
          <w:sz w:val="20"/>
          <w:szCs w:val="20"/>
          <w:lang w:val="pt-BR"/>
        </w:rPr>
        <w:t>50% (cinquenta por cento) do total, quando houver reiterado descumprimento das obrigações assumidas, ou quando o atraso na execução ultrapassar o prazo limite de 30 (trinta) dias corridos, a que se refere</w:t>
      </w:r>
      <w:r w:rsidRPr="00F65EB0">
        <w:rPr>
          <w:rFonts w:ascii="Arial" w:hAnsi="Arial" w:cs="Arial"/>
          <w:spacing w:val="-1"/>
          <w:sz w:val="20"/>
          <w:szCs w:val="20"/>
          <w:lang w:val="pt-BR"/>
        </w:rPr>
        <w:t xml:space="preserve"> </w:t>
      </w:r>
      <w:r w:rsidRPr="00F65EB0">
        <w:rPr>
          <w:rFonts w:ascii="Arial" w:hAnsi="Arial" w:cs="Arial"/>
          <w:sz w:val="20"/>
          <w:szCs w:val="20"/>
          <w:lang w:val="pt-BR"/>
        </w:rPr>
        <w:t>o item 8.6, hipótese em que poderá ser cancelado o pedido ou documento correspondente.</w:t>
      </w:r>
    </w:p>
    <w:p w14:paraId="60FC3B7E" w14:textId="77777777" w:rsidR="00E82ECF" w:rsidRPr="00F65EB0" w:rsidRDefault="00E82ECF" w:rsidP="00EA3341">
      <w:pPr>
        <w:pStyle w:val="PargrafodaLista"/>
        <w:tabs>
          <w:tab w:val="left" w:pos="851"/>
        </w:tabs>
        <w:ind w:left="0" w:firstLine="0"/>
        <w:rPr>
          <w:rFonts w:ascii="Arial" w:hAnsi="Arial" w:cs="Arial"/>
          <w:sz w:val="20"/>
          <w:szCs w:val="20"/>
          <w:lang w:val="pt-BR"/>
        </w:rPr>
      </w:pPr>
    </w:p>
    <w:p w14:paraId="47833361"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O valor correspondente a qualquer multa aplicada à CONTRATADA, respeitados os Princípios do Contraditório e da Ampla Defesa, deverá ser depositado em até 10 (dez) dias corridos, após o</w:t>
      </w:r>
      <w:r w:rsidRPr="00F65EB0">
        <w:rPr>
          <w:rFonts w:ascii="Arial" w:hAnsi="Arial" w:cs="Arial"/>
          <w:spacing w:val="-1"/>
          <w:sz w:val="20"/>
          <w:szCs w:val="20"/>
          <w:lang w:val="pt-BR"/>
        </w:rPr>
        <w:t xml:space="preserve"> </w:t>
      </w:r>
      <w:r w:rsidRPr="00F65EB0">
        <w:rPr>
          <w:rFonts w:ascii="Arial" w:hAnsi="Arial" w:cs="Arial"/>
          <w:sz w:val="20"/>
          <w:szCs w:val="20"/>
          <w:lang w:val="pt-BR"/>
        </w:rPr>
        <w:t>recebimento da notificação, em</w:t>
      </w:r>
      <w:r w:rsidRPr="00F65EB0">
        <w:rPr>
          <w:rFonts w:ascii="Arial" w:hAnsi="Arial" w:cs="Arial"/>
          <w:spacing w:val="-11"/>
          <w:sz w:val="20"/>
          <w:szCs w:val="20"/>
          <w:lang w:val="pt-BR"/>
        </w:rPr>
        <w:t xml:space="preserve"> </w:t>
      </w:r>
      <w:r w:rsidRPr="00F65EB0">
        <w:rPr>
          <w:rFonts w:ascii="Arial" w:hAnsi="Arial" w:cs="Arial"/>
          <w:sz w:val="20"/>
          <w:szCs w:val="20"/>
          <w:lang w:val="pt-BR"/>
        </w:rPr>
        <w:t>favor</w:t>
      </w:r>
      <w:r w:rsidRPr="00F65EB0">
        <w:rPr>
          <w:rFonts w:ascii="Arial" w:hAnsi="Arial" w:cs="Arial"/>
          <w:spacing w:val="-11"/>
          <w:sz w:val="20"/>
          <w:szCs w:val="20"/>
          <w:lang w:val="pt-BR"/>
        </w:rPr>
        <w:t xml:space="preserve"> </w:t>
      </w:r>
      <w:r w:rsidRPr="00F65EB0">
        <w:rPr>
          <w:rFonts w:ascii="Arial" w:hAnsi="Arial" w:cs="Arial"/>
          <w:sz w:val="20"/>
          <w:szCs w:val="20"/>
          <w:lang w:val="pt-BR"/>
        </w:rPr>
        <w:t>do</w:t>
      </w:r>
      <w:r w:rsidRPr="00F65EB0">
        <w:rPr>
          <w:rFonts w:ascii="Arial" w:hAnsi="Arial" w:cs="Arial"/>
          <w:spacing w:val="-14"/>
          <w:sz w:val="20"/>
          <w:szCs w:val="20"/>
          <w:lang w:val="pt-BR"/>
        </w:rPr>
        <w:t xml:space="preserve"> </w:t>
      </w:r>
      <w:r w:rsidRPr="00F65EB0">
        <w:rPr>
          <w:rFonts w:ascii="Arial" w:hAnsi="Arial" w:cs="Arial"/>
          <w:sz w:val="20"/>
          <w:szCs w:val="20"/>
          <w:lang w:val="pt-BR"/>
        </w:rPr>
        <w:t>CONTRATANTE,</w:t>
      </w:r>
      <w:r w:rsidRPr="00F65EB0">
        <w:rPr>
          <w:rFonts w:ascii="Arial" w:hAnsi="Arial" w:cs="Arial"/>
          <w:spacing w:val="-13"/>
          <w:sz w:val="20"/>
          <w:szCs w:val="20"/>
          <w:lang w:val="pt-BR"/>
        </w:rPr>
        <w:t xml:space="preserve"> </w:t>
      </w:r>
      <w:r w:rsidRPr="00F65EB0">
        <w:rPr>
          <w:rFonts w:ascii="Arial" w:hAnsi="Arial" w:cs="Arial"/>
          <w:sz w:val="20"/>
          <w:szCs w:val="20"/>
          <w:lang w:val="pt-BR"/>
        </w:rPr>
        <w:t>ficando</w:t>
      </w:r>
      <w:r w:rsidRPr="00F65EB0">
        <w:rPr>
          <w:rFonts w:ascii="Arial" w:hAnsi="Arial" w:cs="Arial"/>
          <w:spacing w:val="-13"/>
          <w:sz w:val="20"/>
          <w:szCs w:val="20"/>
          <w:lang w:val="pt-BR"/>
        </w:rPr>
        <w:t xml:space="preserve"> </w:t>
      </w:r>
      <w:r w:rsidRPr="00F65EB0">
        <w:rPr>
          <w:rFonts w:ascii="Arial" w:hAnsi="Arial" w:cs="Arial"/>
          <w:sz w:val="20"/>
          <w:szCs w:val="20"/>
          <w:lang w:val="pt-BR"/>
        </w:rPr>
        <w:t>a</w:t>
      </w:r>
      <w:r w:rsidRPr="00F65EB0">
        <w:rPr>
          <w:rFonts w:ascii="Arial" w:hAnsi="Arial" w:cs="Arial"/>
          <w:spacing w:val="-13"/>
          <w:sz w:val="20"/>
          <w:szCs w:val="20"/>
          <w:lang w:val="pt-BR"/>
        </w:rPr>
        <w:t xml:space="preserve"> </w:t>
      </w:r>
      <w:r w:rsidRPr="00F65EB0">
        <w:rPr>
          <w:rFonts w:ascii="Arial" w:hAnsi="Arial" w:cs="Arial"/>
          <w:sz w:val="20"/>
          <w:szCs w:val="20"/>
          <w:lang w:val="pt-BR"/>
        </w:rPr>
        <w:t>CONTRATADA</w:t>
      </w:r>
      <w:r w:rsidRPr="00F65EB0">
        <w:rPr>
          <w:rFonts w:ascii="Arial" w:hAnsi="Arial" w:cs="Arial"/>
          <w:spacing w:val="-14"/>
          <w:sz w:val="20"/>
          <w:szCs w:val="20"/>
          <w:lang w:val="pt-BR"/>
        </w:rPr>
        <w:t xml:space="preserve"> </w:t>
      </w:r>
      <w:r w:rsidRPr="00F65EB0">
        <w:rPr>
          <w:rFonts w:ascii="Arial" w:hAnsi="Arial" w:cs="Arial"/>
          <w:sz w:val="20"/>
          <w:szCs w:val="20"/>
          <w:lang w:val="pt-BR"/>
        </w:rPr>
        <w:t>obrigada</w:t>
      </w:r>
      <w:r w:rsidRPr="00F65EB0">
        <w:rPr>
          <w:rFonts w:ascii="Arial" w:hAnsi="Arial" w:cs="Arial"/>
          <w:spacing w:val="-13"/>
          <w:sz w:val="20"/>
          <w:szCs w:val="20"/>
          <w:lang w:val="pt-BR"/>
        </w:rPr>
        <w:t xml:space="preserve"> </w:t>
      </w:r>
      <w:r w:rsidRPr="00F65EB0">
        <w:rPr>
          <w:rFonts w:ascii="Arial" w:hAnsi="Arial" w:cs="Arial"/>
          <w:sz w:val="20"/>
          <w:szCs w:val="20"/>
          <w:lang w:val="pt-BR"/>
        </w:rPr>
        <w:t>a</w:t>
      </w:r>
      <w:r w:rsidRPr="00F65EB0">
        <w:rPr>
          <w:rFonts w:ascii="Arial" w:hAnsi="Arial" w:cs="Arial"/>
          <w:spacing w:val="-14"/>
          <w:sz w:val="20"/>
          <w:szCs w:val="20"/>
          <w:lang w:val="pt-BR"/>
        </w:rPr>
        <w:t xml:space="preserve"> </w:t>
      </w:r>
      <w:r w:rsidRPr="00F65EB0">
        <w:rPr>
          <w:rFonts w:ascii="Arial" w:hAnsi="Arial" w:cs="Arial"/>
          <w:sz w:val="20"/>
          <w:szCs w:val="20"/>
          <w:lang w:val="pt-BR"/>
        </w:rPr>
        <w:t xml:space="preserve">comprovar o recolhimento, mediante a apresentação da cópia do recibo do depósito </w:t>
      </w:r>
      <w:r w:rsidRPr="00F65EB0">
        <w:rPr>
          <w:rFonts w:ascii="Arial" w:hAnsi="Arial" w:cs="Arial"/>
          <w:spacing w:val="-2"/>
          <w:sz w:val="20"/>
          <w:szCs w:val="20"/>
          <w:lang w:val="pt-BR"/>
        </w:rPr>
        <w:t>efetuado.</w:t>
      </w:r>
    </w:p>
    <w:p w14:paraId="0F56EB94" w14:textId="77777777" w:rsidR="00E82ECF" w:rsidRPr="00F65EB0" w:rsidRDefault="00E82ECF" w:rsidP="00EA3341">
      <w:pPr>
        <w:pStyle w:val="PargrafodaLista"/>
        <w:tabs>
          <w:tab w:val="left" w:pos="851"/>
        </w:tabs>
        <w:ind w:left="0" w:firstLine="0"/>
        <w:rPr>
          <w:rFonts w:ascii="Arial" w:hAnsi="Arial" w:cs="Arial"/>
          <w:sz w:val="20"/>
          <w:szCs w:val="20"/>
          <w:lang w:val="pt-BR"/>
        </w:rPr>
      </w:pPr>
    </w:p>
    <w:p w14:paraId="1498505B" w14:textId="77777777" w:rsidR="00F87E79" w:rsidRPr="00F65EB0" w:rsidRDefault="00D74378" w:rsidP="00573F6B">
      <w:pPr>
        <w:pStyle w:val="PargrafodaLista"/>
        <w:numPr>
          <w:ilvl w:val="2"/>
          <w:numId w:val="6"/>
        </w:numPr>
        <w:tabs>
          <w:tab w:val="left" w:pos="851"/>
        </w:tabs>
        <w:ind w:left="284" w:firstLine="0"/>
        <w:rPr>
          <w:rFonts w:ascii="Arial" w:hAnsi="Arial" w:cs="Arial"/>
          <w:sz w:val="20"/>
          <w:szCs w:val="20"/>
          <w:lang w:val="pt-BR"/>
        </w:rPr>
      </w:pPr>
      <w:r w:rsidRPr="00F65EB0">
        <w:rPr>
          <w:rFonts w:ascii="Arial" w:hAnsi="Arial" w:cs="Arial"/>
          <w:sz w:val="20"/>
          <w:szCs w:val="20"/>
          <w:lang w:val="pt-BR"/>
        </w:rPr>
        <w:t>As multas poderão ser descontadas de pagamento eventualmente devido</w:t>
      </w:r>
      <w:r w:rsidRPr="00F65EB0">
        <w:rPr>
          <w:rFonts w:ascii="Arial" w:hAnsi="Arial" w:cs="Arial"/>
          <w:spacing w:val="-10"/>
          <w:sz w:val="20"/>
          <w:szCs w:val="20"/>
          <w:lang w:val="pt-BR"/>
        </w:rPr>
        <w:t xml:space="preserve"> </w:t>
      </w:r>
      <w:r w:rsidRPr="00F65EB0">
        <w:rPr>
          <w:rFonts w:ascii="Arial" w:hAnsi="Arial" w:cs="Arial"/>
          <w:sz w:val="20"/>
          <w:szCs w:val="20"/>
          <w:lang w:val="pt-BR"/>
        </w:rPr>
        <w:t>pelo</w:t>
      </w:r>
      <w:r w:rsidRPr="00F65EB0">
        <w:rPr>
          <w:rFonts w:ascii="Arial" w:hAnsi="Arial" w:cs="Arial"/>
          <w:spacing w:val="-12"/>
          <w:sz w:val="20"/>
          <w:szCs w:val="20"/>
          <w:lang w:val="pt-BR"/>
        </w:rPr>
        <w:t xml:space="preserve"> </w:t>
      </w:r>
      <w:r w:rsidRPr="00F65EB0">
        <w:rPr>
          <w:rFonts w:ascii="Arial" w:hAnsi="Arial" w:cs="Arial"/>
          <w:sz w:val="20"/>
          <w:szCs w:val="20"/>
          <w:lang w:val="pt-BR"/>
        </w:rPr>
        <w:t>CONTRATANTE</w:t>
      </w:r>
      <w:r w:rsidRPr="00F65EB0">
        <w:rPr>
          <w:rFonts w:ascii="Arial" w:hAnsi="Arial" w:cs="Arial"/>
          <w:spacing w:val="-12"/>
          <w:sz w:val="20"/>
          <w:szCs w:val="20"/>
          <w:lang w:val="pt-BR"/>
        </w:rPr>
        <w:t xml:space="preserve"> </w:t>
      </w:r>
      <w:r w:rsidRPr="00F65EB0">
        <w:rPr>
          <w:rFonts w:ascii="Arial" w:hAnsi="Arial" w:cs="Arial"/>
          <w:sz w:val="20"/>
          <w:szCs w:val="20"/>
          <w:lang w:val="pt-BR"/>
        </w:rPr>
        <w:t>decorrentes</w:t>
      </w:r>
      <w:r w:rsidRPr="00F65EB0">
        <w:rPr>
          <w:rFonts w:ascii="Arial" w:hAnsi="Arial" w:cs="Arial"/>
          <w:spacing w:val="-10"/>
          <w:sz w:val="20"/>
          <w:szCs w:val="20"/>
          <w:lang w:val="pt-BR"/>
        </w:rPr>
        <w:t xml:space="preserve"> </w:t>
      </w:r>
      <w:r w:rsidRPr="00F65EB0">
        <w:rPr>
          <w:rFonts w:ascii="Arial" w:hAnsi="Arial" w:cs="Arial"/>
          <w:sz w:val="20"/>
          <w:szCs w:val="20"/>
          <w:lang w:val="pt-BR"/>
        </w:rPr>
        <w:t>de</w:t>
      </w:r>
      <w:r w:rsidRPr="00F65EB0">
        <w:rPr>
          <w:rFonts w:ascii="Arial" w:hAnsi="Arial" w:cs="Arial"/>
          <w:spacing w:val="-10"/>
          <w:sz w:val="20"/>
          <w:szCs w:val="20"/>
          <w:lang w:val="pt-BR"/>
        </w:rPr>
        <w:t xml:space="preserve"> </w:t>
      </w:r>
      <w:r w:rsidRPr="00F65EB0">
        <w:rPr>
          <w:rFonts w:ascii="Arial" w:hAnsi="Arial" w:cs="Arial"/>
          <w:sz w:val="20"/>
          <w:szCs w:val="20"/>
          <w:lang w:val="pt-BR"/>
        </w:rPr>
        <w:t>outros</w:t>
      </w:r>
      <w:r w:rsidRPr="00F65EB0">
        <w:rPr>
          <w:rFonts w:ascii="Arial" w:hAnsi="Arial" w:cs="Arial"/>
          <w:spacing w:val="-10"/>
          <w:sz w:val="20"/>
          <w:szCs w:val="20"/>
          <w:lang w:val="pt-BR"/>
        </w:rPr>
        <w:t xml:space="preserve"> </w:t>
      </w:r>
      <w:r w:rsidRPr="00F65EB0">
        <w:rPr>
          <w:rFonts w:ascii="Arial" w:hAnsi="Arial" w:cs="Arial"/>
          <w:sz w:val="20"/>
          <w:szCs w:val="20"/>
          <w:lang w:val="pt-BR"/>
        </w:rPr>
        <w:t>contratos</w:t>
      </w:r>
      <w:r w:rsidRPr="00F65EB0">
        <w:rPr>
          <w:rFonts w:ascii="Arial" w:hAnsi="Arial" w:cs="Arial"/>
          <w:spacing w:val="-12"/>
          <w:sz w:val="20"/>
          <w:szCs w:val="20"/>
          <w:lang w:val="pt-BR"/>
        </w:rPr>
        <w:t xml:space="preserve"> </w:t>
      </w:r>
      <w:r w:rsidRPr="00F65EB0">
        <w:rPr>
          <w:rFonts w:ascii="Arial" w:hAnsi="Arial" w:cs="Arial"/>
          <w:sz w:val="20"/>
          <w:szCs w:val="20"/>
          <w:lang w:val="pt-BR"/>
        </w:rPr>
        <w:t>firmados com o Município de Fênix,</w:t>
      </w:r>
      <w:r w:rsidR="00867A90" w:rsidRPr="00F65EB0">
        <w:rPr>
          <w:rFonts w:ascii="Arial" w:hAnsi="Arial" w:cs="Arial"/>
          <w:sz w:val="20"/>
          <w:szCs w:val="20"/>
          <w:lang w:val="pt-BR"/>
        </w:rPr>
        <w:t xml:space="preserve"> </w:t>
      </w:r>
      <w:r w:rsidR="00EA3341" w:rsidRPr="00F65EB0">
        <w:rPr>
          <w:rFonts w:ascii="Arial" w:hAnsi="Arial" w:cs="Arial"/>
          <w:sz w:val="20"/>
          <w:szCs w:val="20"/>
          <w:lang w:val="pt-BR"/>
        </w:rPr>
        <w:t>Estado do Paraná</w:t>
      </w:r>
      <w:r w:rsidRPr="00F65EB0">
        <w:rPr>
          <w:rFonts w:ascii="Arial" w:hAnsi="Arial" w:cs="Arial"/>
          <w:sz w:val="20"/>
          <w:szCs w:val="20"/>
          <w:lang w:val="pt-BR"/>
        </w:rPr>
        <w:t>.</w:t>
      </w:r>
    </w:p>
    <w:p w14:paraId="324F6064" w14:textId="77777777" w:rsidR="00E82ECF" w:rsidRPr="00F65EB0" w:rsidRDefault="00E82ECF" w:rsidP="00EA3341">
      <w:pPr>
        <w:pStyle w:val="PargrafodaLista"/>
        <w:tabs>
          <w:tab w:val="left" w:pos="851"/>
          <w:tab w:val="left" w:pos="2276"/>
          <w:tab w:val="left" w:pos="2280"/>
        </w:tabs>
        <w:ind w:left="0" w:firstLine="0"/>
        <w:rPr>
          <w:rFonts w:ascii="Arial" w:hAnsi="Arial" w:cs="Arial"/>
          <w:sz w:val="20"/>
          <w:szCs w:val="20"/>
          <w:lang w:val="pt-BR"/>
        </w:rPr>
      </w:pPr>
    </w:p>
    <w:p w14:paraId="2A31B20C"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Decorrido o prazo de 10 (dez) dias corridos, para recolhimento da multa, o débito</w:t>
      </w:r>
      <w:r w:rsidRPr="00F65EB0">
        <w:rPr>
          <w:rFonts w:ascii="Arial" w:hAnsi="Arial" w:cs="Arial"/>
          <w:spacing w:val="-7"/>
          <w:sz w:val="20"/>
          <w:szCs w:val="20"/>
          <w:lang w:val="pt-BR"/>
        </w:rPr>
        <w:t xml:space="preserve"> </w:t>
      </w:r>
      <w:r w:rsidRPr="00F65EB0">
        <w:rPr>
          <w:rFonts w:ascii="Arial" w:hAnsi="Arial" w:cs="Arial"/>
          <w:sz w:val="20"/>
          <w:szCs w:val="20"/>
          <w:lang w:val="pt-BR"/>
        </w:rPr>
        <w:t>será</w:t>
      </w:r>
      <w:r w:rsidRPr="00F65EB0">
        <w:rPr>
          <w:rFonts w:ascii="Arial" w:hAnsi="Arial" w:cs="Arial"/>
          <w:spacing w:val="-7"/>
          <w:sz w:val="20"/>
          <w:szCs w:val="20"/>
          <w:lang w:val="pt-BR"/>
        </w:rPr>
        <w:t xml:space="preserve"> </w:t>
      </w:r>
      <w:r w:rsidRPr="00F65EB0">
        <w:rPr>
          <w:rFonts w:ascii="Arial" w:hAnsi="Arial" w:cs="Arial"/>
          <w:sz w:val="20"/>
          <w:szCs w:val="20"/>
          <w:lang w:val="pt-BR"/>
        </w:rPr>
        <w:t>acrescido</w:t>
      </w:r>
      <w:r w:rsidRPr="00F65EB0">
        <w:rPr>
          <w:rFonts w:ascii="Arial" w:hAnsi="Arial" w:cs="Arial"/>
          <w:spacing w:val="-7"/>
          <w:sz w:val="20"/>
          <w:szCs w:val="20"/>
          <w:lang w:val="pt-BR"/>
        </w:rPr>
        <w:t xml:space="preserve"> </w:t>
      </w:r>
      <w:r w:rsidRPr="00F65EB0">
        <w:rPr>
          <w:rFonts w:ascii="Arial" w:hAnsi="Arial" w:cs="Arial"/>
          <w:sz w:val="20"/>
          <w:szCs w:val="20"/>
          <w:lang w:val="pt-BR"/>
        </w:rPr>
        <w:lastRenderedPageBreak/>
        <w:t>de</w:t>
      </w:r>
      <w:r w:rsidRPr="00F65EB0">
        <w:rPr>
          <w:rFonts w:ascii="Arial" w:hAnsi="Arial" w:cs="Arial"/>
          <w:spacing w:val="-9"/>
          <w:sz w:val="20"/>
          <w:szCs w:val="20"/>
          <w:lang w:val="pt-BR"/>
        </w:rPr>
        <w:t xml:space="preserve"> </w:t>
      </w:r>
      <w:r w:rsidRPr="00F65EB0">
        <w:rPr>
          <w:rFonts w:ascii="Arial" w:hAnsi="Arial" w:cs="Arial"/>
          <w:sz w:val="20"/>
          <w:szCs w:val="20"/>
          <w:lang w:val="pt-BR"/>
        </w:rPr>
        <w:t>1%</w:t>
      </w:r>
      <w:r w:rsidRPr="00F65EB0">
        <w:rPr>
          <w:rFonts w:ascii="Arial" w:hAnsi="Arial" w:cs="Arial"/>
          <w:spacing w:val="-5"/>
          <w:sz w:val="20"/>
          <w:szCs w:val="20"/>
          <w:lang w:val="pt-BR"/>
        </w:rPr>
        <w:t xml:space="preserve"> </w:t>
      </w:r>
      <w:r w:rsidRPr="00F65EB0">
        <w:rPr>
          <w:rFonts w:ascii="Arial" w:hAnsi="Arial" w:cs="Arial"/>
          <w:sz w:val="20"/>
          <w:szCs w:val="20"/>
          <w:lang w:val="pt-BR"/>
        </w:rPr>
        <w:t>(um</w:t>
      </w:r>
      <w:r w:rsidRPr="00F65EB0">
        <w:rPr>
          <w:rFonts w:ascii="Arial" w:hAnsi="Arial" w:cs="Arial"/>
          <w:spacing w:val="-6"/>
          <w:sz w:val="20"/>
          <w:szCs w:val="20"/>
          <w:lang w:val="pt-BR"/>
        </w:rPr>
        <w:t xml:space="preserve"> </w:t>
      </w:r>
      <w:r w:rsidRPr="00F65EB0">
        <w:rPr>
          <w:rFonts w:ascii="Arial" w:hAnsi="Arial" w:cs="Arial"/>
          <w:sz w:val="20"/>
          <w:szCs w:val="20"/>
          <w:lang w:val="pt-BR"/>
        </w:rPr>
        <w:t>por</w:t>
      </w:r>
      <w:r w:rsidRPr="00F65EB0">
        <w:rPr>
          <w:rFonts w:ascii="Arial" w:hAnsi="Arial" w:cs="Arial"/>
          <w:spacing w:val="-6"/>
          <w:sz w:val="20"/>
          <w:szCs w:val="20"/>
          <w:lang w:val="pt-BR"/>
        </w:rPr>
        <w:t xml:space="preserve"> </w:t>
      </w:r>
      <w:r w:rsidRPr="00F65EB0">
        <w:rPr>
          <w:rFonts w:ascii="Arial" w:hAnsi="Arial" w:cs="Arial"/>
          <w:sz w:val="20"/>
          <w:szCs w:val="20"/>
          <w:lang w:val="pt-BR"/>
        </w:rPr>
        <w:t>cento)</w:t>
      </w:r>
      <w:r w:rsidRPr="00F65EB0">
        <w:rPr>
          <w:rFonts w:ascii="Arial" w:hAnsi="Arial" w:cs="Arial"/>
          <w:spacing w:val="-6"/>
          <w:sz w:val="20"/>
          <w:szCs w:val="20"/>
          <w:lang w:val="pt-BR"/>
        </w:rPr>
        <w:t xml:space="preserve"> </w:t>
      </w:r>
      <w:r w:rsidRPr="00F65EB0">
        <w:rPr>
          <w:rFonts w:ascii="Arial" w:hAnsi="Arial" w:cs="Arial"/>
          <w:sz w:val="20"/>
          <w:szCs w:val="20"/>
          <w:lang w:val="pt-BR"/>
        </w:rPr>
        <w:t>de</w:t>
      </w:r>
      <w:r w:rsidRPr="00F65EB0">
        <w:rPr>
          <w:rFonts w:ascii="Arial" w:hAnsi="Arial" w:cs="Arial"/>
          <w:spacing w:val="-7"/>
          <w:sz w:val="20"/>
          <w:szCs w:val="20"/>
          <w:lang w:val="pt-BR"/>
        </w:rPr>
        <w:t xml:space="preserve"> </w:t>
      </w:r>
      <w:r w:rsidRPr="00F65EB0">
        <w:rPr>
          <w:rFonts w:ascii="Arial" w:hAnsi="Arial" w:cs="Arial"/>
          <w:sz w:val="20"/>
          <w:szCs w:val="20"/>
          <w:lang w:val="pt-BR"/>
        </w:rPr>
        <w:t>mora</w:t>
      </w:r>
      <w:r w:rsidRPr="00F65EB0">
        <w:rPr>
          <w:rFonts w:ascii="Arial" w:hAnsi="Arial" w:cs="Arial"/>
          <w:spacing w:val="-7"/>
          <w:sz w:val="20"/>
          <w:szCs w:val="20"/>
          <w:lang w:val="pt-BR"/>
        </w:rPr>
        <w:t xml:space="preserve"> </w:t>
      </w:r>
      <w:r w:rsidRPr="00F65EB0">
        <w:rPr>
          <w:rFonts w:ascii="Arial" w:hAnsi="Arial" w:cs="Arial"/>
          <w:sz w:val="20"/>
          <w:szCs w:val="20"/>
          <w:lang w:val="pt-BR"/>
        </w:rPr>
        <w:t>por</w:t>
      </w:r>
      <w:r w:rsidRPr="00F65EB0">
        <w:rPr>
          <w:rFonts w:ascii="Arial" w:hAnsi="Arial" w:cs="Arial"/>
          <w:spacing w:val="-8"/>
          <w:sz w:val="20"/>
          <w:szCs w:val="20"/>
          <w:lang w:val="pt-BR"/>
        </w:rPr>
        <w:t xml:space="preserve"> </w:t>
      </w:r>
      <w:r w:rsidRPr="00F65EB0">
        <w:rPr>
          <w:rFonts w:ascii="Arial" w:hAnsi="Arial" w:cs="Arial"/>
          <w:sz w:val="20"/>
          <w:szCs w:val="20"/>
          <w:lang w:val="pt-BR"/>
        </w:rPr>
        <w:t>mês/fração,</w:t>
      </w:r>
      <w:r w:rsidRPr="00F65EB0">
        <w:rPr>
          <w:rFonts w:ascii="Arial" w:hAnsi="Arial" w:cs="Arial"/>
          <w:spacing w:val="-5"/>
          <w:sz w:val="20"/>
          <w:szCs w:val="20"/>
          <w:lang w:val="pt-BR"/>
        </w:rPr>
        <w:t xml:space="preserve"> </w:t>
      </w:r>
      <w:r w:rsidRPr="00F65EB0">
        <w:rPr>
          <w:rFonts w:ascii="Arial" w:hAnsi="Arial" w:cs="Arial"/>
          <w:sz w:val="20"/>
          <w:szCs w:val="20"/>
          <w:lang w:val="pt-BR"/>
        </w:rPr>
        <w:t>inclusive referente ao mês da quitação/consolidação do débito, limitado o pagamento com atraso em até 60 (sessenta) dias corridos, após a data da notificação, e, após este prazo, o débito poderá ser cobrado judicialmente.</w:t>
      </w:r>
    </w:p>
    <w:p w14:paraId="4F884868" w14:textId="77777777" w:rsidR="00867A90" w:rsidRPr="00F65EB0" w:rsidRDefault="00867A90" w:rsidP="00EA3341">
      <w:pPr>
        <w:pStyle w:val="PargrafodaLista"/>
        <w:tabs>
          <w:tab w:val="left" w:pos="851"/>
        </w:tabs>
        <w:ind w:left="0" w:firstLine="0"/>
        <w:rPr>
          <w:rFonts w:ascii="Arial" w:hAnsi="Arial" w:cs="Arial"/>
          <w:sz w:val="20"/>
          <w:szCs w:val="20"/>
          <w:lang w:val="pt-BR"/>
        </w:rPr>
      </w:pPr>
    </w:p>
    <w:p w14:paraId="3A4E93A6"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Se a multa aplicada e as indenizações cabíveis forem superiores ao valor de pagamento</w:t>
      </w:r>
      <w:r w:rsidRPr="00F65EB0">
        <w:rPr>
          <w:rFonts w:ascii="Arial" w:hAnsi="Arial" w:cs="Arial"/>
          <w:spacing w:val="-10"/>
          <w:sz w:val="20"/>
          <w:szCs w:val="20"/>
          <w:lang w:val="pt-BR"/>
        </w:rPr>
        <w:t xml:space="preserve"> </w:t>
      </w:r>
      <w:r w:rsidRPr="00F65EB0">
        <w:rPr>
          <w:rFonts w:ascii="Arial" w:hAnsi="Arial" w:cs="Arial"/>
          <w:sz w:val="20"/>
          <w:szCs w:val="20"/>
          <w:lang w:val="pt-BR"/>
        </w:rPr>
        <w:t>eventualmente</w:t>
      </w:r>
      <w:r w:rsidRPr="00F65EB0">
        <w:rPr>
          <w:rFonts w:ascii="Arial" w:hAnsi="Arial" w:cs="Arial"/>
          <w:spacing w:val="-6"/>
          <w:sz w:val="20"/>
          <w:szCs w:val="20"/>
          <w:lang w:val="pt-BR"/>
        </w:rPr>
        <w:t xml:space="preserve"> </w:t>
      </w:r>
      <w:r w:rsidRPr="00F65EB0">
        <w:rPr>
          <w:rFonts w:ascii="Arial" w:hAnsi="Arial" w:cs="Arial"/>
          <w:sz w:val="20"/>
          <w:szCs w:val="20"/>
          <w:lang w:val="pt-BR"/>
        </w:rPr>
        <w:t>devido</w:t>
      </w:r>
      <w:r w:rsidRPr="00F65EB0">
        <w:rPr>
          <w:rFonts w:ascii="Arial" w:hAnsi="Arial" w:cs="Arial"/>
          <w:spacing w:val="-7"/>
          <w:sz w:val="20"/>
          <w:szCs w:val="20"/>
          <w:lang w:val="pt-BR"/>
        </w:rPr>
        <w:t xml:space="preserve"> </w:t>
      </w:r>
      <w:r w:rsidRPr="00F65EB0">
        <w:rPr>
          <w:rFonts w:ascii="Arial" w:hAnsi="Arial" w:cs="Arial"/>
          <w:sz w:val="20"/>
          <w:szCs w:val="20"/>
          <w:lang w:val="pt-BR"/>
        </w:rPr>
        <w:t>pela</w:t>
      </w:r>
      <w:r w:rsidRPr="00F65EB0">
        <w:rPr>
          <w:rFonts w:ascii="Arial" w:hAnsi="Arial" w:cs="Arial"/>
          <w:spacing w:val="-7"/>
          <w:sz w:val="20"/>
          <w:szCs w:val="20"/>
          <w:lang w:val="pt-BR"/>
        </w:rPr>
        <w:t xml:space="preserve"> </w:t>
      </w:r>
      <w:r w:rsidRPr="00F65EB0">
        <w:rPr>
          <w:rFonts w:ascii="Arial" w:hAnsi="Arial" w:cs="Arial"/>
          <w:sz w:val="20"/>
          <w:szCs w:val="20"/>
          <w:lang w:val="pt-BR"/>
        </w:rPr>
        <w:t>Administração</w:t>
      </w:r>
      <w:r w:rsidRPr="00F65EB0">
        <w:rPr>
          <w:rFonts w:ascii="Arial" w:hAnsi="Arial" w:cs="Arial"/>
          <w:spacing w:val="-6"/>
          <w:sz w:val="20"/>
          <w:szCs w:val="20"/>
          <w:lang w:val="pt-BR"/>
        </w:rPr>
        <w:t xml:space="preserve"> </w:t>
      </w:r>
      <w:r w:rsidRPr="00F65EB0">
        <w:rPr>
          <w:rFonts w:ascii="Arial" w:hAnsi="Arial" w:cs="Arial"/>
          <w:sz w:val="20"/>
          <w:szCs w:val="20"/>
          <w:lang w:val="pt-BR"/>
        </w:rPr>
        <w:t>à</w:t>
      </w:r>
      <w:r w:rsidRPr="00F65EB0">
        <w:rPr>
          <w:rFonts w:ascii="Arial" w:hAnsi="Arial" w:cs="Arial"/>
          <w:spacing w:val="-7"/>
          <w:sz w:val="20"/>
          <w:szCs w:val="20"/>
          <w:lang w:val="pt-BR"/>
        </w:rPr>
        <w:t xml:space="preserve"> </w:t>
      </w:r>
      <w:r w:rsidRPr="00F65EB0">
        <w:rPr>
          <w:rFonts w:ascii="Arial" w:hAnsi="Arial" w:cs="Arial"/>
          <w:sz w:val="20"/>
          <w:szCs w:val="20"/>
          <w:lang w:val="pt-BR"/>
        </w:rPr>
        <w:t>CONTRATADA,</w:t>
      </w:r>
      <w:r w:rsidRPr="00F65EB0">
        <w:rPr>
          <w:rFonts w:ascii="Arial" w:hAnsi="Arial" w:cs="Arial"/>
          <w:spacing w:val="-6"/>
          <w:sz w:val="20"/>
          <w:szCs w:val="20"/>
          <w:lang w:val="pt-BR"/>
        </w:rPr>
        <w:t xml:space="preserve"> </w:t>
      </w:r>
      <w:r w:rsidRPr="00F65EB0">
        <w:rPr>
          <w:rFonts w:ascii="Arial" w:hAnsi="Arial" w:cs="Arial"/>
          <w:sz w:val="20"/>
          <w:szCs w:val="20"/>
          <w:lang w:val="pt-BR"/>
        </w:rPr>
        <w:t xml:space="preserve">além da perda desse valor, a diferença será descontada da garantia prestada ou será cobrada judicialmente, conforme artigo 156, parágrafo 8º, da Lei nº </w:t>
      </w:r>
      <w:r w:rsidRPr="00F65EB0">
        <w:rPr>
          <w:rFonts w:ascii="Arial" w:hAnsi="Arial" w:cs="Arial"/>
          <w:spacing w:val="-2"/>
          <w:sz w:val="20"/>
          <w:szCs w:val="20"/>
          <w:lang w:val="pt-BR"/>
        </w:rPr>
        <w:t>14133/21.</w:t>
      </w:r>
    </w:p>
    <w:p w14:paraId="73832749" w14:textId="77777777" w:rsidR="00867A90" w:rsidRPr="00F65EB0" w:rsidRDefault="00867A90" w:rsidP="00EA3341">
      <w:pPr>
        <w:pStyle w:val="PargrafodaLista"/>
        <w:tabs>
          <w:tab w:val="left" w:pos="851"/>
        </w:tabs>
        <w:ind w:left="0" w:firstLine="0"/>
        <w:rPr>
          <w:rFonts w:ascii="Arial" w:hAnsi="Arial" w:cs="Arial"/>
          <w:sz w:val="20"/>
          <w:szCs w:val="20"/>
          <w:lang w:val="pt-BR"/>
        </w:rPr>
      </w:pPr>
    </w:p>
    <w:p w14:paraId="09870F83"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w:t>
      </w:r>
      <w:r w:rsidRPr="00F65EB0">
        <w:rPr>
          <w:rFonts w:ascii="Arial" w:hAnsi="Arial" w:cs="Arial"/>
          <w:spacing w:val="-16"/>
          <w:sz w:val="20"/>
          <w:szCs w:val="20"/>
          <w:lang w:val="pt-BR"/>
        </w:rPr>
        <w:t xml:space="preserve"> </w:t>
      </w:r>
      <w:r w:rsidRPr="00F65EB0">
        <w:rPr>
          <w:rFonts w:ascii="Arial" w:hAnsi="Arial" w:cs="Arial"/>
          <w:sz w:val="20"/>
          <w:szCs w:val="20"/>
          <w:lang w:val="pt-BR"/>
        </w:rPr>
        <w:t>aplicação</w:t>
      </w:r>
      <w:r w:rsidRPr="00F65EB0">
        <w:rPr>
          <w:rFonts w:ascii="Arial" w:hAnsi="Arial" w:cs="Arial"/>
          <w:spacing w:val="-15"/>
          <w:sz w:val="20"/>
          <w:szCs w:val="20"/>
          <w:lang w:val="pt-BR"/>
        </w:rPr>
        <w:t xml:space="preserve"> </w:t>
      </w:r>
      <w:r w:rsidRPr="00F65EB0">
        <w:rPr>
          <w:rFonts w:ascii="Arial" w:hAnsi="Arial" w:cs="Arial"/>
          <w:sz w:val="20"/>
          <w:szCs w:val="20"/>
          <w:lang w:val="pt-BR"/>
        </w:rPr>
        <w:t>das</w:t>
      </w:r>
      <w:r w:rsidRPr="00F65EB0">
        <w:rPr>
          <w:rFonts w:ascii="Arial" w:hAnsi="Arial" w:cs="Arial"/>
          <w:spacing w:val="-15"/>
          <w:sz w:val="20"/>
          <w:szCs w:val="20"/>
          <w:lang w:val="pt-BR"/>
        </w:rPr>
        <w:t xml:space="preserve"> </w:t>
      </w:r>
      <w:r w:rsidRPr="00F65EB0">
        <w:rPr>
          <w:rFonts w:ascii="Arial" w:hAnsi="Arial" w:cs="Arial"/>
          <w:sz w:val="20"/>
          <w:szCs w:val="20"/>
          <w:lang w:val="pt-BR"/>
        </w:rPr>
        <w:t>sanções</w:t>
      </w:r>
      <w:r w:rsidRPr="00F65EB0">
        <w:rPr>
          <w:rFonts w:ascii="Arial" w:hAnsi="Arial" w:cs="Arial"/>
          <w:spacing w:val="-16"/>
          <w:sz w:val="20"/>
          <w:szCs w:val="20"/>
          <w:lang w:val="pt-BR"/>
        </w:rPr>
        <w:t xml:space="preserve"> </w:t>
      </w:r>
      <w:r w:rsidRPr="00F65EB0">
        <w:rPr>
          <w:rFonts w:ascii="Arial" w:hAnsi="Arial" w:cs="Arial"/>
          <w:sz w:val="20"/>
          <w:szCs w:val="20"/>
          <w:lang w:val="pt-BR"/>
        </w:rPr>
        <w:t>previstas</w:t>
      </w:r>
      <w:r w:rsidRPr="00F65EB0">
        <w:rPr>
          <w:rFonts w:ascii="Arial" w:hAnsi="Arial" w:cs="Arial"/>
          <w:spacing w:val="-15"/>
          <w:sz w:val="20"/>
          <w:szCs w:val="20"/>
          <w:lang w:val="pt-BR"/>
        </w:rPr>
        <w:t xml:space="preserve"> </w:t>
      </w:r>
      <w:r w:rsidRPr="00F65EB0">
        <w:rPr>
          <w:rFonts w:ascii="Arial" w:hAnsi="Arial" w:cs="Arial"/>
          <w:sz w:val="20"/>
          <w:szCs w:val="20"/>
          <w:lang w:val="pt-BR"/>
        </w:rPr>
        <w:t>no</w:t>
      </w:r>
      <w:r w:rsidRPr="00F65EB0">
        <w:rPr>
          <w:rFonts w:ascii="Arial" w:hAnsi="Arial" w:cs="Arial"/>
          <w:spacing w:val="-15"/>
          <w:sz w:val="20"/>
          <w:szCs w:val="20"/>
          <w:lang w:val="pt-BR"/>
        </w:rPr>
        <w:t xml:space="preserve"> </w:t>
      </w:r>
      <w:r w:rsidRPr="00F65EB0">
        <w:rPr>
          <w:rFonts w:ascii="Arial" w:hAnsi="Arial" w:cs="Arial"/>
          <w:sz w:val="20"/>
          <w:szCs w:val="20"/>
          <w:lang w:val="pt-BR"/>
        </w:rPr>
        <w:t>item</w:t>
      </w:r>
      <w:r w:rsidRPr="00F65EB0">
        <w:rPr>
          <w:rFonts w:ascii="Arial" w:hAnsi="Arial" w:cs="Arial"/>
          <w:spacing w:val="-15"/>
          <w:sz w:val="20"/>
          <w:szCs w:val="20"/>
          <w:lang w:val="pt-BR"/>
        </w:rPr>
        <w:t xml:space="preserve"> </w:t>
      </w:r>
      <w:r w:rsidRPr="00F65EB0">
        <w:rPr>
          <w:rFonts w:ascii="Arial" w:hAnsi="Arial" w:cs="Arial"/>
          <w:sz w:val="20"/>
          <w:szCs w:val="20"/>
          <w:lang w:val="pt-BR"/>
        </w:rPr>
        <w:t>8.2</w:t>
      </w:r>
      <w:r w:rsidRPr="00F65EB0">
        <w:rPr>
          <w:rFonts w:ascii="Arial" w:hAnsi="Arial" w:cs="Arial"/>
          <w:spacing w:val="-16"/>
          <w:sz w:val="20"/>
          <w:szCs w:val="20"/>
          <w:lang w:val="pt-BR"/>
        </w:rPr>
        <w:t xml:space="preserve"> </w:t>
      </w:r>
      <w:r w:rsidRPr="00F65EB0">
        <w:rPr>
          <w:rFonts w:ascii="Arial" w:hAnsi="Arial" w:cs="Arial"/>
          <w:sz w:val="20"/>
          <w:szCs w:val="20"/>
          <w:lang w:val="pt-BR"/>
        </w:rPr>
        <w:t>não</w:t>
      </w:r>
      <w:r w:rsidRPr="00F65EB0">
        <w:rPr>
          <w:rFonts w:ascii="Arial" w:hAnsi="Arial" w:cs="Arial"/>
          <w:spacing w:val="-15"/>
          <w:sz w:val="20"/>
          <w:szCs w:val="20"/>
          <w:lang w:val="pt-BR"/>
        </w:rPr>
        <w:t xml:space="preserve"> </w:t>
      </w:r>
      <w:r w:rsidRPr="00F65EB0">
        <w:rPr>
          <w:rFonts w:ascii="Arial" w:hAnsi="Arial" w:cs="Arial"/>
          <w:sz w:val="20"/>
          <w:szCs w:val="20"/>
          <w:lang w:val="pt-BR"/>
        </w:rPr>
        <w:t>exclui,</w:t>
      </w:r>
      <w:r w:rsidRPr="00F65EB0">
        <w:rPr>
          <w:rFonts w:ascii="Arial" w:hAnsi="Arial" w:cs="Arial"/>
          <w:spacing w:val="-15"/>
          <w:sz w:val="20"/>
          <w:szCs w:val="20"/>
          <w:lang w:val="pt-BR"/>
        </w:rPr>
        <w:t xml:space="preserve"> </w:t>
      </w:r>
      <w:r w:rsidRPr="00F65EB0">
        <w:rPr>
          <w:rFonts w:ascii="Arial" w:hAnsi="Arial" w:cs="Arial"/>
          <w:sz w:val="20"/>
          <w:szCs w:val="20"/>
          <w:lang w:val="pt-BR"/>
        </w:rPr>
        <w:t>em</w:t>
      </w:r>
      <w:r w:rsidRPr="00F65EB0">
        <w:rPr>
          <w:rFonts w:ascii="Arial" w:hAnsi="Arial" w:cs="Arial"/>
          <w:spacing w:val="-15"/>
          <w:sz w:val="20"/>
          <w:szCs w:val="20"/>
          <w:lang w:val="pt-BR"/>
        </w:rPr>
        <w:t xml:space="preserve"> </w:t>
      </w:r>
      <w:r w:rsidRPr="00F65EB0">
        <w:rPr>
          <w:rFonts w:ascii="Arial" w:hAnsi="Arial" w:cs="Arial"/>
          <w:sz w:val="20"/>
          <w:szCs w:val="20"/>
          <w:lang w:val="pt-BR"/>
        </w:rPr>
        <w:t>hipótese</w:t>
      </w:r>
      <w:r w:rsidRPr="00F65EB0">
        <w:rPr>
          <w:rFonts w:ascii="Arial" w:hAnsi="Arial" w:cs="Arial"/>
          <w:spacing w:val="-16"/>
          <w:sz w:val="20"/>
          <w:szCs w:val="20"/>
          <w:lang w:val="pt-BR"/>
        </w:rPr>
        <w:t xml:space="preserve"> </w:t>
      </w:r>
      <w:r w:rsidRPr="00F65EB0">
        <w:rPr>
          <w:rFonts w:ascii="Arial" w:hAnsi="Arial" w:cs="Arial"/>
          <w:sz w:val="20"/>
          <w:szCs w:val="20"/>
          <w:lang w:val="pt-BR"/>
        </w:rPr>
        <w:t>alguma, a obrigação de reparação integral do dano causado à Administração Pública, conforme artigo 156, parágrafo 9º, da Lei nº 14133/21.</w:t>
      </w:r>
    </w:p>
    <w:p w14:paraId="1D6ACEF6" w14:textId="77777777" w:rsidR="00867A90" w:rsidRPr="00F65EB0" w:rsidRDefault="00867A90" w:rsidP="00EA3341">
      <w:pPr>
        <w:pStyle w:val="PargrafodaLista"/>
        <w:tabs>
          <w:tab w:val="left" w:pos="851"/>
        </w:tabs>
        <w:ind w:left="0" w:firstLine="0"/>
        <w:rPr>
          <w:rFonts w:ascii="Arial" w:hAnsi="Arial" w:cs="Arial"/>
          <w:sz w:val="20"/>
          <w:szCs w:val="20"/>
          <w:lang w:val="pt-BR"/>
        </w:rPr>
      </w:pPr>
    </w:p>
    <w:p w14:paraId="259279F4"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Os valores relativos à aplicação das multas serão retidos do pagamento da CONTRATADA, durante o processo administrativo no qual se discute a sua regular aplicação, após o qual será devolvida à</w:t>
      </w:r>
      <w:r w:rsidRPr="00F65EB0">
        <w:rPr>
          <w:rFonts w:ascii="Arial" w:hAnsi="Arial" w:cs="Arial"/>
          <w:spacing w:val="-1"/>
          <w:sz w:val="20"/>
          <w:szCs w:val="20"/>
          <w:lang w:val="pt-BR"/>
        </w:rPr>
        <w:t xml:space="preserve"> </w:t>
      </w:r>
      <w:r w:rsidRPr="00F65EB0">
        <w:rPr>
          <w:rFonts w:ascii="Arial" w:hAnsi="Arial" w:cs="Arial"/>
          <w:sz w:val="20"/>
          <w:szCs w:val="20"/>
          <w:lang w:val="pt-BR"/>
        </w:rPr>
        <w:t>CONTRATADA ou estornada do empenho respectivo.</w:t>
      </w:r>
    </w:p>
    <w:p w14:paraId="7F5D3D29" w14:textId="77777777" w:rsidR="00867A90" w:rsidRPr="00F65EB0" w:rsidRDefault="00867A90" w:rsidP="00EA3341">
      <w:pPr>
        <w:pStyle w:val="PargrafodaLista"/>
        <w:tabs>
          <w:tab w:val="left" w:pos="851"/>
        </w:tabs>
        <w:ind w:left="0" w:firstLine="0"/>
        <w:rPr>
          <w:rFonts w:ascii="Arial" w:hAnsi="Arial" w:cs="Arial"/>
          <w:sz w:val="20"/>
          <w:szCs w:val="20"/>
          <w:lang w:val="pt-BR"/>
        </w:rPr>
      </w:pPr>
    </w:p>
    <w:p w14:paraId="37003E96"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 aplicação da multa a que se refere o item 8.7 não impede a rescisão unilateral</w:t>
      </w:r>
      <w:r w:rsidRPr="00F65EB0">
        <w:rPr>
          <w:rFonts w:ascii="Arial" w:hAnsi="Arial" w:cs="Arial"/>
          <w:spacing w:val="-12"/>
          <w:sz w:val="20"/>
          <w:szCs w:val="20"/>
          <w:lang w:val="pt-BR"/>
        </w:rPr>
        <w:t xml:space="preserve"> </w:t>
      </w:r>
      <w:r w:rsidRPr="00F65EB0">
        <w:rPr>
          <w:rFonts w:ascii="Arial" w:hAnsi="Arial" w:cs="Arial"/>
          <w:sz w:val="20"/>
          <w:szCs w:val="20"/>
          <w:lang w:val="pt-BR"/>
        </w:rPr>
        <w:t>do</w:t>
      </w:r>
      <w:r w:rsidRPr="00F65EB0">
        <w:rPr>
          <w:rFonts w:ascii="Arial" w:hAnsi="Arial" w:cs="Arial"/>
          <w:spacing w:val="-15"/>
          <w:sz w:val="20"/>
          <w:szCs w:val="20"/>
          <w:lang w:val="pt-BR"/>
        </w:rPr>
        <w:t xml:space="preserve"> </w:t>
      </w:r>
      <w:r w:rsidRPr="00F65EB0">
        <w:rPr>
          <w:rFonts w:ascii="Arial" w:hAnsi="Arial" w:cs="Arial"/>
          <w:sz w:val="20"/>
          <w:szCs w:val="20"/>
          <w:lang w:val="pt-BR"/>
        </w:rPr>
        <w:t>contrato</w:t>
      </w:r>
      <w:r w:rsidRPr="00F65EB0">
        <w:rPr>
          <w:rFonts w:ascii="Arial" w:hAnsi="Arial" w:cs="Arial"/>
          <w:spacing w:val="-15"/>
          <w:sz w:val="20"/>
          <w:szCs w:val="20"/>
          <w:lang w:val="pt-BR"/>
        </w:rPr>
        <w:t xml:space="preserve"> </w:t>
      </w:r>
      <w:r w:rsidRPr="00F65EB0">
        <w:rPr>
          <w:rFonts w:ascii="Arial" w:hAnsi="Arial" w:cs="Arial"/>
          <w:sz w:val="20"/>
          <w:szCs w:val="20"/>
          <w:lang w:val="pt-BR"/>
        </w:rPr>
        <w:t>nem</w:t>
      </w:r>
      <w:r w:rsidRPr="00F65EB0">
        <w:rPr>
          <w:rFonts w:ascii="Arial" w:hAnsi="Arial" w:cs="Arial"/>
          <w:spacing w:val="-14"/>
          <w:sz w:val="20"/>
          <w:szCs w:val="20"/>
          <w:lang w:val="pt-BR"/>
        </w:rPr>
        <w:t xml:space="preserve"> </w:t>
      </w:r>
      <w:r w:rsidRPr="00F65EB0">
        <w:rPr>
          <w:rFonts w:ascii="Arial" w:hAnsi="Arial" w:cs="Arial"/>
          <w:sz w:val="20"/>
          <w:szCs w:val="20"/>
          <w:lang w:val="pt-BR"/>
        </w:rPr>
        <w:t>que</w:t>
      </w:r>
      <w:r w:rsidRPr="00F65EB0">
        <w:rPr>
          <w:rFonts w:ascii="Arial" w:hAnsi="Arial" w:cs="Arial"/>
          <w:spacing w:val="-15"/>
          <w:sz w:val="20"/>
          <w:szCs w:val="20"/>
          <w:lang w:val="pt-BR"/>
        </w:rPr>
        <w:t xml:space="preserve"> </w:t>
      </w:r>
      <w:r w:rsidRPr="00F65EB0">
        <w:rPr>
          <w:rFonts w:ascii="Arial" w:hAnsi="Arial" w:cs="Arial"/>
          <w:sz w:val="20"/>
          <w:szCs w:val="20"/>
          <w:lang w:val="pt-BR"/>
        </w:rPr>
        <w:t>se</w:t>
      </w:r>
      <w:r w:rsidRPr="00F65EB0">
        <w:rPr>
          <w:rFonts w:ascii="Arial" w:hAnsi="Arial" w:cs="Arial"/>
          <w:spacing w:val="-15"/>
          <w:sz w:val="20"/>
          <w:szCs w:val="20"/>
          <w:lang w:val="pt-BR"/>
        </w:rPr>
        <w:t xml:space="preserve"> </w:t>
      </w:r>
      <w:r w:rsidRPr="00F65EB0">
        <w:rPr>
          <w:rFonts w:ascii="Arial" w:hAnsi="Arial" w:cs="Arial"/>
          <w:sz w:val="20"/>
          <w:szCs w:val="20"/>
          <w:lang w:val="pt-BR"/>
        </w:rPr>
        <w:t>apliquem</w:t>
      </w:r>
      <w:r w:rsidRPr="00F65EB0">
        <w:rPr>
          <w:rFonts w:ascii="Arial" w:hAnsi="Arial" w:cs="Arial"/>
          <w:spacing w:val="-12"/>
          <w:sz w:val="20"/>
          <w:szCs w:val="20"/>
          <w:lang w:val="pt-BR"/>
        </w:rPr>
        <w:t xml:space="preserve"> </w:t>
      </w:r>
      <w:r w:rsidRPr="00F65EB0">
        <w:rPr>
          <w:rFonts w:ascii="Arial" w:hAnsi="Arial" w:cs="Arial"/>
          <w:sz w:val="20"/>
          <w:szCs w:val="20"/>
          <w:lang w:val="pt-BR"/>
        </w:rPr>
        <w:t>as</w:t>
      </w:r>
      <w:r w:rsidRPr="00F65EB0">
        <w:rPr>
          <w:rFonts w:ascii="Arial" w:hAnsi="Arial" w:cs="Arial"/>
          <w:spacing w:val="-14"/>
          <w:sz w:val="20"/>
          <w:szCs w:val="20"/>
          <w:lang w:val="pt-BR"/>
        </w:rPr>
        <w:t xml:space="preserve"> </w:t>
      </w:r>
      <w:r w:rsidRPr="00F65EB0">
        <w:rPr>
          <w:rFonts w:ascii="Arial" w:hAnsi="Arial" w:cs="Arial"/>
          <w:sz w:val="20"/>
          <w:szCs w:val="20"/>
          <w:lang w:val="pt-BR"/>
        </w:rPr>
        <w:t>demais</w:t>
      </w:r>
      <w:r w:rsidRPr="00F65EB0">
        <w:rPr>
          <w:rFonts w:ascii="Arial" w:hAnsi="Arial" w:cs="Arial"/>
          <w:spacing w:val="-14"/>
          <w:sz w:val="20"/>
          <w:szCs w:val="20"/>
          <w:lang w:val="pt-BR"/>
        </w:rPr>
        <w:t xml:space="preserve"> </w:t>
      </w:r>
      <w:r w:rsidRPr="00F65EB0">
        <w:rPr>
          <w:rFonts w:ascii="Arial" w:hAnsi="Arial" w:cs="Arial"/>
          <w:sz w:val="20"/>
          <w:szCs w:val="20"/>
          <w:lang w:val="pt-BR"/>
        </w:rPr>
        <w:t>sanções</w:t>
      </w:r>
      <w:r w:rsidRPr="00F65EB0">
        <w:rPr>
          <w:rFonts w:ascii="Arial" w:hAnsi="Arial" w:cs="Arial"/>
          <w:spacing w:val="-14"/>
          <w:sz w:val="20"/>
          <w:szCs w:val="20"/>
          <w:lang w:val="pt-BR"/>
        </w:rPr>
        <w:t xml:space="preserve"> </w:t>
      </w:r>
      <w:r w:rsidRPr="00F65EB0">
        <w:rPr>
          <w:rFonts w:ascii="Arial" w:hAnsi="Arial" w:cs="Arial"/>
          <w:sz w:val="20"/>
          <w:szCs w:val="20"/>
          <w:lang w:val="pt-BR"/>
        </w:rPr>
        <w:t>previstas</w:t>
      </w:r>
      <w:r w:rsidRPr="00F65EB0">
        <w:rPr>
          <w:rFonts w:ascii="Arial" w:hAnsi="Arial" w:cs="Arial"/>
          <w:spacing w:val="-14"/>
          <w:sz w:val="20"/>
          <w:szCs w:val="20"/>
          <w:lang w:val="pt-BR"/>
        </w:rPr>
        <w:t xml:space="preserve"> </w:t>
      </w:r>
      <w:r w:rsidRPr="00F65EB0">
        <w:rPr>
          <w:rFonts w:ascii="Arial" w:hAnsi="Arial" w:cs="Arial"/>
          <w:sz w:val="20"/>
          <w:szCs w:val="20"/>
          <w:lang w:val="pt-BR"/>
        </w:rPr>
        <w:t>neste Edital e na legislação pertinente.</w:t>
      </w:r>
    </w:p>
    <w:p w14:paraId="1F6DE187"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5571B422" w14:textId="77777777" w:rsidR="00F87E79" w:rsidRPr="00F65EB0" w:rsidRDefault="00D74378" w:rsidP="00573F6B">
      <w:pPr>
        <w:pStyle w:val="PargrafodaLista"/>
        <w:numPr>
          <w:ilvl w:val="1"/>
          <w:numId w:val="6"/>
        </w:numPr>
        <w:tabs>
          <w:tab w:val="left" w:pos="851"/>
          <w:tab w:val="left" w:pos="1559"/>
        </w:tabs>
        <w:ind w:left="0" w:firstLine="0"/>
        <w:rPr>
          <w:rFonts w:ascii="Arial" w:hAnsi="Arial" w:cs="Arial"/>
          <w:sz w:val="20"/>
          <w:szCs w:val="20"/>
          <w:lang w:val="pt-BR"/>
        </w:rPr>
      </w:pPr>
      <w:r w:rsidRPr="00F65EB0">
        <w:rPr>
          <w:rFonts w:ascii="Arial" w:hAnsi="Arial" w:cs="Arial"/>
          <w:sz w:val="20"/>
          <w:szCs w:val="20"/>
          <w:lang w:val="pt-BR"/>
        </w:rPr>
        <w:t>O</w:t>
      </w:r>
      <w:r w:rsidRPr="00F65EB0">
        <w:rPr>
          <w:rFonts w:ascii="Arial" w:hAnsi="Arial" w:cs="Arial"/>
          <w:spacing w:val="-4"/>
          <w:sz w:val="20"/>
          <w:szCs w:val="20"/>
          <w:lang w:val="pt-BR"/>
        </w:rPr>
        <w:t xml:space="preserve"> </w:t>
      </w:r>
      <w:r w:rsidRPr="00F65EB0">
        <w:rPr>
          <w:rFonts w:ascii="Arial" w:hAnsi="Arial" w:cs="Arial"/>
          <w:sz w:val="20"/>
          <w:szCs w:val="20"/>
          <w:lang w:val="pt-BR"/>
        </w:rPr>
        <w:t>IMPEDIMENTO</w:t>
      </w:r>
      <w:r w:rsidRPr="00F65EB0">
        <w:rPr>
          <w:rFonts w:ascii="Arial" w:hAnsi="Arial" w:cs="Arial"/>
          <w:spacing w:val="-5"/>
          <w:sz w:val="20"/>
          <w:szCs w:val="20"/>
          <w:lang w:val="pt-BR"/>
        </w:rPr>
        <w:t xml:space="preserve"> </w:t>
      </w:r>
      <w:r w:rsidRPr="00F65EB0">
        <w:rPr>
          <w:rFonts w:ascii="Arial" w:hAnsi="Arial" w:cs="Arial"/>
          <w:sz w:val="20"/>
          <w:szCs w:val="20"/>
          <w:lang w:val="pt-BR"/>
        </w:rPr>
        <w:t>DE</w:t>
      </w:r>
      <w:r w:rsidRPr="00F65EB0">
        <w:rPr>
          <w:rFonts w:ascii="Arial" w:hAnsi="Arial" w:cs="Arial"/>
          <w:spacing w:val="-2"/>
          <w:sz w:val="20"/>
          <w:szCs w:val="20"/>
          <w:lang w:val="pt-BR"/>
        </w:rPr>
        <w:t xml:space="preserve"> </w:t>
      </w:r>
      <w:r w:rsidRPr="00F65EB0">
        <w:rPr>
          <w:rFonts w:ascii="Arial" w:hAnsi="Arial" w:cs="Arial"/>
          <w:sz w:val="20"/>
          <w:szCs w:val="20"/>
          <w:lang w:val="pt-BR"/>
        </w:rPr>
        <w:t>LICITAR</w:t>
      </w:r>
      <w:r w:rsidRPr="00F65EB0">
        <w:rPr>
          <w:rFonts w:ascii="Arial" w:hAnsi="Arial" w:cs="Arial"/>
          <w:spacing w:val="-3"/>
          <w:sz w:val="20"/>
          <w:szCs w:val="20"/>
          <w:lang w:val="pt-BR"/>
        </w:rPr>
        <w:t xml:space="preserve"> </w:t>
      </w:r>
      <w:r w:rsidRPr="00F65EB0">
        <w:rPr>
          <w:rFonts w:ascii="Arial" w:hAnsi="Arial" w:cs="Arial"/>
          <w:sz w:val="20"/>
          <w:szCs w:val="20"/>
          <w:lang w:val="pt-BR"/>
        </w:rPr>
        <w:t>E</w:t>
      </w:r>
      <w:r w:rsidRPr="00F65EB0">
        <w:rPr>
          <w:rFonts w:ascii="Arial" w:hAnsi="Arial" w:cs="Arial"/>
          <w:spacing w:val="-3"/>
          <w:sz w:val="20"/>
          <w:szCs w:val="20"/>
          <w:lang w:val="pt-BR"/>
        </w:rPr>
        <w:t xml:space="preserve"> </w:t>
      </w:r>
      <w:r w:rsidRPr="00F65EB0">
        <w:rPr>
          <w:rFonts w:ascii="Arial" w:hAnsi="Arial" w:cs="Arial"/>
          <w:sz w:val="20"/>
          <w:szCs w:val="20"/>
          <w:lang w:val="pt-BR"/>
        </w:rPr>
        <w:t>CONTRATAR</w:t>
      </w:r>
      <w:r w:rsidRPr="00F65EB0">
        <w:rPr>
          <w:rFonts w:ascii="Arial" w:hAnsi="Arial" w:cs="Arial"/>
          <w:spacing w:val="-5"/>
          <w:sz w:val="20"/>
          <w:szCs w:val="20"/>
          <w:lang w:val="pt-BR"/>
        </w:rPr>
        <w:t xml:space="preserve"> </w:t>
      </w:r>
      <w:r w:rsidRPr="00F65EB0">
        <w:rPr>
          <w:rFonts w:ascii="Arial" w:hAnsi="Arial" w:cs="Arial"/>
          <w:sz w:val="20"/>
          <w:szCs w:val="20"/>
          <w:lang w:val="pt-BR"/>
        </w:rPr>
        <w:t>será</w:t>
      </w:r>
      <w:r w:rsidRPr="00F65EB0">
        <w:rPr>
          <w:rFonts w:ascii="Arial" w:hAnsi="Arial" w:cs="Arial"/>
          <w:spacing w:val="-2"/>
          <w:sz w:val="20"/>
          <w:szCs w:val="20"/>
          <w:lang w:val="pt-BR"/>
        </w:rPr>
        <w:t xml:space="preserve"> </w:t>
      </w:r>
      <w:r w:rsidRPr="00F65EB0">
        <w:rPr>
          <w:rFonts w:ascii="Arial" w:hAnsi="Arial" w:cs="Arial"/>
          <w:sz w:val="20"/>
          <w:szCs w:val="20"/>
          <w:lang w:val="pt-BR"/>
        </w:rPr>
        <w:t>aplicado</w:t>
      </w:r>
      <w:r w:rsidRPr="00F65EB0">
        <w:rPr>
          <w:rFonts w:ascii="Arial" w:hAnsi="Arial" w:cs="Arial"/>
          <w:spacing w:val="-3"/>
          <w:sz w:val="20"/>
          <w:szCs w:val="20"/>
          <w:lang w:val="pt-BR"/>
        </w:rPr>
        <w:t xml:space="preserve"> </w:t>
      </w:r>
      <w:r w:rsidRPr="00F65EB0">
        <w:rPr>
          <w:rFonts w:ascii="Arial" w:hAnsi="Arial" w:cs="Arial"/>
          <w:sz w:val="20"/>
          <w:szCs w:val="20"/>
          <w:lang w:val="pt-BR"/>
        </w:rPr>
        <w:t>à</w:t>
      </w:r>
      <w:r w:rsidRPr="00F65EB0">
        <w:rPr>
          <w:rFonts w:ascii="Arial" w:hAnsi="Arial" w:cs="Arial"/>
          <w:spacing w:val="-5"/>
          <w:sz w:val="20"/>
          <w:szCs w:val="20"/>
          <w:lang w:val="pt-BR"/>
        </w:rPr>
        <w:t xml:space="preserve"> </w:t>
      </w:r>
      <w:r w:rsidRPr="00F65EB0">
        <w:rPr>
          <w:rFonts w:ascii="Arial" w:hAnsi="Arial" w:cs="Arial"/>
          <w:sz w:val="20"/>
          <w:szCs w:val="20"/>
          <w:lang w:val="pt-BR"/>
        </w:rPr>
        <w:t>licitante</w:t>
      </w:r>
      <w:r w:rsidRPr="00F65EB0">
        <w:rPr>
          <w:rFonts w:ascii="Arial" w:hAnsi="Arial" w:cs="Arial"/>
          <w:spacing w:val="-6"/>
          <w:sz w:val="20"/>
          <w:szCs w:val="20"/>
          <w:lang w:val="pt-BR"/>
        </w:rPr>
        <w:t xml:space="preserve"> </w:t>
      </w:r>
      <w:r w:rsidRPr="00F65EB0">
        <w:rPr>
          <w:rFonts w:ascii="Arial" w:hAnsi="Arial" w:cs="Arial"/>
          <w:spacing w:val="-4"/>
          <w:sz w:val="20"/>
          <w:szCs w:val="20"/>
          <w:lang w:val="pt-BR"/>
        </w:rPr>
        <w:t>que:</w:t>
      </w:r>
    </w:p>
    <w:p w14:paraId="0618701F" w14:textId="77777777" w:rsidR="00867A90" w:rsidRPr="00F65EB0" w:rsidRDefault="00867A90" w:rsidP="00A81D7E">
      <w:pPr>
        <w:pStyle w:val="PargrafodaLista"/>
        <w:tabs>
          <w:tab w:val="left" w:pos="851"/>
          <w:tab w:val="left" w:pos="1559"/>
        </w:tabs>
        <w:ind w:left="0" w:firstLine="0"/>
        <w:rPr>
          <w:rFonts w:ascii="Arial" w:hAnsi="Arial" w:cs="Arial"/>
          <w:sz w:val="20"/>
          <w:szCs w:val="20"/>
          <w:lang w:val="pt-BR"/>
        </w:rPr>
      </w:pPr>
    </w:p>
    <w:p w14:paraId="7291FAB9" w14:textId="77777777" w:rsidR="00867A90" w:rsidRPr="00F65EB0" w:rsidRDefault="00E82ECF"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Der</w:t>
      </w:r>
      <w:r w:rsidR="00D74378" w:rsidRPr="00F65EB0">
        <w:rPr>
          <w:rFonts w:ascii="Arial" w:hAnsi="Arial" w:cs="Arial"/>
          <w:sz w:val="20"/>
          <w:szCs w:val="20"/>
          <w:lang w:val="pt-BR"/>
        </w:rPr>
        <w:t xml:space="preserve"> causa à inexecução parcial do contrato que cause grave dano à Administração,</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ao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funcionamento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dos</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serviços</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públicos</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ou</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ao</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 xml:space="preserve">interesse </w:t>
      </w:r>
      <w:r w:rsidR="00D74378" w:rsidRPr="00F65EB0">
        <w:rPr>
          <w:rFonts w:ascii="Arial" w:hAnsi="Arial" w:cs="Arial"/>
          <w:spacing w:val="-2"/>
          <w:sz w:val="20"/>
          <w:szCs w:val="20"/>
          <w:lang w:val="pt-BR"/>
        </w:rPr>
        <w:t>coletivo;</w:t>
      </w:r>
    </w:p>
    <w:p w14:paraId="654C8484" w14:textId="77777777" w:rsidR="00867A90" w:rsidRPr="00F65EB0" w:rsidRDefault="00867A90" w:rsidP="00EA3341">
      <w:pPr>
        <w:pStyle w:val="PargrafodaLista"/>
        <w:tabs>
          <w:tab w:val="left" w:pos="1134"/>
        </w:tabs>
        <w:ind w:left="284" w:firstLine="0"/>
        <w:rPr>
          <w:rFonts w:ascii="Arial" w:hAnsi="Arial" w:cs="Arial"/>
          <w:sz w:val="20"/>
          <w:szCs w:val="20"/>
          <w:lang w:val="pt-BR"/>
        </w:rPr>
      </w:pPr>
    </w:p>
    <w:p w14:paraId="438498CA" w14:textId="77777777" w:rsidR="00F87E79" w:rsidRPr="00F65EB0" w:rsidRDefault="00E82ECF"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Der</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causa</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à</w:t>
      </w:r>
      <w:r w:rsidR="00D74378" w:rsidRPr="00F65EB0">
        <w:rPr>
          <w:rFonts w:ascii="Arial" w:hAnsi="Arial" w:cs="Arial"/>
          <w:spacing w:val="-4"/>
          <w:sz w:val="20"/>
          <w:szCs w:val="20"/>
          <w:lang w:val="pt-BR"/>
        </w:rPr>
        <w:t xml:space="preserve"> </w:t>
      </w:r>
      <w:r w:rsidR="00D74378" w:rsidRPr="00F65EB0">
        <w:rPr>
          <w:rFonts w:ascii="Arial" w:hAnsi="Arial" w:cs="Arial"/>
          <w:sz w:val="20"/>
          <w:szCs w:val="20"/>
          <w:lang w:val="pt-BR"/>
        </w:rPr>
        <w:t>inexecução</w:t>
      </w:r>
      <w:r w:rsidR="00D74378" w:rsidRPr="00F65EB0">
        <w:rPr>
          <w:rFonts w:ascii="Arial" w:hAnsi="Arial" w:cs="Arial"/>
          <w:spacing w:val="-4"/>
          <w:sz w:val="20"/>
          <w:szCs w:val="20"/>
          <w:lang w:val="pt-BR"/>
        </w:rPr>
        <w:t xml:space="preserve"> </w:t>
      </w:r>
      <w:r w:rsidR="00D74378" w:rsidRPr="00F65EB0">
        <w:rPr>
          <w:rFonts w:ascii="Arial" w:hAnsi="Arial" w:cs="Arial"/>
          <w:sz w:val="20"/>
          <w:szCs w:val="20"/>
          <w:lang w:val="pt-BR"/>
        </w:rPr>
        <w:t>total</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 xml:space="preserve">do </w:t>
      </w:r>
      <w:r w:rsidR="00D74378" w:rsidRPr="00F65EB0">
        <w:rPr>
          <w:rFonts w:ascii="Arial" w:hAnsi="Arial" w:cs="Arial"/>
          <w:spacing w:val="-2"/>
          <w:sz w:val="20"/>
          <w:szCs w:val="20"/>
          <w:lang w:val="pt-BR"/>
        </w:rPr>
        <w:t>contrato;</w:t>
      </w:r>
    </w:p>
    <w:p w14:paraId="50E6593F" w14:textId="77777777" w:rsidR="00867A90" w:rsidRPr="00F65EB0" w:rsidRDefault="00867A90" w:rsidP="00EA3341">
      <w:pPr>
        <w:pStyle w:val="PargrafodaLista"/>
        <w:tabs>
          <w:tab w:val="left" w:pos="1134"/>
        </w:tabs>
        <w:ind w:left="284" w:firstLine="0"/>
        <w:rPr>
          <w:rFonts w:ascii="Arial" w:hAnsi="Arial" w:cs="Arial"/>
          <w:sz w:val="20"/>
          <w:szCs w:val="20"/>
          <w:lang w:val="pt-BR"/>
        </w:rPr>
      </w:pPr>
    </w:p>
    <w:p w14:paraId="2FFA93E3" w14:textId="77777777" w:rsidR="00F87E79" w:rsidRPr="00F65EB0" w:rsidRDefault="00E82ECF"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Deixar</w:t>
      </w:r>
      <w:r w:rsidR="00D74378" w:rsidRPr="00F65EB0">
        <w:rPr>
          <w:rFonts w:ascii="Arial" w:hAnsi="Arial" w:cs="Arial"/>
          <w:spacing w:val="-4"/>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entregar</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a</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documentação</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exigida</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para</w:t>
      </w:r>
      <w:r w:rsidR="00D74378" w:rsidRPr="00F65EB0">
        <w:rPr>
          <w:rFonts w:ascii="Arial" w:hAnsi="Arial" w:cs="Arial"/>
          <w:spacing w:val="-9"/>
          <w:sz w:val="20"/>
          <w:szCs w:val="20"/>
          <w:lang w:val="pt-BR"/>
        </w:rPr>
        <w:t xml:space="preserve"> </w:t>
      </w:r>
      <w:r w:rsidR="00D74378" w:rsidRPr="00F65EB0">
        <w:rPr>
          <w:rFonts w:ascii="Arial" w:hAnsi="Arial" w:cs="Arial"/>
          <w:sz w:val="20"/>
          <w:szCs w:val="20"/>
          <w:lang w:val="pt-BR"/>
        </w:rPr>
        <w:t>o</w:t>
      </w:r>
      <w:r w:rsidR="00D74378" w:rsidRPr="00F65EB0">
        <w:rPr>
          <w:rFonts w:ascii="Arial" w:hAnsi="Arial" w:cs="Arial"/>
          <w:spacing w:val="-2"/>
          <w:sz w:val="20"/>
          <w:szCs w:val="20"/>
          <w:lang w:val="pt-BR"/>
        </w:rPr>
        <w:t xml:space="preserve"> certame;</w:t>
      </w:r>
    </w:p>
    <w:p w14:paraId="3B0848AD" w14:textId="77777777" w:rsidR="00867A90" w:rsidRPr="00F65EB0" w:rsidRDefault="00867A90" w:rsidP="00EA3341">
      <w:pPr>
        <w:pStyle w:val="PargrafodaLista"/>
        <w:tabs>
          <w:tab w:val="left" w:pos="1134"/>
        </w:tabs>
        <w:ind w:left="284" w:firstLine="0"/>
        <w:rPr>
          <w:rFonts w:ascii="Arial" w:hAnsi="Arial" w:cs="Arial"/>
          <w:sz w:val="20"/>
          <w:szCs w:val="20"/>
          <w:lang w:val="pt-BR"/>
        </w:rPr>
      </w:pPr>
    </w:p>
    <w:p w14:paraId="47D8ED30" w14:textId="77777777" w:rsidR="00F87E79" w:rsidRPr="00F65EB0" w:rsidRDefault="00E82ECF"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Não</w:t>
      </w:r>
      <w:r w:rsidR="00D74378" w:rsidRPr="00F65EB0">
        <w:rPr>
          <w:rFonts w:ascii="Arial" w:hAnsi="Arial" w:cs="Arial"/>
          <w:sz w:val="20"/>
          <w:szCs w:val="20"/>
          <w:lang w:val="pt-BR"/>
        </w:rPr>
        <w:t xml:space="preserve"> mantiver a proposta, salvo em decorrência de fato superveniente devidamente justificado;</w:t>
      </w:r>
    </w:p>
    <w:p w14:paraId="68102A32" w14:textId="77777777" w:rsidR="00867A90" w:rsidRPr="00F65EB0" w:rsidRDefault="00867A90" w:rsidP="00EA3341">
      <w:pPr>
        <w:pStyle w:val="PargrafodaLista"/>
        <w:tabs>
          <w:tab w:val="left" w:pos="1134"/>
        </w:tabs>
        <w:ind w:left="284" w:firstLine="0"/>
        <w:rPr>
          <w:rFonts w:ascii="Arial" w:hAnsi="Arial" w:cs="Arial"/>
          <w:sz w:val="20"/>
          <w:szCs w:val="20"/>
          <w:lang w:val="pt-BR"/>
        </w:rPr>
      </w:pPr>
    </w:p>
    <w:p w14:paraId="4F2F9F3F" w14:textId="77777777" w:rsidR="00F87E79" w:rsidRPr="00F65EB0" w:rsidRDefault="00E82ECF"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Não</w:t>
      </w:r>
      <w:r w:rsidR="00D74378" w:rsidRPr="00F65EB0">
        <w:rPr>
          <w:rFonts w:ascii="Arial" w:hAnsi="Arial" w:cs="Arial"/>
          <w:sz w:val="20"/>
          <w:szCs w:val="20"/>
          <w:lang w:val="pt-BR"/>
        </w:rPr>
        <w:t xml:space="preserve"> celebrar o contrato</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ou não entregar a</w:t>
      </w:r>
      <w:r w:rsidR="00D74378" w:rsidRPr="00F65EB0">
        <w:rPr>
          <w:rFonts w:ascii="Arial" w:hAnsi="Arial" w:cs="Arial"/>
          <w:spacing w:val="-1"/>
          <w:sz w:val="20"/>
          <w:szCs w:val="20"/>
          <w:lang w:val="pt-BR"/>
        </w:rPr>
        <w:t xml:space="preserve"> </w:t>
      </w:r>
      <w:r w:rsidR="00D74378" w:rsidRPr="00F65EB0">
        <w:rPr>
          <w:rFonts w:ascii="Arial" w:hAnsi="Arial" w:cs="Arial"/>
          <w:sz w:val="20"/>
          <w:szCs w:val="20"/>
          <w:lang w:val="pt-BR"/>
        </w:rPr>
        <w:t>documentação exigida para a contratação, quando convocado dentro</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do prazo de validade de sua proposta; e</w:t>
      </w:r>
    </w:p>
    <w:p w14:paraId="70FD20FB" w14:textId="77777777" w:rsidR="00867A90" w:rsidRPr="00F65EB0" w:rsidRDefault="00867A90" w:rsidP="00EA3341">
      <w:pPr>
        <w:pStyle w:val="PargrafodaLista"/>
        <w:tabs>
          <w:tab w:val="left" w:pos="1134"/>
        </w:tabs>
        <w:ind w:left="284" w:firstLine="0"/>
        <w:rPr>
          <w:rFonts w:ascii="Arial" w:hAnsi="Arial" w:cs="Arial"/>
          <w:sz w:val="20"/>
          <w:szCs w:val="20"/>
          <w:lang w:val="pt-BR"/>
        </w:rPr>
      </w:pPr>
    </w:p>
    <w:p w14:paraId="39E72902" w14:textId="77777777" w:rsidR="00F87E79" w:rsidRPr="00F65EB0" w:rsidRDefault="00E82ECF"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Ensejar</w:t>
      </w:r>
      <w:r w:rsidR="00D74378" w:rsidRPr="00F65EB0">
        <w:rPr>
          <w:rFonts w:ascii="Arial" w:hAnsi="Arial" w:cs="Arial"/>
          <w:sz w:val="20"/>
          <w:szCs w:val="20"/>
          <w:lang w:val="pt-BR"/>
        </w:rPr>
        <w:t xml:space="preserve"> o retardamento da execução ou da entrega do objeto da licitação sem motivo justificado.</w:t>
      </w:r>
    </w:p>
    <w:p w14:paraId="741CF3E3" w14:textId="77777777" w:rsidR="00867A90" w:rsidRPr="00F65EB0" w:rsidRDefault="00867A90" w:rsidP="00EA3341">
      <w:pPr>
        <w:pStyle w:val="PargrafodaLista"/>
        <w:tabs>
          <w:tab w:val="left" w:pos="851"/>
        </w:tabs>
        <w:ind w:left="0" w:firstLine="0"/>
        <w:rPr>
          <w:rFonts w:ascii="Arial" w:hAnsi="Arial" w:cs="Arial"/>
          <w:sz w:val="20"/>
          <w:szCs w:val="20"/>
          <w:lang w:val="pt-BR"/>
        </w:rPr>
      </w:pPr>
    </w:p>
    <w:p w14:paraId="15C53438"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A</w:t>
      </w:r>
      <w:r w:rsidRPr="00F65EB0">
        <w:rPr>
          <w:rFonts w:ascii="Arial" w:hAnsi="Arial" w:cs="Arial"/>
          <w:spacing w:val="-15"/>
          <w:sz w:val="20"/>
          <w:szCs w:val="20"/>
          <w:lang w:val="pt-BR"/>
        </w:rPr>
        <w:t xml:space="preserve"> </w:t>
      </w:r>
      <w:r w:rsidRPr="00F65EB0">
        <w:rPr>
          <w:rFonts w:ascii="Arial" w:hAnsi="Arial" w:cs="Arial"/>
          <w:sz w:val="20"/>
          <w:szCs w:val="20"/>
          <w:lang w:val="pt-BR"/>
        </w:rPr>
        <w:t>aplicação</w:t>
      </w:r>
      <w:r w:rsidRPr="00F65EB0">
        <w:rPr>
          <w:rFonts w:ascii="Arial" w:hAnsi="Arial" w:cs="Arial"/>
          <w:spacing w:val="-13"/>
          <w:sz w:val="20"/>
          <w:szCs w:val="20"/>
          <w:lang w:val="pt-BR"/>
        </w:rPr>
        <w:t xml:space="preserve"> </w:t>
      </w:r>
      <w:r w:rsidRPr="00F65EB0">
        <w:rPr>
          <w:rFonts w:ascii="Arial" w:hAnsi="Arial" w:cs="Arial"/>
          <w:sz w:val="20"/>
          <w:szCs w:val="20"/>
          <w:lang w:val="pt-BR"/>
        </w:rPr>
        <w:t>da</w:t>
      </w:r>
      <w:r w:rsidRPr="00F65EB0">
        <w:rPr>
          <w:rFonts w:ascii="Arial" w:hAnsi="Arial" w:cs="Arial"/>
          <w:spacing w:val="-14"/>
          <w:sz w:val="20"/>
          <w:szCs w:val="20"/>
          <w:lang w:val="pt-BR"/>
        </w:rPr>
        <w:t xml:space="preserve"> </w:t>
      </w:r>
      <w:r w:rsidRPr="00F65EB0">
        <w:rPr>
          <w:rFonts w:ascii="Arial" w:hAnsi="Arial" w:cs="Arial"/>
          <w:sz w:val="20"/>
          <w:szCs w:val="20"/>
          <w:lang w:val="pt-BR"/>
        </w:rPr>
        <w:t>sanção</w:t>
      </w:r>
      <w:r w:rsidRPr="00F65EB0">
        <w:rPr>
          <w:rFonts w:ascii="Arial" w:hAnsi="Arial" w:cs="Arial"/>
          <w:spacing w:val="-13"/>
          <w:sz w:val="20"/>
          <w:szCs w:val="20"/>
          <w:lang w:val="pt-BR"/>
        </w:rPr>
        <w:t xml:space="preserve"> </w:t>
      </w:r>
      <w:r w:rsidRPr="00F65EB0">
        <w:rPr>
          <w:rFonts w:ascii="Arial" w:hAnsi="Arial" w:cs="Arial"/>
          <w:sz w:val="20"/>
          <w:szCs w:val="20"/>
          <w:lang w:val="pt-BR"/>
        </w:rPr>
        <w:t>prevista</w:t>
      </w:r>
      <w:r w:rsidRPr="00F65EB0">
        <w:rPr>
          <w:rFonts w:ascii="Arial" w:hAnsi="Arial" w:cs="Arial"/>
          <w:spacing w:val="-14"/>
          <w:sz w:val="20"/>
          <w:szCs w:val="20"/>
          <w:lang w:val="pt-BR"/>
        </w:rPr>
        <w:t xml:space="preserve"> </w:t>
      </w:r>
      <w:r w:rsidRPr="00F65EB0">
        <w:rPr>
          <w:rFonts w:ascii="Arial" w:hAnsi="Arial" w:cs="Arial"/>
          <w:sz w:val="20"/>
          <w:szCs w:val="20"/>
          <w:lang w:val="pt-BR"/>
        </w:rPr>
        <w:t>no</w:t>
      </w:r>
      <w:r w:rsidRPr="00F65EB0">
        <w:rPr>
          <w:rFonts w:ascii="Arial" w:hAnsi="Arial" w:cs="Arial"/>
          <w:spacing w:val="-13"/>
          <w:sz w:val="20"/>
          <w:szCs w:val="20"/>
          <w:lang w:val="pt-BR"/>
        </w:rPr>
        <w:t xml:space="preserve"> </w:t>
      </w:r>
      <w:r w:rsidRPr="00F65EB0">
        <w:rPr>
          <w:rFonts w:ascii="Arial" w:hAnsi="Arial" w:cs="Arial"/>
          <w:sz w:val="20"/>
          <w:szCs w:val="20"/>
          <w:lang w:val="pt-BR"/>
        </w:rPr>
        <w:t>item</w:t>
      </w:r>
      <w:r w:rsidRPr="00F65EB0">
        <w:rPr>
          <w:rFonts w:ascii="Arial" w:hAnsi="Arial" w:cs="Arial"/>
          <w:spacing w:val="-11"/>
          <w:sz w:val="20"/>
          <w:szCs w:val="20"/>
          <w:lang w:val="pt-BR"/>
        </w:rPr>
        <w:t xml:space="preserve"> </w:t>
      </w:r>
      <w:r w:rsidRPr="00F65EB0">
        <w:rPr>
          <w:rFonts w:ascii="Arial" w:hAnsi="Arial" w:cs="Arial"/>
          <w:sz w:val="20"/>
          <w:szCs w:val="20"/>
          <w:lang w:val="pt-BR"/>
        </w:rPr>
        <w:t>8.14</w:t>
      </w:r>
      <w:r w:rsidRPr="00F65EB0">
        <w:rPr>
          <w:rFonts w:ascii="Arial" w:hAnsi="Arial" w:cs="Arial"/>
          <w:spacing w:val="-13"/>
          <w:sz w:val="20"/>
          <w:szCs w:val="20"/>
          <w:lang w:val="pt-BR"/>
        </w:rPr>
        <w:t xml:space="preserve"> </w:t>
      </w:r>
      <w:r w:rsidRPr="00F65EB0">
        <w:rPr>
          <w:rFonts w:ascii="Arial" w:hAnsi="Arial" w:cs="Arial"/>
          <w:sz w:val="20"/>
          <w:szCs w:val="20"/>
          <w:lang w:val="pt-BR"/>
        </w:rPr>
        <w:t>deve</w:t>
      </w:r>
      <w:r w:rsidRPr="00F65EB0">
        <w:rPr>
          <w:rFonts w:ascii="Arial" w:hAnsi="Arial" w:cs="Arial"/>
          <w:spacing w:val="-16"/>
          <w:sz w:val="20"/>
          <w:szCs w:val="20"/>
          <w:lang w:val="pt-BR"/>
        </w:rPr>
        <w:t xml:space="preserve"> </w:t>
      </w:r>
      <w:r w:rsidRPr="00F65EB0">
        <w:rPr>
          <w:rFonts w:ascii="Arial" w:hAnsi="Arial" w:cs="Arial"/>
          <w:sz w:val="20"/>
          <w:szCs w:val="20"/>
          <w:lang w:val="pt-BR"/>
        </w:rPr>
        <w:t>observar</w:t>
      </w:r>
      <w:r w:rsidRPr="00F65EB0">
        <w:rPr>
          <w:rFonts w:ascii="Arial" w:hAnsi="Arial" w:cs="Arial"/>
          <w:spacing w:val="-11"/>
          <w:sz w:val="20"/>
          <w:szCs w:val="20"/>
          <w:lang w:val="pt-BR"/>
        </w:rPr>
        <w:t xml:space="preserve"> </w:t>
      </w:r>
      <w:r w:rsidRPr="00F65EB0">
        <w:rPr>
          <w:rFonts w:ascii="Arial" w:hAnsi="Arial" w:cs="Arial"/>
          <w:sz w:val="20"/>
          <w:szCs w:val="20"/>
          <w:lang w:val="pt-BR"/>
        </w:rPr>
        <w:t>o</w:t>
      </w:r>
      <w:r w:rsidRPr="00F65EB0">
        <w:rPr>
          <w:rFonts w:ascii="Arial" w:hAnsi="Arial" w:cs="Arial"/>
          <w:spacing w:val="-16"/>
          <w:sz w:val="20"/>
          <w:szCs w:val="20"/>
          <w:lang w:val="pt-BR"/>
        </w:rPr>
        <w:t xml:space="preserve"> </w:t>
      </w:r>
      <w:r w:rsidRPr="00F65EB0">
        <w:rPr>
          <w:rFonts w:ascii="Arial" w:hAnsi="Arial" w:cs="Arial"/>
          <w:sz w:val="20"/>
          <w:szCs w:val="20"/>
          <w:lang w:val="pt-BR"/>
        </w:rPr>
        <w:t>prazo</w:t>
      </w:r>
      <w:r w:rsidRPr="00F65EB0">
        <w:rPr>
          <w:rFonts w:ascii="Arial" w:hAnsi="Arial" w:cs="Arial"/>
          <w:spacing w:val="-12"/>
          <w:sz w:val="20"/>
          <w:szCs w:val="20"/>
          <w:lang w:val="pt-BR"/>
        </w:rPr>
        <w:t xml:space="preserve"> </w:t>
      </w:r>
      <w:r w:rsidRPr="00F65EB0">
        <w:rPr>
          <w:rFonts w:ascii="Arial" w:hAnsi="Arial" w:cs="Arial"/>
          <w:sz w:val="20"/>
          <w:szCs w:val="20"/>
          <w:lang w:val="pt-BR"/>
        </w:rPr>
        <w:t>de</w:t>
      </w:r>
      <w:r w:rsidRPr="00F65EB0">
        <w:rPr>
          <w:rFonts w:ascii="Arial" w:hAnsi="Arial" w:cs="Arial"/>
          <w:spacing w:val="-14"/>
          <w:sz w:val="20"/>
          <w:szCs w:val="20"/>
          <w:lang w:val="pt-BR"/>
        </w:rPr>
        <w:t xml:space="preserve"> </w:t>
      </w:r>
      <w:r w:rsidRPr="00F65EB0">
        <w:rPr>
          <w:rFonts w:ascii="Arial" w:hAnsi="Arial" w:cs="Arial"/>
          <w:sz w:val="20"/>
          <w:szCs w:val="20"/>
          <w:lang w:val="pt-BR"/>
        </w:rPr>
        <w:t xml:space="preserve">duração de no máximo 3 (três) anos e impede a participação da sancionada em procedimentos promovidos no âmbito da Administração Pública </w:t>
      </w:r>
      <w:r w:rsidR="00EA3341" w:rsidRPr="00F65EB0">
        <w:rPr>
          <w:rFonts w:ascii="Arial" w:hAnsi="Arial" w:cs="Arial"/>
          <w:sz w:val="20"/>
          <w:szCs w:val="20"/>
          <w:lang w:val="pt-BR"/>
        </w:rPr>
        <w:t>Municipal</w:t>
      </w:r>
      <w:r w:rsidRPr="00F65EB0">
        <w:rPr>
          <w:rFonts w:ascii="Arial" w:hAnsi="Arial" w:cs="Arial"/>
          <w:sz w:val="20"/>
          <w:szCs w:val="20"/>
          <w:lang w:val="pt-BR"/>
        </w:rPr>
        <w:t xml:space="preserve"> que tiver aplicado a sanção, sem prejuízo do disposto no artigo 156, parágrafo 4º da Lei nº 14133/21.</w:t>
      </w:r>
    </w:p>
    <w:p w14:paraId="4970F96C"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0E1D7D1A"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w:t>
      </w:r>
      <w:r w:rsidRPr="00F65EB0">
        <w:rPr>
          <w:rFonts w:ascii="Arial" w:hAnsi="Arial" w:cs="Arial"/>
          <w:spacing w:val="-8"/>
          <w:sz w:val="20"/>
          <w:szCs w:val="20"/>
          <w:lang w:val="pt-BR"/>
        </w:rPr>
        <w:t xml:space="preserve"> </w:t>
      </w:r>
      <w:r w:rsidRPr="00F65EB0">
        <w:rPr>
          <w:rFonts w:ascii="Arial" w:hAnsi="Arial" w:cs="Arial"/>
          <w:sz w:val="20"/>
          <w:szCs w:val="20"/>
          <w:lang w:val="pt-BR"/>
        </w:rPr>
        <w:t>DECLARAÇÃO</w:t>
      </w:r>
      <w:r w:rsidRPr="00F65EB0">
        <w:rPr>
          <w:rFonts w:ascii="Arial" w:hAnsi="Arial" w:cs="Arial"/>
          <w:spacing w:val="-8"/>
          <w:sz w:val="20"/>
          <w:szCs w:val="20"/>
          <w:lang w:val="pt-BR"/>
        </w:rPr>
        <w:t xml:space="preserve"> </w:t>
      </w:r>
      <w:r w:rsidRPr="00F65EB0">
        <w:rPr>
          <w:rFonts w:ascii="Arial" w:hAnsi="Arial" w:cs="Arial"/>
          <w:sz w:val="20"/>
          <w:szCs w:val="20"/>
          <w:lang w:val="pt-BR"/>
        </w:rPr>
        <w:t>DE</w:t>
      </w:r>
      <w:r w:rsidRPr="00F65EB0">
        <w:rPr>
          <w:rFonts w:ascii="Arial" w:hAnsi="Arial" w:cs="Arial"/>
          <w:spacing w:val="-10"/>
          <w:sz w:val="20"/>
          <w:szCs w:val="20"/>
          <w:lang w:val="pt-BR"/>
        </w:rPr>
        <w:t xml:space="preserve"> </w:t>
      </w:r>
      <w:r w:rsidRPr="00F65EB0">
        <w:rPr>
          <w:rFonts w:ascii="Arial" w:hAnsi="Arial" w:cs="Arial"/>
          <w:sz w:val="20"/>
          <w:szCs w:val="20"/>
          <w:lang w:val="pt-BR"/>
        </w:rPr>
        <w:t>INIDONEIDADE</w:t>
      </w:r>
      <w:r w:rsidRPr="00F65EB0">
        <w:rPr>
          <w:rFonts w:ascii="Arial" w:hAnsi="Arial" w:cs="Arial"/>
          <w:spacing w:val="-9"/>
          <w:sz w:val="20"/>
          <w:szCs w:val="20"/>
          <w:lang w:val="pt-BR"/>
        </w:rPr>
        <w:t xml:space="preserve"> </w:t>
      </w:r>
      <w:r w:rsidRPr="00F65EB0">
        <w:rPr>
          <w:rFonts w:ascii="Arial" w:hAnsi="Arial" w:cs="Arial"/>
          <w:sz w:val="20"/>
          <w:szCs w:val="20"/>
          <w:lang w:val="pt-BR"/>
        </w:rPr>
        <w:t>PARA</w:t>
      </w:r>
      <w:r w:rsidRPr="00F65EB0">
        <w:rPr>
          <w:rFonts w:ascii="Arial" w:hAnsi="Arial" w:cs="Arial"/>
          <w:spacing w:val="-10"/>
          <w:sz w:val="20"/>
          <w:szCs w:val="20"/>
          <w:lang w:val="pt-BR"/>
        </w:rPr>
        <w:t xml:space="preserve"> </w:t>
      </w:r>
      <w:r w:rsidRPr="00F65EB0">
        <w:rPr>
          <w:rFonts w:ascii="Arial" w:hAnsi="Arial" w:cs="Arial"/>
          <w:sz w:val="20"/>
          <w:szCs w:val="20"/>
          <w:lang w:val="pt-BR"/>
        </w:rPr>
        <w:t>LICITAR</w:t>
      </w:r>
      <w:r w:rsidRPr="00F65EB0">
        <w:rPr>
          <w:rFonts w:ascii="Arial" w:hAnsi="Arial" w:cs="Arial"/>
          <w:spacing w:val="-8"/>
          <w:sz w:val="20"/>
          <w:szCs w:val="20"/>
          <w:lang w:val="pt-BR"/>
        </w:rPr>
        <w:t xml:space="preserve"> </w:t>
      </w:r>
      <w:r w:rsidRPr="00F65EB0">
        <w:rPr>
          <w:rFonts w:ascii="Arial" w:hAnsi="Arial" w:cs="Arial"/>
          <w:sz w:val="20"/>
          <w:szCs w:val="20"/>
          <w:lang w:val="pt-BR"/>
        </w:rPr>
        <w:t>OU</w:t>
      </w:r>
      <w:r w:rsidRPr="00F65EB0">
        <w:rPr>
          <w:rFonts w:ascii="Arial" w:hAnsi="Arial" w:cs="Arial"/>
          <w:spacing w:val="-8"/>
          <w:sz w:val="20"/>
          <w:szCs w:val="20"/>
          <w:lang w:val="pt-BR"/>
        </w:rPr>
        <w:t xml:space="preserve"> </w:t>
      </w:r>
      <w:r w:rsidRPr="00F65EB0">
        <w:rPr>
          <w:rFonts w:ascii="Arial" w:hAnsi="Arial" w:cs="Arial"/>
          <w:sz w:val="20"/>
          <w:szCs w:val="20"/>
          <w:lang w:val="pt-BR"/>
        </w:rPr>
        <w:t>CONTRATAR</w:t>
      </w:r>
      <w:r w:rsidRPr="00F65EB0">
        <w:rPr>
          <w:rFonts w:ascii="Arial" w:hAnsi="Arial" w:cs="Arial"/>
          <w:spacing w:val="-7"/>
          <w:sz w:val="20"/>
          <w:szCs w:val="20"/>
          <w:lang w:val="pt-BR"/>
        </w:rPr>
        <w:t xml:space="preserve"> </w:t>
      </w:r>
      <w:r w:rsidR="00867A90" w:rsidRPr="00F65EB0">
        <w:rPr>
          <w:rFonts w:ascii="Arial" w:hAnsi="Arial" w:cs="Arial"/>
          <w:spacing w:val="-4"/>
          <w:sz w:val="20"/>
          <w:szCs w:val="20"/>
          <w:lang w:val="pt-BR"/>
        </w:rPr>
        <w:t xml:space="preserve">será </w:t>
      </w:r>
      <w:r w:rsidR="00867A90" w:rsidRPr="00F65EB0">
        <w:rPr>
          <w:rFonts w:ascii="Arial" w:hAnsi="Arial" w:cs="Arial"/>
          <w:sz w:val="20"/>
          <w:szCs w:val="20"/>
          <w:lang w:val="pt-BR"/>
        </w:rPr>
        <w:t>aplicada</w:t>
      </w:r>
      <w:r w:rsidRPr="00F65EB0">
        <w:rPr>
          <w:rFonts w:ascii="Arial" w:hAnsi="Arial" w:cs="Arial"/>
          <w:spacing w:val="-2"/>
          <w:sz w:val="20"/>
          <w:szCs w:val="20"/>
          <w:lang w:val="pt-BR"/>
        </w:rPr>
        <w:t xml:space="preserve"> </w:t>
      </w:r>
      <w:r w:rsidRPr="00F65EB0">
        <w:rPr>
          <w:rFonts w:ascii="Arial" w:hAnsi="Arial" w:cs="Arial"/>
          <w:sz w:val="20"/>
          <w:szCs w:val="20"/>
          <w:lang w:val="pt-BR"/>
        </w:rPr>
        <w:t>a</w:t>
      </w:r>
      <w:r w:rsidRPr="00F65EB0">
        <w:rPr>
          <w:rFonts w:ascii="Arial" w:hAnsi="Arial" w:cs="Arial"/>
          <w:spacing w:val="-4"/>
          <w:sz w:val="20"/>
          <w:szCs w:val="20"/>
          <w:lang w:val="pt-BR"/>
        </w:rPr>
        <w:t xml:space="preserve"> </w:t>
      </w:r>
      <w:r w:rsidRPr="00F65EB0">
        <w:rPr>
          <w:rFonts w:ascii="Arial" w:hAnsi="Arial" w:cs="Arial"/>
          <w:spacing w:val="-2"/>
          <w:sz w:val="20"/>
          <w:szCs w:val="20"/>
          <w:lang w:val="pt-BR"/>
        </w:rPr>
        <w:t>quem:</w:t>
      </w:r>
    </w:p>
    <w:p w14:paraId="1C551242" w14:textId="77777777" w:rsidR="00867A90" w:rsidRPr="00F65EB0" w:rsidRDefault="00867A90" w:rsidP="00EA3341">
      <w:pPr>
        <w:pStyle w:val="PargrafodaLista"/>
        <w:tabs>
          <w:tab w:val="left" w:pos="851"/>
        </w:tabs>
        <w:ind w:left="0" w:firstLine="0"/>
        <w:rPr>
          <w:rFonts w:ascii="Arial" w:hAnsi="Arial" w:cs="Arial"/>
          <w:sz w:val="20"/>
          <w:szCs w:val="20"/>
          <w:lang w:val="pt-BR"/>
        </w:rPr>
      </w:pPr>
    </w:p>
    <w:p w14:paraId="06AA3038" w14:textId="77777777" w:rsidR="00F87E79" w:rsidRPr="00F65EB0" w:rsidRDefault="00E82ECF" w:rsidP="00573F6B">
      <w:pPr>
        <w:pStyle w:val="PargrafodaLista"/>
        <w:numPr>
          <w:ilvl w:val="2"/>
          <w:numId w:val="6"/>
        </w:numPr>
        <w:tabs>
          <w:tab w:val="left" w:pos="1134"/>
          <w:tab w:val="left" w:pos="2277"/>
          <w:tab w:val="left" w:pos="2280"/>
        </w:tabs>
        <w:ind w:left="284" w:firstLine="0"/>
        <w:rPr>
          <w:rFonts w:ascii="Arial" w:hAnsi="Arial" w:cs="Arial"/>
          <w:sz w:val="20"/>
          <w:szCs w:val="20"/>
          <w:lang w:val="pt-BR"/>
        </w:rPr>
      </w:pPr>
      <w:r w:rsidRPr="00F65EB0">
        <w:rPr>
          <w:rFonts w:ascii="Arial" w:hAnsi="Arial" w:cs="Arial"/>
          <w:sz w:val="20"/>
          <w:szCs w:val="20"/>
          <w:lang w:val="pt-BR"/>
        </w:rPr>
        <w:t>Apresentar</w:t>
      </w:r>
      <w:r w:rsidR="00D74378" w:rsidRPr="00F65EB0">
        <w:rPr>
          <w:rFonts w:ascii="Arial" w:hAnsi="Arial" w:cs="Arial"/>
          <w:sz w:val="20"/>
          <w:szCs w:val="20"/>
          <w:lang w:val="pt-BR"/>
        </w:rPr>
        <w:t xml:space="preserve"> declaração ou documentação falsa exigida para o certame ou prestar declaração falsa durante a licitação ou a execução do </w:t>
      </w:r>
      <w:r w:rsidR="00D74378" w:rsidRPr="00F65EB0">
        <w:rPr>
          <w:rFonts w:ascii="Arial" w:hAnsi="Arial" w:cs="Arial"/>
          <w:spacing w:val="-2"/>
          <w:sz w:val="20"/>
          <w:szCs w:val="20"/>
          <w:lang w:val="pt-BR"/>
        </w:rPr>
        <w:t>contrato;</w:t>
      </w:r>
    </w:p>
    <w:p w14:paraId="4A087756" w14:textId="77777777" w:rsidR="00867A90" w:rsidRPr="00F65EB0" w:rsidRDefault="00867A90" w:rsidP="00EA3341">
      <w:pPr>
        <w:pStyle w:val="PargrafodaLista"/>
        <w:tabs>
          <w:tab w:val="left" w:pos="1134"/>
          <w:tab w:val="left" w:pos="2277"/>
          <w:tab w:val="left" w:pos="2280"/>
        </w:tabs>
        <w:ind w:left="284" w:firstLine="0"/>
        <w:rPr>
          <w:rFonts w:ascii="Arial" w:hAnsi="Arial" w:cs="Arial"/>
          <w:sz w:val="20"/>
          <w:szCs w:val="20"/>
          <w:lang w:val="pt-BR"/>
        </w:rPr>
      </w:pPr>
    </w:p>
    <w:p w14:paraId="41D6F16A" w14:textId="77777777" w:rsidR="00F87E79" w:rsidRPr="00F65EB0" w:rsidRDefault="00E82ECF" w:rsidP="00573F6B">
      <w:pPr>
        <w:pStyle w:val="PargrafodaLista"/>
        <w:numPr>
          <w:ilvl w:val="2"/>
          <w:numId w:val="6"/>
        </w:numPr>
        <w:tabs>
          <w:tab w:val="left" w:pos="1134"/>
          <w:tab w:val="left" w:pos="2276"/>
        </w:tabs>
        <w:ind w:left="284" w:firstLine="0"/>
        <w:rPr>
          <w:rFonts w:ascii="Arial" w:hAnsi="Arial" w:cs="Arial"/>
          <w:sz w:val="20"/>
          <w:szCs w:val="20"/>
          <w:lang w:val="pt-BR"/>
        </w:rPr>
      </w:pPr>
      <w:r w:rsidRPr="00F65EB0">
        <w:rPr>
          <w:rFonts w:ascii="Arial" w:hAnsi="Arial" w:cs="Arial"/>
          <w:sz w:val="20"/>
          <w:szCs w:val="20"/>
          <w:lang w:val="pt-BR"/>
        </w:rPr>
        <w:t>Fraudar</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a</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licitação</w:t>
      </w:r>
      <w:r w:rsidR="00D74378" w:rsidRPr="00F65EB0">
        <w:rPr>
          <w:rFonts w:ascii="Arial" w:hAnsi="Arial" w:cs="Arial"/>
          <w:spacing w:val="-6"/>
          <w:sz w:val="20"/>
          <w:szCs w:val="20"/>
          <w:lang w:val="pt-BR"/>
        </w:rPr>
        <w:t xml:space="preserve"> </w:t>
      </w:r>
      <w:r w:rsidR="00D74378" w:rsidRPr="00F65EB0">
        <w:rPr>
          <w:rFonts w:ascii="Arial" w:hAnsi="Arial" w:cs="Arial"/>
          <w:sz w:val="20"/>
          <w:szCs w:val="20"/>
          <w:lang w:val="pt-BR"/>
        </w:rPr>
        <w:t>ou</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praticar</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ato</w:t>
      </w:r>
      <w:r w:rsidR="00D74378" w:rsidRPr="00F65EB0">
        <w:rPr>
          <w:rFonts w:ascii="Arial" w:hAnsi="Arial" w:cs="Arial"/>
          <w:spacing w:val="-9"/>
          <w:sz w:val="20"/>
          <w:szCs w:val="20"/>
          <w:lang w:val="pt-BR"/>
        </w:rPr>
        <w:t xml:space="preserve"> </w:t>
      </w:r>
      <w:r w:rsidR="00D74378" w:rsidRPr="00F65EB0">
        <w:rPr>
          <w:rFonts w:ascii="Arial" w:hAnsi="Arial" w:cs="Arial"/>
          <w:sz w:val="20"/>
          <w:szCs w:val="20"/>
          <w:lang w:val="pt-BR"/>
        </w:rPr>
        <w:t>fraudulento</w:t>
      </w:r>
      <w:r w:rsidR="00D74378" w:rsidRPr="00F65EB0">
        <w:rPr>
          <w:rFonts w:ascii="Arial" w:hAnsi="Arial" w:cs="Arial"/>
          <w:spacing w:val="-8"/>
          <w:sz w:val="20"/>
          <w:szCs w:val="20"/>
          <w:lang w:val="pt-BR"/>
        </w:rPr>
        <w:t xml:space="preserve"> </w:t>
      </w:r>
      <w:r w:rsidR="00D74378" w:rsidRPr="00F65EB0">
        <w:rPr>
          <w:rFonts w:ascii="Arial" w:hAnsi="Arial" w:cs="Arial"/>
          <w:sz w:val="20"/>
          <w:szCs w:val="20"/>
          <w:lang w:val="pt-BR"/>
        </w:rPr>
        <w:t>na</w:t>
      </w:r>
      <w:r w:rsidR="00D74378" w:rsidRPr="00F65EB0">
        <w:rPr>
          <w:rFonts w:ascii="Arial" w:hAnsi="Arial" w:cs="Arial"/>
          <w:spacing w:val="-7"/>
          <w:sz w:val="20"/>
          <w:szCs w:val="20"/>
          <w:lang w:val="pt-BR"/>
        </w:rPr>
        <w:t xml:space="preserve"> </w:t>
      </w:r>
      <w:r w:rsidR="00D74378" w:rsidRPr="00F65EB0">
        <w:rPr>
          <w:rFonts w:ascii="Arial" w:hAnsi="Arial" w:cs="Arial"/>
          <w:sz w:val="20"/>
          <w:szCs w:val="20"/>
          <w:lang w:val="pt-BR"/>
        </w:rPr>
        <w:t>execução</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do</w:t>
      </w:r>
      <w:r w:rsidR="00D74378" w:rsidRPr="00F65EB0">
        <w:rPr>
          <w:rFonts w:ascii="Arial" w:hAnsi="Arial" w:cs="Arial"/>
          <w:spacing w:val="-6"/>
          <w:sz w:val="20"/>
          <w:szCs w:val="20"/>
          <w:lang w:val="pt-BR"/>
        </w:rPr>
        <w:t xml:space="preserve"> </w:t>
      </w:r>
      <w:r w:rsidR="00D74378" w:rsidRPr="00F65EB0">
        <w:rPr>
          <w:rFonts w:ascii="Arial" w:hAnsi="Arial" w:cs="Arial"/>
          <w:spacing w:val="-2"/>
          <w:sz w:val="20"/>
          <w:szCs w:val="20"/>
          <w:lang w:val="pt-BR"/>
        </w:rPr>
        <w:t>contrato;</w:t>
      </w:r>
    </w:p>
    <w:p w14:paraId="6DF83ACF" w14:textId="77777777" w:rsidR="00867A90" w:rsidRPr="00F65EB0" w:rsidRDefault="00867A90" w:rsidP="00EA3341">
      <w:pPr>
        <w:pStyle w:val="PargrafodaLista"/>
        <w:tabs>
          <w:tab w:val="left" w:pos="1134"/>
          <w:tab w:val="left" w:pos="2276"/>
        </w:tabs>
        <w:ind w:left="284" w:firstLine="0"/>
        <w:rPr>
          <w:rFonts w:ascii="Arial" w:hAnsi="Arial" w:cs="Arial"/>
          <w:sz w:val="20"/>
          <w:szCs w:val="20"/>
          <w:lang w:val="pt-BR"/>
        </w:rPr>
      </w:pPr>
    </w:p>
    <w:p w14:paraId="66F50617" w14:textId="77777777" w:rsidR="00F87E79" w:rsidRPr="00F65EB0" w:rsidRDefault="00E82ECF" w:rsidP="00573F6B">
      <w:pPr>
        <w:pStyle w:val="PargrafodaLista"/>
        <w:numPr>
          <w:ilvl w:val="2"/>
          <w:numId w:val="6"/>
        </w:numPr>
        <w:tabs>
          <w:tab w:val="left" w:pos="1134"/>
          <w:tab w:val="left" w:pos="2280"/>
        </w:tabs>
        <w:ind w:left="284" w:firstLine="0"/>
        <w:rPr>
          <w:rFonts w:ascii="Arial" w:hAnsi="Arial" w:cs="Arial"/>
          <w:sz w:val="20"/>
          <w:szCs w:val="20"/>
          <w:lang w:val="pt-BR"/>
        </w:rPr>
      </w:pPr>
      <w:r w:rsidRPr="00F65EB0">
        <w:rPr>
          <w:rFonts w:ascii="Arial" w:hAnsi="Arial" w:cs="Arial"/>
          <w:sz w:val="20"/>
          <w:szCs w:val="20"/>
          <w:lang w:val="pt-BR"/>
        </w:rPr>
        <w:t>Frustrar</w:t>
      </w:r>
      <w:r w:rsidR="00D74378" w:rsidRPr="00F65EB0">
        <w:rPr>
          <w:rFonts w:ascii="Arial" w:hAnsi="Arial" w:cs="Arial"/>
          <w:spacing w:val="39"/>
          <w:sz w:val="20"/>
          <w:szCs w:val="20"/>
          <w:lang w:val="pt-BR"/>
        </w:rPr>
        <w:t xml:space="preserve"> </w:t>
      </w:r>
      <w:r w:rsidR="00D74378" w:rsidRPr="00F65EB0">
        <w:rPr>
          <w:rFonts w:ascii="Arial" w:hAnsi="Arial" w:cs="Arial"/>
          <w:sz w:val="20"/>
          <w:szCs w:val="20"/>
          <w:lang w:val="pt-BR"/>
        </w:rPr>
        <w:t>ou</w:t>
      </w:r>
      <w:r w:rsidR="00D74378" w:rsidRPr="00F65EB0">
        <w:rPr>
          <w:rFonts w:ascii="Arial" w:hAnsi="Arial" w:cs="Arial"/>
          <w:spacing w:val="37"/>
          <w:sz w:val="20"/>
          <w:szCs w:val="20"/>
          <w:lang w:val="pt-BR"/>
        </w:rPr>
        <w:t xml:space="preserve"> </w:t>
      </w:r>
      <w:r w:rsidR="00D74378" w:rsidRPr="00F65EB0">
        <w:rPr>
          <w:rFonts w:ascii="Arial" w:hAnsi="Arial" w:cs="Arial"/>
          <w:sz w:val="20"/>
          <w:szCs w:val="20"/>
          <w:lang w:val="pt-BR"/>
        </w:rPr>
        <w:t>fraudar,</w:t>
      </w:r>
      <w:r w:rsidR="00D74378" w:rsidRPr="00F65EB0">
        <w:rPr>
          <w:rFonts w:ascii="Arial" w:hAnsi="Arial" w:cs="Arial"/>
          <w:spacing w:val="35"/>
          <w:sz w:val="20"/>
          <w:szCs w:val="20"/>
          <w:lang w:val="pt-BR"/>
        </w:rPr>
        <w:t xml:space="preserve"> </w:t>
      </w:r>
      <w:r w:rsidR="00D74378" w:rsidRPr="00F65EB0">
        <w:rPr>
          <w:rFonts w:ascii="Arial" w:hAnsi="Arial" w:cs="Arial"/>
          <w:sz w:val="20"/>
          <w:szCs w:val="20"/>
          <w:lang w:val="pt-BR"/>
        </w:rPr>
        <w:t>mediante</w:t>
      </w:r>
      <w:r w:rsidR="00D74378" w:rsidRPr="00F65EB0">
        <w:rPr>
          <w:rFonts w:ascii="Arial" w:hAnsi="Arial" w:cs="Arial"/>
          <w:spacing w:val="37"/>
          <w:sz w:val="20"/>
          <w:szCs w:val="20"/>
          <w:lang w:val="pt-BR"/>
        </w:rPr>
        <w:t xml:space="preserve"> </w:t>
      </w:r>
      <w:r w:rsidR="00D74378" w:rsidRPr="00F65EB0">
        <w:rPr>
          <w:rFonts w:ascii="Arial" w:hAnsi="Arial" w:cs="Arial"/>
          <w:sz w:val="20"/>
          <w:szCs w:val="20"/>
          <w:lang w:val="pt-BR"/>
        </w:rPr>
        <w:t>ajuste,</w:t>
      </w:r>
      <w:r w:rsidR="00D74378" w:rsidRPr="00F65EB0">
        <w:rPr>
          <w:rFonts w:ascii="Arial" w:hAnsi="Arial" w:cs="Arial"/>
          <w:spacing w:val="40"/>
          <w:sz w:val="20"/>
          <w:szCs w:val="20"/>
          <w:lang w:val="pt-BR"/>
        </w:rPr>
        <w:t xml:space="preserve"> </w:t>
      </w:r>
      <w:r w:rsidR="00D74378" w:rsidRPr="00F65EB0">
        <w:rPr>
          <w:rFonts w:ascii="Arial" w:hAnsi="Arial" w:cs="Arial"/>
          <w:sz w:val="20"/>
          <w:szCs w:val="20"/>
          <w:lang w:val="pt-BR"/>
        </w:rPr>
        <w:t>combinação</w:t>
      </w:r>
      <w:r w:rsidR="00D74378" w:rsidRPr="00F65EB0">
        <w:rPr>
          <w:rFonts w:ascii="Arial" w:hAnsi="Arial" w:cs="Arial"/>
          <w:spacing w:val="36"/>
          <w:sz w:val="20"/>
          <w:szCs w:val="20"/>
          <w:lang w:val="pt-BR"/>
        </w:rPr>
        <w:t xml:space="preserve"> </w:t>
      </w:r>
      <w:r w:rsidR="00D74378" w:rsidRPr="00F65EB0">
        <w:rPr>
          <w:rFonts w:ascii="Arial" w:hAnsi="Arial" w:cs="Arial"/>
          <w:sz w:val="20"/>
          <w:szCs w:val="20"/>
          <w:lang w:val="pt-BR"/>
        </w:rPr>
        <w:t>ou</w:t>
      </w:r>
      <w:r w:rsidR="00D74378" w:rsidRPr="00F65EB0">
        <w:rPr>
          <w:rFonts w:ascii="Arial" w:hAnsi="Arial" w:cs="Arial"/>
          <w:spacing w:val="37"/>
          <w:sz w:val="20"/>
          <w:szCs w:val="20"/>
          <w:lang w:val="pt-BR"/>
        </w:rPr>
        <w:t xml:space="preserve"> </w:t>
      </w:r>
      <w:r w:rsidR="00D74378" w:rsidRPr="00F65EB0">
        <w:rPr>
          <w:rFonts w:ascii="Arial" w:hAnsi="Arial" w:cs="Arial"/>
          <w:sz w:val="20"/>
          <w:szCs w:val="20"/>
          <w:lang w:val="pt-BR"/>
        </w:rPr>
        <w:t>qualquer</w:t>
      </w:r>
      <w:r w:rsidR="00D74378" w:rsidRPr="00F65EB0">
        <w:rPr>
          <w:rFonts w:ascii="Arial" w:hAnsi="Arial" w:cs="Arial"/>
          <w:spacing w:val="39"/>
          <w:sz w:val="20"/>
          <w:szCs w:val="20"/>
          <w:lang w:val="pt-BR"/>
        </w:rPr>
        <w:t xml:space="preserve"> </w:t>
      </w:r>
      <w:r w:rsidR="00D74378" w:rsidRPr="00F65EB0">
        <w:rPr>
          <w:rFonts w:ascii="Arial" w:hAnsi="Arial" w:cs="Arial"/>
          <w:sz w:val="20"/>
          <w:szCs w:val="20"/>
          <w:lang w:val="pt-BR"/>
        </w:rPr>
        <w:t>outro expediente, o procedimento;</w:t>
      </w:r>
    </w:p>
    <w:p w14:paraId="60F799F6" w14:textId="77777777" w:rsidR="00867A90" w:rsidRPr="00F65EB0" w:rsidRDefault="00867A90" w:rsidP="00EA3341">
      <w:pPr>
        <w:pStyle w:val="PargrafodaLista"/>
        <w:tabs>
          <w:tab w:val="left" w:pos="1134"/>
          <w:tab w:val="left" w:pos="2280"/>
        </w:tabs>
        <w:ind w:left="284" w:firstLine="0"/>
        <w:rPr>
          <w:rFonts w:ascii="Arial" w:hAnsi="Arial" w:cs="Arial"/>
          <w:sz w:val="20"/>
          <w:szCs w:val="20"/>
          <w:lang w:val="pt-BR"/>
        </w:rPr>
      </w:pPr>
    </w:p>
    <w:p w14:paraId="15DA6B01" w14:textId="77777777" w:rsidR="00F87E79" w:rsidRPr="00F65EB0" w:rsidRDefault="00E82ECF" w:rsidP="00573F6B">
      <w:pPr>
        <w:pStyle w:val="PargrafodaLista"/>
        <w:numPr>
          <w:ilvl w:val="2"/>
          <w:numId w:val="6"/>
        </w:numPr>
        <w:tabs>
          <w:tab w:val="left" w:pos="1134"/>
          <w:tab w:val="left" w:pos="2280"/>
        </w:tabs>
        <w:ind w:left="284" w:firstLine="0"/>
        <w:rPr>
          <w:rFonts w:ascii="Arial" w:hAnsi="Arial" w:cs="Arial"/>
          <w:sz w:val="20"/>
          <w:szCs w:val="20"/>
          <w:lang w:val="pt-BR"/>
        </w:rPr>
      </w:pPr>
      <w:r w:rsidRPr="00F65EB0">
        <w:rPr>
          <w:rFonts w:ascii="Arial" w:hAnsi="Arial" w:cs="Arial"/>
          <w:sz w:val="20"/>
          <w:szCs w:val="20"/>
          <w:lang w:val="pt-BR"/>
        </w:rPr>
        <w:t>Comportar</w:t>
      </w:r>
      <w:r w:rsidR="00D74378" w:rsidRPr="00F65EB0">
        <w:rPr>
          <w:rFonts w:ascii="Arial" w:hAnsi="Arial" w:cs="Arial"/>
          <w:sz w:val="20"/>
          <w:szCs w:val="20"/>
          <w:lang w:val="pt-BR"/>
        </w:rPr>
        <w:t>-se</w:t>
      </w:r>
      <w:r w:rsidR="00D74378" w:rsidRPr="00F65EB0">
        <w:rPr>
          <w:rFonts w:ascii="Arial" w:hAnsi="Arial" w:cs="Arial"/>
          <w:spacing w:val="80"/>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80"/>
          <w:sz w:val="20"/>
          <w:szCs w:val="20"/>
          <w:lang w:val="pt-BR"/>
        </w:rPr>
        <w:t xml:space="preserve"> </w:t>
      </w:r>
      <w:r w:rsidR="00D74378" w:rsidRPr="00F65EB0">
        <w:rPr>
          <w:rFonts w:ascii="Arial" w:hAnsi="Arial" w:cs="Arial"/>
          <w:sz w:val="20"/>
          <w:szCs w:val="20"/>
          <w:lang w:val="pt-BR"/>
        </w:rPr>
        <w:t>modo</w:t>
      </w:r>
      <w:r w:rsidR="00D74378" w:rsidRPr="00F65EB0">
        <w:rPr>
          <w:rFonts w:ascii="Arial" w:hAnsi="Arial" w:cs="Arial"/>
          <w:spacing w:val="80"/>
          <w:sz w:val="20"/>
          <w:szCs w:val="20"/>
          <w:lang w:val="pt-BR"/>
        </w:rPr>
        <w:t xml:space="preserve"> </w:t>
      </w:r>
      <w:r w:rsidR="00D74378" w:rsidRPr="00F65EB0">
        <w:rPr>
          <w:rFonts w:ascii="Arial" w:hAnsi="Arial" w:cs="Arial"/>
          <w:sz w:val="20"/>
          <w:szCs w:val="20"/>
          <w:lang w:val="pt-BR"/>
        </w:rPr>
        <w:t>inidôneo</w:t>
      </w:r>
      <w:r w:rsidR="00D74378" w:rsidRPr="00F65EB0">
        <w:rPr>
          <w:rFonts w:ascii="Arial" w:hAnsi="Arial" w:cs="Arial"/>
          <w:spacing w:val="80"/>
          <w:sz w:val="20"/>
          <w:szCs w:val="20"/>
          <w:lang w:val="pt-BR"/>
        </w:rPr>
        <w:t xml:space="preserve"> </w:t>
      </w:r>
      <w:r w:rsidR="00D74378" w:rsidRPr="00F65EB0">
        <w:rPr>
          <w:rFonts w:ascii="Arial" w:hAnsi="Arial" w:cs="Arial"/>
          <w:sz w:val="20"/>
          <w:szCs w:val="20"/>
          <w:lang w:val="pt-BR"/>
        </w:rPr>
        <w:t>ou</w:t>
      </w:r>
      <w:r w:rsidR="00D74378" w:rsidRPr="00F65EB0">
        <w:rPr>
          <w:rFonts w:ascii="Arial" w:hAnsi="Arial" w:cs="Arial"/>
          <w:spacing w:val="80"/>
          <w:sz w:val="20"/>
          <w:szCs w:val="20"/>
          <w:lang w:val="pt-BR"/>
        </w:rPr>
        <w:t xml:space="preserve"> </w:t>
      </w:r>
      <w:r w:rsidR="00D74378" w:rsidRPr="00F65EB0">
        <w:rPr>
          <w:rFonts w:ascii="Arial" w:hAnsi="Arial" w:cs="Arial"/>
          <w:sz w:val="20"/>
          <w:szCs w:val="20"/>
          <w:lang w:val="pt-BR"/>
        </w:rPr>
        <w:t>cometer</w:t>
      </w:r>
      <w:r w:rsidR="00D74378" w:rsidRPr="00F65EB0">
        <w:rPr>
          <w:rFonts w:ascii="Arial" w:hAnsi="Arial" w:cs="Arial"/>
          <w:spacing w:val="80"/>
          <w:sz w:val="20"/>
          <w:szCs w:val="20"/>
          <w:lang w:val="pt-BR"/>
        </w:rPr>
        <w:t xml:space="preserve"> </w:t>
      </w:r>
      <w:r w:rsidR="00D74378" w:rsidRPr="00F65EB0">
        <w:rPr>
          <w:rFonts w:ascii="Arial" w:hAnsi="Arial" w:cs="Arial"/>
          <w:sz w:val="20"/>
          <w:szCs w:val="20"/>
          <w:lang w:val="pt-BR"/>
        </w:rPr>
        <w:t>fraude</w:t>
      </w:r>
      <w:r w:rsidR="00D74378" w:rsidRPr="00F65EB0">
        <w:rPr>
          <w:rFonts w:ascii="Arial" w:hAnsi="Arial" w:cs="Arial"/>
          <w:spacing w:val="80"/>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80"/>
          <w:sz w:val="20"/>
          <w:szCs w:val="20"/>
          <w:lang w:val="pt-BR"/>
        </w:rPr>
        <w:t xml:space="preserve"> </w:t>
      </w:r>
      <w:r w:rsidR="00D74378" w:rsidRPr="00F65EB0">
        <w:rPr>
          <w:rFonts w:ascii="Arial" w:hAnsi="Arial" w:cs="Arial"/>
          <w:sz w:val="20"/>
          <w:szCs w:val="20"/>
          <w:lang w:val="pt-BR"/>
        </w:rPr>
        <w:t xml:space="preserve">qualquer </w:t>
      </w:r>
      <w:r w:rsidR="00D74378" w:rsidRPr="00F65EB0">
        <w:rPr>
          <w:rFonts w:ascii="Arial" w:hAnsi="Arial" w:cs="Arial"/>
          <w:spacing w:val="-2"/>
          <w:sz w:val="20"/>
          <w:szCs w:val="20"/>
          <w:lang w:val="pt-BR"/>
        </w:rPr>
        <w:t>natureza;</w:t>
      </w:r>
    </w:p>
    <w:p w14:paraId="7747C9C5" w14:textId="77777777" w:rsidR="00867A90" w:rsidRPr="00F65EB0" w:rsidRDefault="00867A90" w:rsidP="00EA3341">
      <w:pPr>
        <w:pStyle w:val="PargrafodaLista"/>
        <w:tabs>
          <w:tab w:val="left" w:pos="1134"/>
          <w:tab w:val="left" w:pos="2280"/>
        </w:tabs>
        <w:ind w:left="284" w:firstLine="0"/>
        <w:rPr>
          <w:rFonts w:ascii="Arial" w:hAnsi="Arial" w:cs="Arial"/>
          <w:sz w:val="20"/>
          <w:szCs w:val="20"/>
          <w:lang w:val="pt-BR"/>
        </w:rPr>
      </w:pPr>
    </w:p>
    <w:p w14:paraId="1814848D" w14:textId="77777777" w:rsidR="00F87E79" w:rsidRPr="00F65EB0" w:rsidRDefault="00E82ECF" w:rsidP="00573F6B">
      <w:pPr>
        <w:pStyle w:val="PargrafodaLista"/>
        <w:numPr>
          <w:ilvl w:val="2"/>
          <w:numId w:val="6"/>
        </w:numPr>
        <w:tabs>
          <w:tab w:val="left" w:pos="1134"/>
          <w:tab w:val="left" w:pos="2279"/>
        </w:tabs>
        <w:ind w:left="284" w:firstLine="0"/>
        <w:rPr>
          <w:rFonts w:ascii="Arial" w:hAnsi="Arial" w:cs="Arial"/>
          <w:sz w:val="20"/>
          <w:szCs w:val="20"/>
          <w:lang w:val="pt-BR"/>
        </w:rPr>
      </w:pPr>
      <w:r w:rsidRPr="00F65EB0">
        <w:rPr>
          <w:rFonts w:ascii="Arial" w:hAnsi="Arial" w:cs="Arial"/>
          <w:sz w:val="20"/>
          <w:szCs w:val="20"/>
          <w:lang w:val="pt-BR"/>
        </w:rPr>
        <w:t>Praticar</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atos</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ilícitos</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com</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vistas</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a</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frustrar</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os</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objetivos</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da</w:t>
      </w:r>
      <w:r w:rsidR="00D74378" w:rsidRPr="00F65EB0">
        <w:rPr>
          <w:rFonts w:ascii="Arial" w:hAnsi="Arial" w:cs="Arial"/>
          <w:spacing w:val="-2"/>
          <w:sz w:val="20"/>
          <w:szCs w:val="20"/>
          <w:lang w:val="pt-BR"/>
        </w:rPr>
        <w:t xml:space="preserve"> licitação;</w:t>
      </w:r>
    </w:p>
    <w:p w14:paraId="662DE3F8" w14:textId="77777777" w:rsidR="00867A90" w:rsidRPr="00F65EB0" w:rsidRDefault="00867A90" w:rsidP="00EA3341">
      <w:pPr>
        <w:tabs>
          <w:tab w:val="left" w:pos="1134"/>
          <w:tab w:val="left" w:pos="2279"/>
        </w:tabs>
        <w:ind w:left="284"/>
        <w:rPr>
          <w:rFonts w:ascii="Arial" w:hAnsi="Arial" w:cs="Arial"/>
          <w:sz w:val="20"/>
          <w:szCs w:val="20"/>
        </w:rPr>
      </w:pPr>
    </w:p>
    <w:p w14:paraId="098F9DA1" w14:textId="77777777" w:rsidR="00F87E79" w:rsidRPr="00F65EB0" w:rsidRDefault="00E82ECF" w:rsidP="00573F6B">
      <w:pPr>
        <w:pStyle w:val="PargrafodaLista"/>
        <w:numPr>
          <w:ilvl w:val="2"/>
          <w:numId w:val="6"/>
        </w:numPr>
        <w:tabs>
          <w:tab w:val="left" w:pos="1134"/>
          <w:tab w:val="left" w:pos="2280"/>
        </w:tabs>
        <w:ind w:left="284" w:firstLine="0"/>
        <w:rPr>
          <w:rFonts w:ascii="Arial" w:hAnsi="Arial" w:cs="Arial"/>
          <w:sz w:val="20"/>
          <w:szCs w:val="20"/>
          <w:lang w:val="pt-BR"/>
        </w:rPr>
      </w:pPr>
      <w:r w:rsidRPr="00F65EB0">
        <w:rPr>
          <w:rFonts w:ascii="Arial" w:hAnsi="Arial" w:cs="Arial"/>
          <w:sz w:val="20"/>
          <w:szCs w:val="20"/>
          <w:lang w:val="pt-BR"/>
        </w:rPr>
        <w:t>Praticar</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ato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lesivo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previsto</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no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artigo</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5º</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da</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Lei</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nº</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12.846,</w:t>
      </w:r>
      <w:r w:rsidR="00D74378" w:rsidRPr="00F65EB0">
        <w:rPr>
          <w:rFonts w:ascii="Arial" w:hAnsi="Arial" w:cs="Arial"/>
          <w:spacing w:val="-16"/>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1º</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agosto de 2013.);</w:t>
      </w:r>
    </w:p>
    <w:p w14:paraId="659ED89E" w14:textId="77777777" w:rsidR="00867A90" w:rsidRPr="00F65EB0" w:rsidRDefault="00867A90" w:rsidP="00EA3341">
      <w:pPr>
        <w:pStyle w:val="PargrafodaLista"/>
        <w:tabs>
          <w:tab w:val="left" w:pos="851"/>
          <w:tab w:val="left" w:pos="2280"/>
        </w:tabs>
        <w:ind w:left="0" w:firstLine="0"/>
        <w:rPr>
          <w:rFonts w:ascii="Arial" w:hAnsi="Arial" w:cs="Arial"/>
          <w:sz w:val="20"/>
          <w:szCs w:val="20"/>
          <w:lang w:val="pt-BR"/>
        </w:rPr>
      </w:pPr>
    </w:p>
    <w:p w14:paraId="19E908E8" w14:textId="77777777" w:rsidR="00867A90"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 declaração de inidoneidade será aplicada pelo prazo mínimo de 3 (três) e máximo</w:t>
      </w:r>
      <w:r w:rsidRPr="00F65EB0">
        <w:rPr>
          <w:rFonts w:ascii="Arial" w:hAnsi="Arial" w:cs="Arial"/>
          <w:spacing w:val="-1"/>
          <w:sz w:val="20"/>
          <w:szCs w:val="20"/>
          <w:lang w:val="pt-BR"/>
        </w:rPr>
        <w:t xml:space="preserve"> </w:t>
      </w:r>
      <w:r w:rsidRPr="00F65EB0">
        <w:rPr>
          <w:rFonts w:ascii="Arial" w:hAnsi="Arial" w:cs="Arial"/>
          <w:sz w:val="20"/>
          <w:szCs w:val="20"/>
          <w:lang w:val="pt-BR"/>
        </w:rPr>
        <w:t>de</w:t>
      </w:r>
      <w:r w:rsidRPr="00F65EB0">
        <w:rPr>
          <w:rFonts w:ascii="Arial" w:hAnsi="Arial" w:cs="Arial"/>
          <w:spacing w:val="-2"/>
          <w:sz w:val="20"/>
          <w:szCs w:val="20"/>
          <w:lang w:val="pt-BR"/>
        </w:rPr>
        <w:t xml:space="preserve"> </w:t>
      </w:r>
      <w:r w:rsidRPr="00F65EB0">
        <w:rPr>
          <w:rFonts w:ascii="Arial" w:hAnsi="Arial" w:cs="Arial"/>
          <w:sz w:val="20"/>
          <w:szCs w:val="20"/>
          <w:lang w:val="pt-BR"/>
        </w:rPr>
        <w:t>6</w:t>
      </w:r>
      <w:r w:rsidRPr="00F65EB0">
        <w:rPr>
          <w:rFonts w:ascii="Arial" w:hAnsi="Arial" w:cs="Arial"/>
          <w:spacing w:val="-4"/>
          <w:sz w:val="20"/>
          <w:szCs w:val="20"/>
          <w:lang w:val="pt-BR"/>
        </w:rPr>
        <w:t xml:space="preserve"> </w:t>
      </w:r>
      <w:r w:rsidRPr="00F65EB0">
        <w:rPr>
          <w:rFonts w:ascii="Arial" w:hAnsi="Arial" w:cs="Arial"/>
          <w:sz w:val="20"/>
          <w:szCs w:val="20"/>
          <w:lang w:val="pt-BR"/>
        </w:rPr>
        <w:t>(seis)</w:t>
      </w:r>
      <w:r w:rsidRPr="00F65EB0">
        <w:rPr>
          <w:rFonts w:ascii="Arial" w:hAnsi="Arial" w:cs="Arial"/>
          <w:spacing w:val="-2"/>
          <w:sz w:val="20"/>
          <w:szCs w:val="20"/>
          <w:lang w:val="pt-BR"/>
        </w:rPr>
        <w:t xml:space="preserve"> </w:t>
      </w:r>
      <w:r w:rsidRPr="00F65EB0">
        <w:rPr>
          <w:rFonts w:ascii="Arial" w:hAnsi="Arial" w:cs="Arial"/>
          <w:sz w:val="20"/>
          <w:szCs w:val="20"/>
          <w:lang w:val="pt-BR"/>
        </w:rPr>
        <w:lastRenderedPageBreak/>
        <w:t>anos</w:t>
      </w:r>
      <w:r w:rsidRPr="00F65EB0">
        <w:rPr>
          <w:rFonts w:ascii="Arial" w:hAnsi="Arial" w:cs="Arial"/>
          <w:spacing w:val="-2"/>
          <w:sz w:val="20"/>
          <w:szCs w:val="20"/>
          <w:lang w:val="pt-BR"/>
        </w:rPr>
        <w:t xml:space="preserve"> </w:t>
      </w:r>
      <w:r w:rsidRPr="00F65EB0">
        <w:rPr>
          <w:rFonts w:ascii="Arial" w:hAnsi="Arial" w:cs="Arial"/>
          <w:sz w:val="20"/>
          <w:szCs w:val="20"/>
          <w:lang w:val="pt-BR"/>
        </w:rPr>
        <w:t>e</w:t>
      </w:r>
      <w:r w:rsidRPr="00F65EB0">
        <w:rPr>
          <w:rFonts w:ascii="Arial" w:hAnsi="Arial" w:cs="Arial"/>
          <w:spacing w:val="-4"/>
          <w:sz w:val="20"/>
          <w:szCs w:val="20"/>
          <w:lang w:val="pt-BR"/>
        </w:rPr>
        <w:t xml:space="preserve"> </w:t>
      </w:r>
      <w:r w:rsidRPr="00F65EB0">
        <w:rPr>
          <w:rFonts w:ascii="Arial" w:hAnsi="Arial" w:cs="Arial"/>
          <w:sz w:val="20"/>
          <w:szCs w:val="20"/>
          <w:lang w:val="pt-BR"/>
        </w:rPr>
        <w:t>produzirá</w:t>
      </w:r>
      <w:r w:rsidRPr="00F65EB0">
        <w:rPr>
          <w:rFonts w:ascii="Arial" w:hAnsi="Arial" w:cs="Arial"/>
          <w:spacing w:val="-4"/>
          <w:sz w:val="20"/>
          <w:szCs w:val="20"/>
          <w:lang w:val="pt-BR"/>
        </w:rPr>
        <w:t xml:space="preserve"> </w:t>
      </w:r>
      <w:r w:rsidRPr="00F65EB0">
        <w:rPr>
          <w:rFonts w:ascii="Arial" w:hAnsi="Arial" w:cs="Arial"/>
          <w:sz w:val="20"/>
          <w:szCs w:val="20"/>
          <w:lang w:val="pt-BR"/>
        </w:rPr>
        <w:t>seus</w:t>
      </w:r>
      <w:r w:rsidRPr="00F65EB0">
        <w:rPr>
          <w:rFonts w:ascii="Arial" w:hAnsi="Arial" w:cs="Arial"/>
          <w:spacing w:val="-4"/>
          <w:sz w:val="20"/>
          <w:szCs w:val="20"/>
          <w:lang w:val="pt-BR"/>
        </w:rPr>
        <w:t xml:space="preserve"> </w:t>
      </w:r>
      <w:r w:rsidRPr="00F65EB0">
        <w:rPr>
          <w:rFonts w:ascii="Arial" w:hAnsi="Arial" w:cs="Arial"/>
          <w:sz w:val="20"/>
          <w:szCs w:val="20"/>
          <w:lang w:val="pt-BR"/>
        </w:rPr>
        <w:t>efeitos</w:t>
      </w:r>
      <w:r w:rsidRPr="00F65EB0">
        <w:rPr>
          <w:rFonts w:ascii="Arial" w:hAnsi="Arial" w:cs="Arial"/>
          <w:spacing w:val="-4"/>
          <w:sz w:val="20"/>
          <w:szCs w:val="20"/>
          <w:lang w:val="pt-BR"/>
        </w:rPr>
        <w:t xml:space="preserve"> </w:t>
      </w:r>
      <w:r w:rsidRPr="00F65EB0">
        <w:rPr>
          <w:rFonts w:ascii="Arial" w:hAnsi="Arial" w:cs="Arial"/>
          <w:sz w:val="20"/>
          <w:szCs w:val="20"/>
          <w:lang w:val="pt-BR"/>
        </w:rPr>
        <w:t>no âmbito</w:t>
      </w:r>
      <w:r w:rsidRPr="00F65EB0">
        <w:rPr>
          <w:rFonts w:ascii="Arial" w:hAnsi="Arial" w:cs="Arial"/>
          <w:spacing w:val="-2"/>
          <w:sz w:val="20"/>
          <w:szCs w:val="20"/>
          <w:lang w:val="pt-BR"/>
        </w:rPr>
        <w:t xml:space="preserve"> </w:t>
      </w:r>
      <w:r w:rsidRPr="00F65EB0">
        <w:rPr>
          <w:rFonts w:ascii="Arial" w:hAnsi="Arial" w:cs="Arial"/>
          <w:sz w:val="20"/>
          <w:szCs w:val="20"/>
          <w:lang w:val="pt-BR"/>
        </w:rPr>
        <w:t>da</w:t>
      </w:r>
      <w:r w:rsidRPr="00F65EB0">
        <w:rPr>
          <w:rFonts w:ascii="Arial" w:hAnsi="Arial" w:cs="Arial"/>
          <w:spacing w:val="-2"/>
          <w:sz w:val="20"/>
          <w:szCs w:val="20"/>
          <w:lang w:val="pt-BR"/>
        </w:rPr>
        <w:t xml:space="preserve"> </w:t>
      </w:r>
      <w:r w:rsidRPr="00F65EB0">
        <w:rPr>
          <w:rFonts w:ascii="Arial" w:hAnsi="Arial" w:cs="Arial"/>
          <w:sz w:val="20"/>
          <w:szCs w:val="20"/>
          <w:lang w:val="pt-BR"/>
        </w:rPr>
        <w:t>Administração Pública direta e indireta de todos os entes federativos, conforme artigo 156, parágrafo 5º, da Lei nº 14</w:t>
      </w:r>
      <w:r w:rsidR="00D315A8" w:rsidRPr="00F65EB0">
        <w:rPr>
          <w:rFonts w:ascii="Arial" w:hAnsi="Arial" w:cs="Arial"/>
          <w:sz w:val="20"/>
          <w:szCs w:val="20"/>
          <w:lang w:val="pt-BR"/>
        </w:rPr>
        <w:t>.</w:t>
      </w:r>
      <w:r w:rsidRPr="00F65EB0">
        <w:rPr>
          <w:rFonts w:ascii="Arial" w:hAnsi="Arial" w:cs="Arial"/>
          <w:sz w:val="20"/>
          <w:szCs w:val="20"/>
          <w:lang w:val="pt-BR"/>
        </w:rPr>
        <w:t>133/21.</w:t>
      </w:r>
    </w:p>
    <w:p w14:paraId="1C076827" w14:textId="77777777" w:rsidR="00867A90" w:rsidRPr="00F65EB0" w:rsidRDefault="00867A90" w:rsidP="00EA3341">
      <w:pPr>
        <w:pStyle w:val="PargrafodaLista"/>
        <w:tabs>
          <w:tab w:val="left" w:pos="851"/>
        </w:tabs>
        <w:ind w:left="0" w:firstLine="0"/>
        <w:rPr>
          <w:rFonts w:ascii="Arial" w:hAnsi="Arial" w:cs="Arial"/>
          <w:sz w:val="20"/>
          <w:szCs w:val="20"/>
          <w:lang w:val="pt-BR"/>
        </w:rPr>
      </w:pPr>
    </w:p>
    <w:p w14:paraId="633358A9"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 autoridade máxima do órgão ou entidade é a autoridade competente para impor</w:t>
      </w:r>
      <w:r w:rsidRPr="00F65EB0">
        <w:rPr>
          <w:rFonts w:ascii="Arial" w:hAnsi="Arial" w:cs="Arial"/>
          <w:spacing w:val="-3"/>
          <w:sz w:val="20"/>
          <w:szCs w:val="20"/>
          <w:lang w:val="pt-BR"/>
        </w:rPr>
        <w:t xml:space="preserve"> </w:t>
      </w:r>
      <w:r w:rsidRPr="00F65EB0">
        <w:rPr>
          <w:rFonts w:ascii="Arial" w:hAnsi="Arial" w:cs="Arial"/>
          <w:sz w:val="20"/>
          <w:szCs w:val="20"/>
          <w:lang w:val="pt-BR"/>
        </w:rPr>
        <w:t>a</w:t>
      </w:r>
      <w:r w:rsidRPr="00F65EB0">
        <w:rPr>
          <w:rFonts w:ascii="Arial" w:hAnsi="Arial" w:cs="Arial"/>
          <w:spacing w:val="-4"/>
          <w:sz w:val="20"/>
          <w:szCs w:val="20"/>
          <w:lang w:val="pt-BR"/>
        </w:rPr>
        <w:t xml:space="preserve"> </w:t>
      </w:r>
      <w:r w:rsidRPr="00F65EB0">
        <w:rPr>
          <w:rFonts w:ascii="Arial" w:hAnsi="Arial" w:cs="Arial"/>
          <w:sz w:val="20"/>
          <w:szCs w:val="20"/>
          <w:lang w:val="pt-BR"/>
        </w:rPr>
        <w:t>declaração</w:t>
      </w:r>
      <w:r w:rsidRPr="00F65EB0">
        <w:rPr>
          <w:rFonts w:ascii="Arial" w:hAnsi="Arial" w:cs="Arial"/>
          <w:spacing w:val="-4"/>
          <w:sz w:val="20"/>
          <w:szCs w:val="20"/>
          <w:lang w:val="pt-BR"/>
        </w:rPr>
        <w:t xml:space="preserve"> </w:t>
      </w:r>
      <w:r w:rsidRPr="00F65EB0">
        <w:rPr>
          <w:rFonts w:ascii="Arial" w:hAnsi="Arial" w:cs="Arial"/>
          <w:sz w:val="20"/>
          <w:szCs w:val="20"/>
          <w:lang w:val="pt-BR"/>
        </w:rPr>
        <w:t>de</w:t>
      </w:r>
      <w:r w:rsidRPr="00F65EB0">
        <w:rPr>
          <w:rFonts w:ascii="Arial" w:hAnsi="Arial" w:cs="Arial"/>
          <w:spacing w:val="-4"/>
          <w:sz w:val="20"/>
          <w:szCs w:val="20"/>
          <w:lang w:val="pt-BR"/>
        </w:rPr>
        <w:t xml:space="preserve"> </w:t>
      </w:r>
      <w:r w:rsidRPr="00F65EB0">
        <w:rPr>
          <w:rFonts w:ascii="Arial" w:hAnsi="Arial" w:cs="Arial"/>
          <w:sz w:val="20"/>
          <w:szCs w:val="20"/>
          <w:lang w:val="pt-BR"/>
        </w:rPr>
        <w:t>inidoneidade,</w:t>
      </w:r>
      <w:r w:rsidRPr="00F65EB0">
        <w:rPr>
          <w:rFonts w:ascii="Arial" w:hAnsi="Arial" w:cs="Arial"/>
          <w:spacing w:val="-2"/>
          <w:sz w:val="20"/>
          <w:szCs w:val="20"/>
          <w:lang w:val="pt-BR"/>
        </w:rPr>
        <w:t xml:space="preserve"> </w:t>
      </w:r>
      <w:r w:rsidRPr="00F65EB0">
        <w:rPr>
          <w:rFonts w:ascii="Arial" w:hAnsi="Arial" w:cs="Arial"/>
          <w:sz w:val="20"/>
          <w:szCs w:val="20"/>
          <w:lang w:val="pt-BR"/>
        </w:rPr>
        <w:t>conforme</w:t>
      </w:r>
      <w:r w:rsidRPr="00F65EB0">
        <w:rPr>
          <w:rFonts w:ascii="Arial" w:hAnsi="Arial" w:cs="Arial"/>
          <w:spacing w:val="-3"/>
          <w:sz w:val="20"/>
          <w:szCs w:val="20"/>
          <w:lang w:val="pt-BR"/>
        </w:rPr>
        <w:t xml:space="preserve"> </w:t>
      </w:r>
      <w:r w:rsidRPr="00F65EB0">
        <w:rPr>
          <w:rFonts w:ascii="Arial" w:hAnsi="Arial" w:cs="Arial"/>
          <w:sz w:val="20"/>
          <w:szCs w:val="20"/>
          <w:lang w:val="pt-BR"/>
        </w:rPr>
        <w:t>artigo</w:t>
      </w:r>
      <w:r w:rsidRPr="00F65EB0">
        <w:rPr>
          <w:rFonts w:ascii="Arial" w:hAnsi="Arial" w:cs="Arial"/>
          <w:spacing w:val="-4"/>
          <w:sz w:val="20"/>
          <w:szCs w:val="20"/>
          <w:lang w:val="pt-BR"/>
        </w:rPr>
        <w:t xml:space="preserve"> </w:t>
      </w:r>
      <w:r w:rsidRPr="00F65EB0">
        <w:rPr>
          <w:rFonts w:ascii="Arial" w:hAnsi="Arial" w:cs="Arial"/>
          <w:sz w:val="20"/>
          <w:szCs w:val="20"/>
          <w:lang w:val="pt-BR"/>
        </w:rPr>
        <w:t>156,</w:t>
      </w:r>
      <w:r w:rsidRPr="00F65EB0">
        <w:rPr>
          <w:rFonts w:ascii="Arial" w:hAnsi="Arial" w:cs="Arial"/>
          <w:spacing w:val="-2"/>
          <w:sz w:val="20"/>
          <w:szCs w:val="20"/>
          <w:lang w:val="pt-BR"/>
        </w:rPr>
        <w:t xml:space="preserve"> </w:t>
      </w:r>
      <w:r w:rsidRPr="00F65EB0">
        <w:rPr>
          <w:rFonts w:ascii="Arial" w:hAnsi="Arial" w:cs="Arial"/>
          <w:sz w:val="20"/>
          <w:szCs w:val="20"/>
          <w:lang w:val="pt-BR"/>
        </w:rPr>
        <w:t>parágrafo</w:t>
      </w:r>
      <w:r w:rsidRPr="00F65EB0">
        <w:rPr>
          <w:rFonts w:ascii="Arial" w:hAnsi="Arial" w:cs="Arial"/>
          <w:spacing w:val="-2"/>
          <w:sz w:val="20"/>
          <w:szCs w:val="20"/>
          <w:lang w:val="pt-BR"/>
        </w:rPr>
        <w:t xml:space="preserve"> </w:t>
      </w:r>
      <w:r w:rsidRPr="00F65EB0">
        <w:rPr>
          <w:rFonts w:ascii="Arial" w:hAnsi="Arial" w:cs="Arial"/>
          <w:sz w:val="20"/>
          <w:szCs w:val="20"/>
          <w:lang w:val="pt-BR"/>
        </w:rPr>
        <w:t>6º,</w:t>
      </w:r>
      <w:r w:rsidRPr="00F65EB0">
        <w:rPr>
          <w:rFonts w:ascii="Arial" w:hAnsi="Arial" w:cs="Arial"/>
          <w:spacing w:val="-4"/>
          <w:sz w:val="20"/>
          <w:szCs w:val="20"/>
          <w:lang w:val="pt-BR"/>
        </w:rPr>
        <w:t xml:space="preserve"> </w:t>
      </w:r>
      <w:r w:rsidRPr="00F65EB0">
        <w:rPr>
          <w:rFonts w:ascii="Arial" w:hAnsi="Arial" w:cs="Arial"/>
          <w:sz w:val="20"/>
          <w:szCs w:val="20"/>
          <w:lang w:val="pt-BR"/>
        </w:rPr>
        <w:t>inciso II, da Lei nº 14</w:t>
      </w:r>
      <w:r w:rsidR="00D315A8" w:rsidRPr="00F65EB0">
        <w:rPr>
          <w:rFonts w:ascii="Arial" w:hAnsi="Arial" w:cs="Arial"/>
          <w:sz w:val="20"/>
          <w:szCs w:val="20"/>
          <w:lang w:val="pt-BR"/>
        </w:rPr>
        <w:t>.</w:t>
      </w:r>
      <w:r w:rsidRPr="00F65EB0">
        <w:rPr>
          <w:rFonts w:ascii="Arial" w:hAnsi="Arial" w:cs="Arial"/>
          <w:sz w:val="20"/>
          <w:szCs w:val="20"/>
          <w:lang w:val="pt-BR"/>
        </w:rPr>
        <w:t>133/21.</w:t>
      </w:r>
    </w:p>
    <w:p w14:paraId="43DD49F3" w14:textId="77777777" w:rsidR="00867A90" w:rsidRPr="00F65EB0" w:rsidRDefault="00867A90" w:rsidP="00EA3341">
      <w:pPr>
        <w:pStyle w:val="PargrafodaLista"/>
        <w:tabs>
          <w:tab w:val="left" w:pos="851"/>
        </w:tabs>
        <w:ind w:left="0" w:firstLine="0"/>
        <w:rPr>
          <w:rFonts w:ascii="Arial" w:hAnsi="Arial" w:cs="Arial"/>
          <w:sz w:val="20"/>
          <w:szCs w:val="20"/>
          <w:lang w:val="pt-BR"/>
        </w:rPr>
      </w:pPr>
    </w:p>
    <w:p w14:paraId="1B6AC11A" w14:textId="77777777" w:rsidR="00F87E79" w:rsidRPr="00F65EB0" w:rsidRDefault="00D74378" w:rsidP="00573F6B">
      <w:pPr>
        <w:pStyle w:val="PargrafodaLista"/>
        <w:numPr>
          <w:ilvl w:val="1"/>
          <w:numId w:val="6"/>
        </w:numPr>
        <w:tabs>
          <w:tab w:val="left" w:pos="851"/>
        </w:tabs>
        <w:ind w:left="0" w:firstLine="0"/>
        <w:rPr>
          <w:rFonts w:ascii="Arial" w:hAnsi="Arial" w:cs="Arial"/>
          <w:sz w:val="20"/>
          <w:szCs w:val="20"/>
          <w:lang w:val="pt-BR"/>
        </w:rPr>
      </w:pPr>
      <w:r w:rsidRPr="00F65EB0">
        <w:rPr>
          <w:rFonts w:ascii="Arial" w:hAnsi="Arial" w:cs="Arial"/>
          <w:sz w:val="20"/>
          <w:szCs w:val="20"/>
          <w:lang w:val="pt-BR"/>
        </w:rPr>
        <w:t>A</w:t>
      </w:r>
      <w:r w:rsidRPr="00F65EB0">
        <w:rPr>
          <w:rFonts w:ascii="Arial" w:hAnsi="Arial" w:cs="Arial"/>
          <w:spacing w:val="-11"/>
          <w:sz w:val="20"/>
          <w:szCs w:val="20"/>
          <w:lang w:val="pt-BR"/>
        </w:rPr>
        <w:t xml:space="preserve"> </w:t>
      </w:r>
      <w:r w:rsidRPr="00F65EB0">
        <w:rPr>
          <w:rFonts w:ascii="Arial" w:hAnsi="Arial" w:cs="Arial"/>
          <w:sz w:val="20"/>
          <w:szCs w:val="20"/>
          <w:lang w:val="pt-BR"/>
        </w:rPr>
        <w:t>personalidade</w:t>
      </w:r>
      <w:r w:rsidRPr="00F65EB0">
        <w:rPr>
          <w:rFonts w:ascii="Arial" w:hAnsi="Arial" w:cs="Arial"/>
          <w:spacing w:val="-12"/>
          <w:sz w:val="20"/>
          <w:szCs w:val="20"/>
          <w:lang w:val="pt-BR"/>
        </w:rPr>
        <w:t xml:space="preserve"> </w:t>
      </w:r>
      <w:r w:rsidRPr="00F65EB0">
        <w:rPr>
          <w:rFonts w:ascii="Arial" w:hAnsi="Arial" w:cs="Arial"/>
          <w:sz w:val="20"/>
          <w:szCs w:val="20"/>
          <w:lang w:val="pt-BR"/>
        </w:rPr>
        <w:t>jurídica</w:t>
      </w:r>
      <w:r w:rsidRPr="00F65EB0">
        <w:rPr>
          <w:rFonts w:ascii="Arial" w:hAnsi="Arial" w:cs="Arial"/>
          <w:spacing w:val="-15"/>
          <w:sz w:val="20"/>
          <w:szCs w:val="20"/>
          <w:lang w:val="pt-BR"/>
        </w:rPr>
        <w:t xml:space="preserve"> </w:t>
      </w:r>
      <w:r w:rsidRPr="00F65EB0">
        <w:rPr>
          <w:rFonts w:ascii="Arial" w:hAnsi="Arial" w:cs="Arial"/>
          <w:sz w:val="20"/>
          <w:szCs w:val="20"/>
          <w:lang w:val="pt-BR"/>
        </w:rPr>
        <w:t>poderá</w:t>
      </w:r>
      <w:r w:rsidRPr="00F65EB0">
        <w:rPr>
          <w:rFonts w:ascii="Arial" w:hAnsi="Arial" w:cs="Arial"/>
          <w:spacing w:val="-9"/>
          <w:sz w:val="20"/>
          <w:szCs w:val="20"/>
          <w:lang w:val="pt-BR"/>
        </w:rPr>
        <w:t xml:space="preserve"> </w:t>
      </w:r>
      <w:r w:rsidRPr="00F65EB0">
        <w:rPr>
          <w:rFonts w:ascii="Arial" w:hAnsi="Arial" w:cs="Arial"/>
          <w:sz w:val="20"/>
          <w:szCs w:val="20"/>
          <w:lang w:val="pt-BR"/>
        </w:rPr>
        <w:t>ser</w:t>
      </w:r>
      <w:r w:rsidRPr="00F65EB0">
        <w:rPr>
          <w:rFonts w:ascii="Arial" w:hAnsi="Arial" w:cs="Arial"/>
          <w:spacing w:val="-9"/>
          <w:sz w:val="20"/>
          <w:szCs w:val="20"/>
          <w:lang w:val="pt-BR"/>
        </w:rPr>
        <w:t xml:space="preserve"> </w:t>
      </w:r>
      <w:r w:rsidRPr="00F65EB0">
        <w:rPr>
          <w:rFonts w:ascii="Arial" w:hAnsi="Arial" w:cs="Arial"/>
          <w:sz w:val="20"/>
          <w:szCs w:val="20"/>
          <w:lang w:val="pt-BR"/>
        </w:rPr>
        <w:t>desconsiderada</w:t>
      </w:r>
      <w:r w:rsidRPr="00F65EB0">
        <w:rPr>
          <w:rFonts w:ascii="Arial" w:hAnsi="Arial" w:cs="Arial"/>
          <w:spacing w:val="-9"/>
          <w:sz w:val="20"/>
          <w:szCs w:val="20"/>
          <w:lang w:val="pt-BR"/>
        </w:rPr>
        <w:t xml:space="preserve"> </w:t>
      </w:r>
      <w:r w:rsidRPr="00F65EB0">
        <w:rPr>
          <w:rFonts w:ascii="Arial" w:hAnsi="Arial" w:cs="Arial"/>
          <w:sz w:val="20"/>
          <w:szCs w:val="20"/>
          <w:lang w:val="pt-BR"/>
        </w:rPr>
        <w:t>sempre</w:t>
      </w:r>
      <w:r w:rsidRPr="00F65EB0">
        <w:rPr>
          <w:rFonts w:ascii="Arial" w:hAnsi="Arial" w:cs="Arial"/>
          <w:spacing w:val="-13"/>
          <w:sz w:val="20"/>
          <w:szCs w:val="20"/>
          <w:lang w:val="pt-BR"/>
        </w:rPr>
        <w:t xml:space="preserve"> </w:t>
      </w:r>
      <w:r w:rsidRPr="00F65EB0">
        <w:rPr>
          <w:rFonts w:ascii="Arial" w:hAnsi="Arial" w:cs="Arial"/>
          <w:sz w:val="20"/>
          <w:szCs w:val="20"/>
          <w:lang w:val="pt-BR"/>
        </w:rPr>
        <w:t>que</w:t>
      </w:r>
      <w:r w:rsidRPr="00F65EB0">
        <w:rPr>
          <w:rFonts w:ascii="Arial" w:hAnsi="Arial" w:cs="Arial"/>
          <w:spacing w:val="-11"/>
          <w:sz w:val="20"/>
          <w:szCs w:val="20"/>
          <w:lang w:val="pt-BR"/>
        </w:rPr>
        <w:t xml:space="preserve"> </w:t>
      </w:r>
      <w:r w:rsidRPr="00F65EB0">
        <w:rPr>
          <w:rFonts w:ascii="Arial" w:hAnsi="Arial" w:cs="Arial"/>
          <w:sz w:val="20"/>
          <w:szCs w:val="20"/>
          <w:lang w:val="pt-BR"/>
        </w:rPr>
        <w:t>utilizada</w:t>
      </w:r>
      <w:r w:rsidRPr="00F65EB0">
        <w:rPr>
          <w:rFonts w:ascii="Arial" w:hAnsi="Arial" w:cs="Arial"/>
          <w:spacing w:val="-13"/>
          <w:sz w:val="20"/>
          <w:szCs w:val="20"/>
          <w:lang w:val="pt-BR"/>
        </w:rPr>
        <w:t xml:space="preserve"> </w:t>
      </w:r>
      <w:r w:rsidRPr="00F65EB0">
        <w:rPr>
          <w:rFonts w:ascii="Arial" w:hAnsi="Arial" w:cs="Arial"/>
          <w:sz w:val="20"/>
          <w:szCs w:val="20"/>
          <w:lang w:val="pt-BR"/>
        </w:rPr>
        <w:t>com abuso</w:t>
      </w:r>
      <w:r w:rsidRPr="00F65EB0">
        <w:rPr>
          <w:rFonts w:ascii="Arial" w:hAnsi="Arial" w:cs="Arial"/>
          <w:spacing w:val="-1"/>
          <w:sz w:val="20"/>
          <w:szCs w:val="20"/>
          <w:lang w:val="pt-BR"/>
        </w:rPr>
        <w:t xml:space="preserve"> </w:t>
      </w:r>
      <w:r w:rsidRPr="00F65EB0">
        <w:rPr>
          <w:rFonts w:ascii="Arial" w:hAnsi="Arial" w:cs="Arial"/>
          <w:sz w:val="20"/>
          <w:szCs w:val="20"/>
          <w:lang w:val="pt-BR"/>
        </w:rPr>
        <w:t>do</w:t>
      </w:r>
      <w:r w:rsidRPr="00F65EB0">
        <w:rPr>
          <w:rFonts w:ascii="Arial" w:hAnsi="Arial" w:cs="Arial"/>
          <w:spacing w:val="-2"/>
          <w:sz w:val="20"/>
          <w:szCs w:val="20"/>
          <w:lang w:val="pt-BR"/>
        </w:rPr>
        <w:t xml:space="preserve"> </w:t>
      </w:r>
      <w:r w:rsidRPr="00F65EB0">
        <w:rPr>
          <w:rFonts w:ascii="Arial" w:hAnsi="Arial" w:cs="Arial"/>
          <w:sz w:val="20"/>
          <w:szCs w:val="20"/>
          <w:lang w:val="pt-BR"/>
        </w:rPr>
        <w:t>direito</w:t>
      </w:r>
      <w:r w:rsidRPr="00F65EB0">
        <w:rPr>
          <w:rFonts w:ascii="Arial" w:hAnsi="Arial" w:cs="Arial"/>
          <w:spacing w:val="-2"/>
          <w:sz w:val="20"/>
          <w:szCs w:val="20"/>
          <w:lang w:val="pt-BR"/>
        </w:rPr>
        <w:t xml:space="preserve"> </w:t>
      </w:r>
      <w:r w:rsidRPr="00F65EB0">
        <w:rPr>
          <w:rFonts w:ascii="Arial" w:hAnsi="Arial" w:cs="Arial"/>
          <w:sz w:val="20"/>
          <w:szCs w:val="20"/>
          <w:lang w:val="pt-BR"/>
        </w:rPr>
        <w:t>para</w:t>
      </w:r>
      <w:r w:rsidRPr="00F65EB0">
        <w:rPr>
          <w:rFonts w:ascii="Arial" w:hAnsi="Arial" w:cs="Arial"/>
          <w:spacing w:val="-2"/>
          <w:sz w:val="20"/>
          <w:szCs w:val="20"/>
          <w:lang w:val="pt-BR"/>
        </w:rPr>
        <w:t xml:space="preserve"> </w:t>
      </w:r>
      <w:r w:rsidRPr="00F65EB0">
        <w:rPr>
          <w:rFonts w:ascii="Arial" w:hAnsi="Arial" w:cs="Arial"/>
          <w:sz w:val="20"/>
          <w:szCs w:val="20"/>
          <w:lang w:val="pt-BR"/>
        </w:rPr>
        <w:t>facilitar, encobrir</w:t>
      </w:r>
      <w:r w:rsidRPr="00F65EB0">
        <w:rPr>
          <w:rFonts w:ascii="Arial" w:hAnsi="Arial" w:cs="Arial"/>
          <w:spacing w:val="-3"/>
          <w:sz w:val="20"/>
          <w:szCs w:val="20"/>
          <w:lang w:val="pt-BR"/>
        </w:rPr>
        <w:t xml:space="preserve"> </w:t>
      </w:r>
      <w:r w:rsidRPr="00F65EB0">
        <w:rPr>
          <w:rFonts w:ascii="Arial" w:hAnsi="Arial" w:cs="Arial"/>
          <w:sz w:val="20"/>
          <w:szCs w:val="20"/>
          <w:lang w:val="pt-BR"/>
        </w:rPr>
        <w:t>ou</w:t>
      </w:r>
      <w:r w:rsidRPr="00F65EB0">
        <w:rPr>
          <w:rFonts w:ascii="Arial" w:hAnsi="Arial" w:cs="Arial"/>
          <w:spacing w:val="-2"/>
          <w:sz w:val="20"/>
          <w:szCs w:val="20"/>
          <w:lang w:val="pt-BR"/>
        </w:rPr>
        <w:t xml:space="preserve"> </w:t>
      </w:r>
      <w:r w:rsidRPr="00F65EB0">
        <w:rPr>
          <w:rFonts w:ascii="Arial" w:hAnsi="Arial" w:cs="Arial"/>
          <w:sz w:val="20"/>
          <w:szCs w:val="20"/>
          <w:lang w:val="pt-BR"/>
        </w:rPr>
        <w:t>dissimular a</w:t>
      </w:r>
      <w:r w:rsidRPr="00F65EB0">
        <w:rPr>
          <w:rFonts w:ascii="Arial" w:hAnsi="Arial" w:cs="Arial"/>
          <w:spacing w:val="-2"/>
          <w:sz w:val="20"/>
          <w:szCs w:val="20"/>
          <w:lang w:val="pt-BR"/>
        </w:rPr>
        <w:t xml:space="preserve"> </w:t>
      </w:r>
      <w:r w:rsidRPr="00F65EB0">
        <w:rPr>
          <w:rFonts w:ascii="Arial" w:hAnsi="Arial" w:cs="Arial"/>
          <w:sz w:val="20"/>
          <w:szCs w:val="20"/>
          <w:lang w:val="pt-BR"/>
        </w:rPr>
        <w:t>prática</w:t>
      </w:r>
      <w:r w:rsidRPr="00F65EB0">
        <w:rPr>
          <w:rFonts w:ascii="Arial" w:hAnsi="Arial" w:cs="Arial"/>
          <w:spacing w:val="-2"/>
          <w:sz w:val="20"/>
          <w:szCs w:val="20"/>
          <w:lang w:val="pt-BR"/>
        </w:rPr>
        <w:t xml:space="preserve"> </w:t>
      </w:r>
      <w:r w:rsidRPr="00F65EB0">
        <w:rPr>
          <w:rFonts w:ascii="Arial" w:hAnsi="Arial" w:cs="Arial"/>
          <w:sz w:val="20"/>
          <w:szCs w:val="20"/>
          <w:lang w:val="pt-BR"/>
        </w:rPr>
        <w:t>dos</w:t>
      </w:r>
      <w:r w:rsidRPr="00F65EB0">
        <w:rPr>
          <w:rFonts w:ascii="Arial" w:hAnsi="Arial" w:cs="Arial"/>
          <w:spacing w:val="-3"/>
          <w:sz w:val="20"/>
          <w:szCs w:val="20"/>
          <w:lang w:val="pt-BR"/>
        </w:rPr>
        <w:t xml:space="preserve"> </w:t>
      </w:r>
      <w:r w:rsidRPr="00F65EB0">
        <w:rPr>
          <w:rFonts w:ascii="Arial" w:hAnsi="Arial" w:cs="Arial"/>
          <w:sz w:val="20"/>
          <w:szCs w:val="20"/>
          <w:lang w:val="pt-BR"/>
        </w:rPr>
        <w:t>atos</w:t>
      </w:r>
      <w:r w:rsidRPr="00F65EB0">
        <w:rPr>
          <w:rFonts w:ascii="Arial" w:hAnsi="Arial" w:cs="Arial"/>
          <w:spacing w:val="-3"/>
          <w:sz w:val="20"/>
          <w:szCs w:val="20"/>
          <w:lang w:val="pt-BR"/>
        </w:rPr>
        <w:t xml:space="preserve"> </w:t>
      </w:r>
      <w:r w:rsidRPr="00F65EB0">
        <w:rPr>
          <w:rFonts w:ascii="Arial" w:hAnsi="Arial" w:cs="Arial"/>
          <w:sz w:val="20"/>
          <w:szCs w:val="20"/>
          <w:lang w:val="pt-BR"/>
        </w:rPr>
        <w:t>ilícitos previstos nesta na Lei nº 14</w:t>
      </w:r>
      <w:r w:rsidR="00D315A8" w:rsidRPr="00F65EB0">
        <w:rPr>
          <w:rFonts w:ascii="Arial" w:hAnsi="Arial" w:cs="Arial"/>
          <w:sz w:val="20"/>
          <w:szCs w:val="20"/>
          <w:lang w:val="pt-BR"/>
        </w:rPr>
        <w:t>.</w:t>
      </w:r>
      <w:r w:rsidRPr="00F65EB0">
        <w:rPr>
          <w:rFonts w:ascii="Arial" w:hAnsi="Arial" w:cs="Arial"/>
          <w:sz w:val="20"/>
          <w:szCs w:val="20"/>
          <w:lang w:val="pt-BR"/>
        </w:rPr>
        <w:t>133/21 ou para provocar confusão patrimonial, e, nesse caso, todos os efeitos das sanções aplicadas à pessoa jurídica serão estendidos</w:t>
      </w:r>
      <w:r w:rsidRPr="00F65EB0">
        <w:rPr>
          <w:rFonts w:ascii="Arial" w:hAnsi="Arial" w:cs="Arial"/>
          <w:spacing w:val="-8"/>
          <w:sz w:val="20"/>
          <w:szCs w:val="20"/>
          <w:lang w:val="pt-BR"/>
        </w:rPr>
        <w:t xml:space="preserve"> </w:t>
      </w:r>
      <w:r w:rsidRPr="00F65EB0">
        <w:rPr>
          <w:rFonts w:ascii="Arial" w:hAnsi="Arial" w:cs="Arial"/>
          <w:sz w:val="20"/>
          <w:szCs w:val="20"/>
          <w:lang w:val="pt-BR"/>
        </w:rPr>
        <w:t>aos</w:t>
      </w:r>
      <w:r w:rsidRPr="00F65EB0">
        <w:rPr>
          <w:rFonts w:ascii="Arial" w:hAnsi="Arial" w:cs="Arial"/>
          <w:spacing w:val="-10"/>
          <w:sz w:val="20"/>
          <w:szCs w:val="20"/>
          <w:lang w:val="pt-BR"/>
        </w:rPr>
        <w:t xml:space="preserve"> </w:t>
      </w:r>
      <w:r w:rsidRPr="00F65EB0">
        <w:rPr>
          <w:rFonts w:ascii="Arial" w:hAnsi="Arial" w:cs="Arial"/>
          <w:sz w:val="20"/>
          <w:szCs w:val="20"/>
          <w:lang w:val="pt-BR"/>
        </w:rPr>
        <w:t>seus</w:t>
      </w:r>
      <w:r w:rsidRPr="00F65EB0">
        <w:rPr>
          <w:rFonts w:ascii="Arial" w:hAnsi="Arial" w:cs="Arial"/>
          <w:spacing w:val="-10"/>
          <w:sz w:val="20"/>
          <w:szCs w:val="20"/>
          <w:lang w:val="pt-BR"/>
        </w:rPr>
        <w:t xml:space="preserve"> </w:t>
      </w:r>
      <w:r w:rsidRPr="00F65EB0">
        <w:rPr>
          <w:rFonts w:ascii="Arial" w:hAnsi="Arial" w:cs="Arial"/>
          <w:sz w:val="20"/>
          <w:szCs w:val="20"/>
          <w:lang w:val="pt-BR"/>
        </w:rPr>
        <w:t>administradores</w:t>
      </w:r>
      <w:r w:rsidRPr="00F65EB0">
        <w:rPr>
          <w:rFonts w:ascii="Arial" w:hAnsi="Arial" w:cs="Arial"/>
          <w:spacing w:val="-8"/>
          <w:sz w:val="20"/>
          <w:szCs w:val="20"/>
          <w:lang w:val="pt-BR"/>
        </w:rPr>
        <w:t xml:space="preserve"> </w:t>
      </w:r>
      <w:r w:rsidRPr="00F65EB0">
        <w:rPr>
          <w:rFonts w:ascii="Arial" w:hAnsi="Arial" w:cs="Arial"/>
          <w:sz w:val="20"/>
          <w:szCs w:val="20"/>
          <w:lang w:val="pt-BR"/>
        </w:rPr>
        <w:t>e</w:t>
      </w:r>
      <w:r w:rsidRPr="00F65EB0">
        <w:rPr>
          <w:rFonts w:ascii="Arial" w:hAnsi="Arial" w:cs="Arial"/>
          <w:spacing w:val="-11"/>
          <w:sz w:val="20"/>
          <w:szCs w:val="20"/>
          <w:lang w:val="pt-BR"/>
        </w:rPr>
        <w:t xml:space="preserve"> </w:t>
      </w:r>
      <w:r w:rsidRPr="00F65EB0">
        <w:rPr>
          <w:rFonts w:ascii="Arial" w:hAnsi="Arial" w:cs="Arial"/>
          <w:sz w:val="20"/>
          <w:szCs w:val="20"/>
          <w:lang w:val="pt-BR"/>
        </w:rPr>
        <w:t>sócios</w:t>
      </w:r>
      <w:r w:rsidRPr="00F65EB0">
        <w:rPr>
          <w:rFonts w:ascii="Arial" w:hAnsi="Arial" w:cs="Arial"/>
          <w:spacing w:val="-10"/>
          <w:sz w:val="20"/>
          <w:szCs w:val="20"/>
          <w:lang w:val="pt-BR"/>
        </w:rPr>
        <w:t xml:space="preserve"> </w:t>
      </w:r>
      <w:r w:rsidRPr="00F65EB0">
        <w:rPr>
          <w:rFonts w:ascii="Arial" w:hAnsi="Arial" w:cs="Arial"/>
          <w:sz w:val="20"/>
          <w:szCs w:val="20"/>
          <w:lang w:val="pt-BR"/>
        </w:rPr>
        <w:t>com</w:t>
      </w:r>
      <w:r w:rsidRPr="00F65EB0">
        <w:rPr>
          <w:rFonts w:ascii="Arial" w:hAnsi="Arial" w:cs="Arial"/>
          <w:spacing w:val="-7"/>
          <w:sz w:val="20"/>
          <w:szCs w:val="20"/>
          <w:lang w:val="pt-BR"/>
        </w:rPr>
        <w:t xml:space="preserve"> </w:t>
      </w:r>
      <w:r w:rsidRPr="00F65EB0">
        <w:rPr>
          <w:rFonts w:ascii="Arial" w:hAnsi="Arial" w:cs="Arial"/>
          <w:sz w:val="20"/>
          <w:szCs w:val="20"/>
          <w:lang w:val="pt-BR"/>
        </w:rPr>
        <w:t>poderes</w:t>
      </w:r>
      <w:r w:rsidRPr="00F65EB0">
        <w:rPr>
          <w:rFonts w:ascii="Arial" w:hAnsi="Arial" w:cs="Arial"/>
          <w:spacing w:val="-10"/>
          <w:sz w:val="20"/>
          <w:szCs w:val="20"/>
          <w:lang w:val="pt-BR"/>
        </w:rPr>
        <w:t xml:space="preserve"> </w:t>
      </w:r>
      <w:r w:rsidRPr="00F65EB0">
        <w:rPr>
          <w:rFonts w:ascii="Arial" w:hAnsi="Arial" w:cs="Arial"/>
          <w:sz w:val="20"/>
          <w:szCs w:val="20"/>
          <w:lang w:val="pt-BR"/>
        </w:rPr>
        <w:t>de</w:t>
      </w:r>
      <w:r w:rsidRPr="00F65EB0">
        <w:rPr>
          <w:rFonts w:ascii="Arial" w:hAnsi="Arial" w:cs="Arial"/>
          <w:spacing w:val="-8"/>
          <w:sz w:val="20"/>
          <w:szCs w:val="20"/>
          <w:lang w:val="pt-BR"/>
        </w:rPr>
        <w:t xml:space="preserve"> </w:t>
      </w:r>
      <w:r w:rsidRPr="00F65EB0">
        <w:rPr>
          <w:rFonts w:ascii="Arial" w:hAnsi="Arial" w:cs="Arial"/>
          <w:sz w:val="20"/>
          <w:szCs w:val="20"/>
          <w:lang w:val="pt-BR"/>
        </w:rPr>
        <w:t>administração, a pessoa jurídica sucessora ou a empresa do mesmo ramo com relação de coligação ou controle, de fato ou de direito, com a sancionada, observados, em todos os casos, o contraditório, a ampla defesa e a obrigatorie</w:t>
      </w:r>
      <w:r w:rsidR="00BE753E" w:rsidRPr="00F65EB0">
        <w:rPr>
          <w:rFonts w:ascii="Arial" w:hAnsi="Arial" w:cs="Arial"/>
          <w:sz w:val="20"/>
          <w:szCs w:val="20"/>
          <w:lang w:val="pt-BR"/>
        </w:rPr>
        <w:t>dade de análise jurídica prévia</w:t>
      </w:r>
      <w:r w:rsidRPr="00F65EB0">
        <w:rPr>
          <w:rFonts w:ascii="Arial" w:hAnsi="Arial" w:cs="Arial"/>
          <w:spacing w:val="-2"/>
          <w:sz w:val="20"/>
          <w:szCs w:val="20"/>
          <w:lang w:val="pt-BR"/>
        </w:rPr>
        <w:t>.</w:t>
      </w:r>
    </w:p>
    <w:p w14:paraId="697EC368"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3F1B5921"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A aplicação das sanções previstas neste Aviso de Contratação Direta, em hipótese</w:t>
      </w:r>
      <w:r w:rsidRPr="00F65EB0">
        <w:rPr>
          <w:rFonts w:ascii="Arial" w:hAnsi="Arial" w:cs="Arial"/>
          <w:spacing w:val="-6"/>
          <w:sz w:val="20"/>
          <w:szCs w:val="20"/>
          <w:lang w:val="pt-BR"/>
        </w:rPr>
        <w:t xml:space="preserve"> </w:t>
      </w:r>
      <w:r w:rsidRPr="00F65EB0">
        <w:rPr>
          <w:rFonts w:ascii="Arial" w:hAnsi="Arial" w:cs="Arial"/>
          <w:sz w:val="20"/>
          <w:szCs w:val="20"/>
          <w:lang w:val="pt-BR"/>
        </w:rPr>
        <w:t>alguma,</w:t>
      </w:r>
      <w:r w:rsidRPr="00F65EB0">
        <w:rPr>
          <w:rFonts w:ascii="Arial" w:hAnsi="Arial" w:cs="Arial"/>
          <w:spacing w:val="-5"/>
          <w:sz w:val="20"/>
          <w:szCs w:val="20"/>
          <w:lang w:val="pt-BR"/>
        </w:rPr>
        <w:t xml:space="preserve"> </w:t>
      </w:r>
      <w:r w:rsidRPr="00F65EB0">
        <w:rPr>
          <w:rFonts w:ascii="Arial" w:hAnsi="Arial" w:cs="Arial"/>
          <w:sz w:val="20"/>
          <w:szCs w:val="20"/>
          <w:lang w:val="pt-BR"/>
        </w:rPr>
        <w:t>afasta</w:t>
      </w:r>
      <w:r w:rsidRPr="00F65EB0">
        <w:rPr>
          <w:rFonts w:ascii="Arial" w:hAnsi="Arial" w:cs="Arial"/>
          <w:spacing w:val="-9"/>
          <w:sz w:val="20"/>
          <w:szCs w:val="20"/>
          <w:lang w:val="pt-BR"/>
        </w:rPr>
        <w:t xml:space="preserve"> </w:t>
      </w:r>
      <w:r w:rsidRPr="00F65EB0">
        <w:rPr>
          <w:rFonts w:ascii="Arial" w:hAnsi="Arial" w:cs="Arial"/>
          <w:sz w:val="20"/>
          <w:szCs w:val="20"/>
          <w:lang w:val="pt-BR"/>
        </w:rPr>
        <w:t>a</w:t>
      </w:r>
      <w:r w:rsidRPr="00F65EB0">
        <w:rPr>
          <w:rFonts w:ascii="Arial" w:hAnsi="Arial" w:cs="Arial"/>
          <w:spacing w:val="-6"/>
          <w:sz w:val="20"/>
          <w:szCs w:val="20"/>
          <w:lang w:val="pt-BR"/>
        </w:rPr>
        <w:t xml:space="preserve"> </w:t>
      </w:r>
      <w:r w:rsidRPr="00F65EB0">
        <w:rPr>
          <w:rFonts w:ascii="Arial" w:hAnsi="Arial" w:cs="Arial"/>
          <w:sz w:val="20"/>
          <w:szCs w:val="20"/>
          <w:lang w:val="pt-BR"/>
        </w:rPr>
        <w:t>obrigação</w:t>
      </w:r>
      <w:r w:rsidRPr="00F65EB0">
        <w:rPr>
          <w:rFonts w:ascii="Arial" w:hAnsi="Arial" w:cs="Arial"/>
          <w:spacing w:val="-7"/>
          <w:sz w:val="20"/>
          <w:szCs w:val="20"/>
          <w:lang w:val="pt-BR"/>
        </w:rPr>
        <w:t xml:space="preserve"> </w:t>
      </w:r>
      <w:r w:rsidRPr="00F65EB0">
        <w:rPr>
          <w:rFonts w:ascii="Arial" w:hAnsi="Arial" w:cs="Arial"/>
          <w:sz w:val="20"/>
          <w:szCs w:val="20"/>
          <w:lang w:val="pt-BR"/>
        </w:rPr>
        <w:t>de</w:t>
      </w:r>
      <w:r w:rsidRPr="00F65EB0">
        <w:rPr>
          <w:rFonts w:ascii="Arial" w:hAnsi="Arial" w:cs="Arial"/>
          <w:spacing w:val="-6"/>
          <w:sz w:val="20"/>
          <w:szCs w:val="20"/>
          <w:lang w:val="pt-BR"/>
        </w:rPr>
        <w:t xml:space="preserve"> </w:t>
      </w:r>
      <w:r w:rsidRPr="00F65EB0">
        <w:rPr>
          <w:rFonts w:ascii="Arial" w:hAnsi="Arial" w:cs="Arial"/>
          <w:sz w:val="20"/>
          <w:szCs w:val="20"/>
          <w:lang w:val="pt-BR"/>
        </w:rPr>
        <w:t>reparação</w:t>
      </w:r>
      <w:r w:rsidRPr="00F65EB0">
        <w:rPr>
          <w:rFonts w:ascii="Arial" w:hAnsi="Arial" w:cs="Arial"/>
          <w:spacing w:val="-5"/>
          <w:sz w:val="20"/>
          <w:szCs w:val="20"/>
          <w:lang w:val="pt-BR"/>
        </w:rPr>
        <w:t xml:space="preserve"> </w:t>
      </w:r>
      <w:r w:rsidRPr="00F65EB0">
        <w:rPr>
          <w:rFonts w:ascii="Arial" w:hAnsi="Arial" w:cs="Arial"/>
          <w:sz w:val="20"/>
          <w:szCs w:val="20"/>
          <w:lang w:val="pt-BR"/>
        </w:rPr>
        <w:t>integral</w:t>
      </w:r>
      <w:r w:rsidRPr="00F65EB0">
        <w:rPr>
          <w:rFonts w:ascii="Arial" w:hAnsi="Arial" w:cs="Arial"/>
          <w:spacing w:val="-5"/>
          <w:sz w:val="20"/>
          <w:szCs w:val="20"/>
          <w:lang w:val="pt-BR"/>
        </w:rPr>
        <w:t xml:space="preserve"> </w:t>
      </w:r>
      <w:r w:rsidRPr="00F65EB0">
        <w:rPr>
          <w:rFonts w:ascii="Arial" w:hAnsi="Arial" w:cs="Arial"/>
          <w:sz w:val="20"/>
          <w:szCs w:val="20"/>
          <w:lang w:val="pt-BR"/>
        </w:rPr>
        <w:t>do</w:t>
      </w:r>
      <w:r w:rsidRPr="00F65EB0">
        <w:rPr>
          <w:rFonts w:ascii="Arial" w:hAnsi="Arial" w:cs="Arial"/>
          <w:spacing w:val="-7"/>
          <w:sz w:val="20"/>
          <w:szCs w:val="20"/>
          <w:lang w:val="pt-BR"/>
        </w:rPr>
        <w:t xml:space="preserve"> </w:t>
      </w:r>
      <w:r w:rsidRPr="00F65EB0">
        <w:rPr>
          <w:rFonts w:ascii="Arial" w:hAnsi="Arial" w:cs="Arial"/>
          <w:sz w:val="20"/>
          <w:szCs w:val="20"/>
          <w:lang w:val="pt-BR"/>
        </w:rPr>
        <w:t>dano</w:t>
      </w:r>
      <w:r w:rsidRPr="00F65EB0">
        <w:rPr>
          <w:rFonts w:ascii="Arial" w:hAnsi="Arial" w:cs="Arial"/>
          <w:spacing w:val="-9"/>
          <w:sz w:val="20"/>
          <w:szCs w:val="20"/>
          <w:lang w:val="pt-BR"/>
        </w:rPr>
        <w:t xml:space="preserve"> </w:t>
      </w:r>
      <w:r w:rsidRPr="00F65EB0">
        <w:rPr>
          <w:rFonts w:ascii="Arial" w:hAnsi="Arial" w:cs="Arial"/>
          <w:sz w:val="20"/>
          <w:szCs w:val="20"/>
          <w:lang w:val="pt-BR"/>
        </w:rPr>
        <w:t>causado</w:t>
      </w:r>
      <w:r w:rsidRPr="00F65EB0">
        <w:rPr>
          <w:rFonts w:ascii="Arial" w:hAnsi="Arial" w:cs="Arial"/>
          <w:spacing w:val="-5"/>
          <w:sz w:val="20"/>
          <w:szCs w:val="20"/>
          <w:lang w:val="pt-BR"/>
        </w:rPr>
        <w:t xml:space="preserve"> </w:t>
      </w:r>
      <w:r w:rsidRPr="00F65EB0">
        <w:rPr>
          <w:rFonts w:ascii="Arial" w:hAnsi="Arial" w:cs="Arial"/>
          <w:sz w:val="20"/>
          <w:szCs w:val="20"/>
          <w:lang w:val="pt-BR"/>
        </w:rPr>
        <w:t>à Administração Pública.</w:t>
      </w:r>
    </w:p>
    <w:p w14:paraId="1737137E"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36F38DB5"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A</w:t>
      </w:r>
      <w:r w:rsidRPr="00F65EB0">
        <w:rPr>
          <w:rFonts w:ascii="Arial" w:hAnsi="Arial" w:cs="Arial"/>
          <w:spacing w:val="-1"/>
          <w:sz w:val="20"/>
          <w:szCs w:val="20"/>
          <w:lang w:val="pt-BR"/>
        </w:rPr>
        <w:t xml:space="preserve"> </w:t>
      </w:r>
      <w:r w:rsidRPr="00F65EB0">
        <w:rPr>
          <w:rFonts w:ascii="Arial" w:hAnsi="Arial" w:cs="Arial"/>
          <w:sz w:val="20"/>
          <w:szCs w:val="20"/>
          <w:lang w:val="pt-BR"/>
        </w:rPr>
        <w:t>aplicação</w:t>
      </w:r>
      <w:r w:rsidRPr="00F65EB0">
        <w:rPr>
          <w:rFonts w:ascii="Arial" w:hAnsi="Arial" w:cs="Arial"/>
          <w:spacing w:val="-1"/>
          <w:sz w:val="20"/>
          <w:szCs w:val="20"/>
          <w:lang w:val="pt-BR"/>
        </w:rPr>
        <w:t xml:space="preserve"> </w:t>
      </w:r>
      <w:r w:rsidRPr="00F65EB0">
        <w:rPr>
          <w:rFonts w:ascii="Arial" w:hAnsi="Arial" w:cs="Arial"/>
          <w:sz w:val="20"/>
          <w:szCs w:val="20"/>
          <w:lang w:val="pt-BR"/>
        </w:rPr>
        <w:t>de</w:t>
      </w:r>
      <w:r w:rsidRPr="00F65EB0">
        <w:rPr>
          <w:rFonts w:ascii="Arial" w:hAnsi="Arial" w:cs="Arial"/>
          <w:spacing w:val="-3"/>
          <w:sz w:val="20"/>
          <w:szCs w:val="20"/>
          <w:lang w:val="pt-BR"/>
        </w:rPr>
        <w:t xml:space="preserve"> </w:t>
      </w:r>
      <w:r w:rsidRPr="00F65EB0">
        <w:rPr>
          <w:rFonts w:ascii="Arial" w:hAnsi="Arial" w:cs="Arial"/>
          <w:sz w:val="20"/>
          <w:szCs w:val="20"/>
          <w:lang w:val="pt-BR"/>
        </w:rPr>
        <w:t>qualquer</w:t>
      </w:r>
      <w:r w:rsidRPr="00F65EB0">
        <w:rPr>
          <w:rFonts w:ascii="Arial" w:hAnsi="Arial" w:cs="Arial"/>
          <w:spacing w:val="-4"/>
          <w:sz w:val="20"/>
          <w:szCs w:val="20"/>
          <w:lang w:val="pt-BR"/>
        </w:rPr>
        <w:t xml:space="preserve"> </w:t>
      </w:r>
      <w:r w:rsidRPr="00F65EB0">
        <w:rPr>
          <w:rFonts w:ascii="Arial" w:hAnsi="Arial" w:cs="Arial"/>
          <w:sz w:val="20"/>
          <w:szCs w:val="20"/>
          <w:lang w:val="pt-BR"/>
        </w:rPr>
        <w:t>das penalidades previstas realizar-se-á</w:t>
      </w:r>
      <w:r w:rsidRPr="00F65EB0">
        <w:rPr>
          <w:rFonts w:ascii="Arial" w:hAnsi="Arial" w:cs="Arial"/>
          <w:spacing w:val="-3"/>
          <w:sz w:val="20"/>
          <w:szCs w:val="20"/>
          <w:lang w:val="pt-BR"/>
        </w:rPr>
        <w:t xml:space="preserve"> </w:t>
      </w:r>
      <w:r w:rsidRPr="00F65EB0">
        <w:rPr>
          <w:rFonts w:ascii="Arial" w:hAnsi="Arial" w:cs="Arial"/>
          <w:sz w:val="20"/>
          <w:szCs w:val="20"/>
          <w:lang w:val="pt-BR"/>
        </w:rPr>
        <w:t>em</w:t>
      </w:r>
      <w:r w:rsidRPr="00F65EB0">
        <w:rPr>
          <w:rFonts w:ascii="Arial" w:hAnsi="Arial" w:cs="Arial"/>
          <w:spacing w:val="-2"/>
          <w:sz w:val="20"/>
          <w:szCs w:val="20"/>
          <w:lang w:val="pt-BR"/>
        </w:rPr>
        <w:t xml:space="preserve"> </w:t>
      </w:r>
      <w:r w:rsidRPr="00F65EB0">
        <w:rPr>
          <w:rFonts w:ascii="Arial" w:hAnsi="Arial" w:cs="Arial"/>
          <w:sz w:val="20"/>
          <w:szCs w:val="20"/>
          <w:lang w:val="pt-BR"/>
        </w:rPr>
        <w:t>processo administrativo que assegurará o contraditório e a ampla defesa ao fornecedor/adjudicatário, observando-se o procedimento previsto na Lei nº 14.133,</w:t>
      </w:r>
      <w:r w:rsidRPr="00F65EB0">
        <w:rPr>
          <w:rFonts w:ascii="Arial" w:hAnsi="Arial" w:cs="Arial"/>
          <w:spacing w:val="-2"/>
          <w:sz w:val="20"/>
          <w:szCs w:val="20"/>
          <w:lang w:val="pt-BR"/>
        </w:rPr>
        <w:t xml:space="preserve"> </w:t>
      </w:r>
      <w:r w:rsidRPr="00F65EB0">
        <w:rPr>
          <w:rFonts w:ascii="Arial" w:hAnsi="Arial" w:cs="Arial"/>
          <w:sz w:val="20"/>
          <w:szCs w:val="20"/>
          <w:lang w:val="pt-BR"/>
        </w:rPr>
        <w:t>de</w:t>
      </w:r>
      <w:r w:rsidRPr="00F65EB0">
        <w:rPr>
          <w:rFonts w:ascii="Arial" w:hAnsi="Arial" w:cs="Arial"/>
          <w:spacing w:val="-4"/>
          <w:sz w:val="20"/>
          <w:szCs w:val="20"/>
          <w:lang w:val="pt-BR"/>
        </w:rPr>
        <w:t xml:space="preserve"> </w:t>
      </w:r>
      <w:r w:rsidRPr="00F65EB0">
        <w:rPr>
          <w:rFonts w:ascii="Arial" w:hAnsi="Arial" w:cs="Arial"/>
          <w:sz w:val="20"/>
          <w:szCs w:val="20"/>
          <w:lang w:val="pt-BR"/>
        </w:rPr>
        <w:t>2021,</w:t>
      </w:r>
      <w:r w:rsidRPr="00F65EB0">
        <w:rPr>
          <w:rFonts w:ascii="Arial" w:hAnsi="Arial" w:cs="Arial"/>
          <w:spacing w:val="-3"/>
          <w:sz w:val="20"/>
          <w:szCs w:val="20"/>
          <w:lang w:val="pt-BR"/>
        </w:rPr>
        <w:t xml:space="preserve"> </w:t>
      </w:r>
      <w:r w:rsidRPr="00F65EB0">
        <w:rPr>
          <w:rFonts w:ascii="Arial" w:hAnsi="Arial" w:cs="Arial"/>
          <w:sz w:val="20"/>
          <w:szCs w:val="20"/>
          <w:lang w:val="pt-BR"/>
        </w:rPr>
        <w:t>no</w:t>
      </w:r>
      <w:r w:rsidRPr="00F65EB0">
        <w:rPr>
          <w:rFonts w:ascii="Arial" w:hAnsi="Arial" w:cs="Arial"/>
          <w:spacing w:val="-5"/>
          <w:sz w:val="20"/>
          <w:szCs w:val="20"/>
          <w:lang w:val="pt-BR"/>
        </w:rPr>
        <w:t xml:space="preserve"> </w:t>
      </w:r>
      <w:r w:rsidRPr="00F65EB0">
        <w:rPr>
          <w:rFonts w:ascii="Arial" w:hAnsi="Arial" w:cs="Arial"/>
          <w:sz w:val="20"/>
          <w:szCs w:val="20"/>
          <w:lang w:val="pt-BR"/>
        </w:rPr>
        <w:t>Decreto</w:t>
      </w:r>
      <w:r w:rsidRPr="00F65EB0">
        <w:rPr>
          <w:rFonts w:ascii="Arial" w:hAnsi="Arial" w:cs="Arial"/>
          <w:spacing w:val="-7"/>
          <w:sz w:val="20"/>
          <w:szCs w:val="20"/>
          <w:lang w:val="pt-BR"/>
        </w:rPr>
        <w:t xml:space="preserve"> </w:t>
      </w:r>
      <w:r w:rsidRPr="00F65EB0">
        <w:rPr>
          <w:rFonts w:ascii="Arial" w:hAnsi="Arial" w:cs="Arial"/>
          <w:sz w:val="20"/>
          <w:szCs w:val="20"/>
          <w:lang w:val="pt-BR"/>
        </w:rPr>
        <w:t>nº</w:t>
      </w:r>
      <w:r w:rsidRPr="00F65EB0">
        <w:rPr>
          <w:rFonts w:ascii="Arial" w:hAnsi="Arial" w:cs="Arial"/>
          <w:spacing w:val="-4"/>
          <w:sz w:val="20"/>
          <w:szCs w:val="20"/>
          <w:lang w:val="pt-BR"/>
        </w:rPr>
        <w:t xml:space="preserve"> </w:t>
      </w:r>
      <w:r w:rsidRPr="00F65EB0">
        <w:rPr>
          <w:rFonts w:ascii="Arial" w:hAnsi="Arial" w:cs="Arial"/>
          <w:sz w:val="20"/>
          <w:szCs w:val="20"/>
          <w:lang w:val="pt-BR"/>
        </w:rPr>
        <w:t>10.086,</w:t>
      </w:r>
      <w:r w:rsidRPr="00F65EB0">
        <w:rPr>
          <w:rFonts w:ascii="Arial" w:hAnsi="Arial" w:cs="Arial"/>
          <w:spacing w:val="-2"/>
          <w:sz w:val="20"/>
          <w:szCs w:val="20"/>
          <w:lang w:val="pt-BR"/>
        </w:rPr>
        <w:t xml:space="preserve"> </w:t>
      </w:r>
      <w:r w:rsidRPr="00F65EB0">
        <w:rPr>
          <w:rFonts w:ascii="Arial" w:hAnsi="Arial" w:cs="Arial"/>
          <w:sz w:val="20"/>
          <w:szCs w:val="20"/>
          <w:lang w:val="pt-BR"/>
        </w:rPr>
        <w:t>de</w:t>
      </w:r>
      <w:r w:rsidRPr="00F65EB0">
        <w:rPr>
          <w:rFonts w:ascii="Arial" w:hAnsi="Arial" w:cs="Arial"/>
          <w:spacing w:val="-4"/>
          <w:sz w:val="20"/>
          <w:szCs w:val="20"/>
          <w:lang w:val="pt-BR"/>
        </w:rPr>
        <w:t xml:space="preserve"> </w:t>
      </w:r>
      <w:r w:rsidRPr="00F65EB0">
        <w:rPr>
          <w:rFonts w:ascii="Arial" w:hAnsi="Arial" w:cs="Arial"/>
          <w:sz w:val="20"/>
          <w:szCs w:val="20"/>
          <w:lang w:val="pt-BR"/>
        </w:rPr>
        <w:t>2022,</w:t>
      </w:r>
      <w:r w:rsidRPr="00F65EB0">
        <w:rPr>
          <w:rFonts w:ascii="Arial" w:hAnsi="Arial" w:cs="Arial"/>
          <w:spacing w:val="-7"/>
          <w:sz w:val="20"/>
          <w:szCs w:val="20"/>
          <w:lang w:val="pt-BR"/>
        </w:rPr>
        <w:t xml:space="preserve"> </w:t>
      </w:r>
      <w:r w:rsidRPr="00F65EB0">
        <w:rPr>
          <w:rFonts w:ascii="Arial" w:hAnsi="Arial" w:cs="Arial"/>
          <w:sz w:val="20"/>
          <w:szCs w:val="20"/>
          <w:lang w:val="pt-BR"/>
        </w:rPr>
        <w:t>e</w:t>
      </w:r>
      <w:r w:rsidRPr="00F65EB0">
        <w:rPr>
          <w:rFonts w:ascii="Arial" w:hAnsi="Arial" w:cs="Arial"/>
          <w:spacing w:val="-3"/>
          <w:sz w:val="20"/>
          <w:szCs w:val="20"/>
          <w:lang w:val="pt-BR"/>
        </w:rPr>
        <w:t xml:space="preserve"> </w:t>
      </w:r>
      <w:r w:rsidRPr="00F65EB0">
        <w:rPr>
          <w:rFonts w:ascii="Arial" w:hAnsi="Arial" w:cs="Arial"/>
          <w:sz w:val="20"/>
          <w:szCs w:val="20"/>
          <w:lang w:val="pt-BR"/>
        </w:rPr>
        <w:t>subsidiariamente</w:t>
      </w:r>
      <w:r w:rsidRPr="00F65EB0">
        <w:rPr>
          <w:rFonts w:ascii="Arial" w:hAnsi="Arial" w:cs="Arial"/>
          <w:spacing w:val="-4"/>
          <w:sz w:val="20"/>
          <w:szCs w:val="20"/>
          <w:lang w:val="pt-BR"/>
        </w:rPr>
        <w:t xml:space="preserve"> </w:t>
      </w:r>
      <w:r w:rsidRPr="00F65EB0">
        <w:rPr>
          <w:rFonts w:ascii="Arial" w:hAnsi="Arial" w:cs="Arial"/>
          <w:sz w:val="20"/>
          <w:szCs w:val="20"/>
          <w:lang w:val="pt-BR"/>
        </w:rPr>
        <w:t>na</w:t>
      </w:r>
      <w:r w:rsidRPr="00F65EB0">
        <w:rPr>
          <w:rFonts w:ascii="Arial" w:hAnsi="Arial" w:cs="Arial"/>
          <w:spacing w:val="-5"/>
          <w:sz w:val="20"/>
          <w:szCs w:val="20"/>
          <w:lang w:val="pt-BR"/>
        </w:rPr>
        <w:t xml:space="preserve"> </w:t>
      </w:r>
      <w:r w:rsidRPr="00F65EB0">
        <w:rPr>
          <w:rFonts w:ascii="Arial" w:hAnsi="Arial" w:cs="Arial"/>
          <w:sz w:val="20"/>
          <w:szCs w:val="20"/>
          <w:lang w:val="pt-BR"/>
        </w:rPr>
        <w:t>Lei</w:t>
      </w:r>
      <w:r w:rsidRPr="00F65EB0">
        <w:rPr>
          <w:rFonts w:ascii="Arial" w:hAnsi="Arial" w:cs="Arial"/>
          <w:spacing w:val="-3"/>
          <w:sz w:val="20"/>
          <w:szCs w:val="20"/>
          <w:lang w:val="pt-BR"/>
        </w:rPr>
        <w:t xml:space="preserve"> </w:t>
      </w:r>
      <w:r w:rsidRPr="00F65EB0">
        <w:rPr>
          <w:rFonts w:ascii="Arial" w:hAnsi="Arial" w:cs="Arial"/>
          <w:sz w:val="20"/>
          <w:szCs w:val="20"/>
          <w:lang w:val="pt-BR"/>
        </w:rPr>
        <w:t>nº 20.656, de 2021.</w:t>
      </w:r>
    </w:p>
    <w:p w14:paraId="389036CA" w14:textId="77777777" w:rsidR="00F87E79" w:rsidRPr="00F65EB0" w:rsidRDefault="00F87E79" w:rsidP="00A81D7E">
      <w:pPr>
        <w:pStyle w:val="Corpodetexto"/>
        <w:tabs>
          <w:tab w:val="left" w:pos="851"/>
        </w:tabs>
        <w:jc w:val="left"/>
        <w:rPr>
          <w:rFonts w:ascii="Arial" w:hAnsi="Arial" w:cs="Arial"/>
          <w:sz w:val="20"/>
          <w:szCs w:val="20"/>
          <w:lang w:val="pt-BR"/>
        </w:rPr>
      </w:pPr>
    </w:p>
    <w:p w14:paraId="0F92BBA7" w14:textId="77777777" w:rsidR="00F87E79" w:rsidRPr="00F65EB0" w:rsidRDefault="00D74378" w:rsidP="00573F6B">
      <w:pPr>
        <w:pStyle w:val="Ttulo1"/>
        <w:numPr>
          <w:ilvl w:val="0"/>
          <w:numId w:val="6"/>
        </w:numPr>
        <w:tabs>
          <w:tab w:val="left" w:pos="851"/>
        </w:tabs>
        <w:ind w:left="0" w:firstLine="0"/>
        <w:rPr>
          <w:sz w:val="20"/>
          <w:szCs w:val="20"/>
          <w:lang w:val="pt-BR"/>
        </w:rPr>
      </w:pPr>
      <w:bookmarkStart w:id="8" w:name="_TOC_250005"/>
      <w:r w:rsidRPr="00F65EB0">
        <w:rPr>
          <w:sz w:val="20"/>
          <w:szCs w:val="20"/>
          <w:lang w:val="pt-BR"/>
        </w:rPr>
        <w:t>DAS</w:t>
      </w:r>
      <w:r w:rsidRPr="00F65EB0">
        <w:rPr>
          <w:spacing w:val="-5"/>
          <w:sz w:val="20"/>
          <w:szCs w:val="20"/>
          <w:lang w:val="pt-BR"/>
        </w:rPr>
        <w:t xml:space="preserve"> </w:t>
      </w:r>
      <w:r w:rsidRPr="00F65EB0">
        <w:rPr>
          <w:sz w:val="20"/>
          <w:szCs w:val="20"/>
          <w:lang w:val="pt-BR"/>
        </w:rPr>
        <w:t>DISPOSIÇÕES</w:t>
      </w:r>
      <w:r w:rsidRPr="00F65EB0">
        <w:rPr>
          <w:spacing w:val="-8"/>
          <w:sz w:val="20"/>
          <w:szCs w:val="20"/>
          <w:lang w:val="pt-BR"/>
        </w:rPr>
        <w:t xml:space="preserve"> </w:t>
      </w:r>
      <w:bookmarkEnd w:id="8"/>
      <w:r w:rsidRPr="00F65EB0">
        <w:rPr>
          <w:spacing w:val="-2"/>
          <w:sz w:val="20"/>
          <w:szCs w:val="20"/>
          <w:lang w:val="pt-BR"/>
        </w:rPr>
        <w:t>GERAIS</w:t>
      </w:r>
    </w:p>
    <w:p w14:paraId="0B35A819"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 xml:space="preserve">O procedimento será divulgado no sítio eletrônico do </w:t>
      </w:r>
      <w:r w:rsidR="00BE753E" w:rsidRPr="00F65EB0">
        <w:rPr>
          <w:rFonts w:ascii="Arial" w:hAnsi="Arial" w:cs="Arial"/>
          <w:sz w:val="20"/>
          <w:szCs w:val="20"/>
          <w:lang w:val="pt-BR"/>
        </w:rPr>
        <w:t>Município de Fênix, www.licitanet.com.br</w:t>
      </w:r>
      <w:r w:rsidRPr="00F65EB0">
        <w:rPr>
          <w:rFonts w:ascii="Arial" w:hAnsi="Arial" w:cs="Arial"/>
          <w:sz w:val="20"/>
          <w:szCs w:val="20"/>
          <w:lang w:val="pt-BR"/>
        </w:rPr>
        <w:t xml:space="preserve"> e no Portal Nacional </w:t>
      </w:r>
      <w:r w:rsidR="00BE753E" w:rsidRPr="00F65EB0">
        <w:rPr>
          <w:rFonts w:ascii="Arial" w:hAnsi="Arial" w:cs="Arial"/>
          <w:sz w:val="20"/>
          <w:szCs w:val="20"/>
          <w:lang w:val="pt-BR"/>
        </w:rPr>
        <w:t xml:space="preserve">de Contratações Públicas - </w:t>
      </w:r>
      <w:proofErr w:type="spellStart"/>
      <w:r w:rsidR="00BE753E" w:rsidRPr="00F65EB0">
        <w:rPr>
          <w:rFonts w:ascii="Arial" w:hAnsi="Arial" w:cs="Arial"/>
          <w:sz w:val="20"/>
          <w:szCs w:val="20"/>
          <w:lang w:val="pt-BR"/>
        </w:rPr>
        <w:t>PNCP</w:t>
      </w:r>
      <w:proofErr w:type="spellEnd"/>
      <w:r w:rsidRPr="00F65EB0">
        <w:rPr>
          <w:rFonts w:ascii="Arial" w:hAnsi="Arial" w:cs="Arial"/>
          <w:sz w:val="20"/>
          <w:szCs w:val="20"/>
          <w:lang w:val="pt-BR"/>
        </w:rPr>
        <w:t>.</w:t>
      </w:r>
    </w:p>
    <w:p w14:paraId="247E83ED"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2497E175"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No caso de todos os fornecedores restarem desclassificados ou inabilitados (procedimento fracassado), a Administração poderá:</w:t>
      </w:r>
    </w:p>
    <w:p w14:paraId="71B10E7B"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308581BD" w14:textId="77777777" w:rsidR="00F87E79" w:rsidRPr="00F65EB0" w:rsidRDefault="00E82ECF"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Republicar</w:t>
      </w:r>
      <w:r w:rsidR="00D74378" w:rsidRPr="00F65EB0">
        <w:rPr>
          <w:rFonts w:ascii="Arial" w:hAnsi="Arial" w:cs="Arial"/>
          <w:spacing w:val="-3"/>
          <w:sz w:val="20"/>
          <w:szCs w:val="20"/>
          <w:lang w:val="pt-BR"/>
        </w:rPr>
        <w:t xml:space="preserve"> </w:t>
      </w:r>
      <w:r w:rsidR="00D74378" w:rsidRPr="00F65EB0">
        <w:rPr>
          <w:rFonts w:ascii="Arial" w:hAnsi="Arial" w:cs="Arial"/>
          <w:sz w:val="20"/>
          <w:szCs w:val="20"/>
          <w:lang w:val="pt-BR"/>
        </w:rPr>
        <w:t>o</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presente</w:t>
      </w:r>
      <w:r w:rsidR="00D74378" w:rsidRPr="00F65EB0">
        <w:rPr>
          <w:rFonts w:ascii="Arial" w:hAnsi="Arial" w:cs="Arial"/>
          <w:spacing w:val="-5"/>
          <w:sz w:val="20"/>
          <w:szCs w:val="20"/>
          <w:lang w:val="pt-BR"/>
        </w:rPr>
        <w:t xml:space="preserve"> </w:t>
      </w:r>
      <w:r w:rsidR="00D74378" w:rsidRPr="00F65EB0">
        <w:rPr>
          <w:rFonts w:ascii="Arial" w:hAnsi="Arial" w:cs="Arial"/>
          <w:sz w:val="20"/>
          <w:szCs w:val="20"/>
          <w:lang w:val="pt-BR"/>
        </w:rPr>
        <w:t>aviso</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com</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uma</w:t>
      </w:r>
      <w:r w:rsidR="00D74378" w:rsidRPr="00F65EB0">
        <w:rPr>
          <w:rFonts w:ascii="Arial" w:hAnsi="Arial" w:cs="Arial"/>
          <w:spacing w:val="-2"/>
          <w:sz w:val="20"/>
          <w:szCs w:val="20"/>
          <w:lang w:val="pt-BR"/>
        </w:rPr>
        <w:t xml:space="preserve"> </w:t>
      </w:r>
      <w:r w:rsidR="00D74378" w:rsidRPr="00F65EB0">
        <w:rPr>
          <w:rFonts w:ascii="Arial" w:hAnsi="Arial" w:cs="Arial"/>
          <w:sz w:val="20"/>
          <w:szCs w:val="20"/>
          <w:lang w:val="pt-BR"/>
        </w:rPr>
        <w:t>nova</w:t>
      </w:r>
      <w:r w:rsidR="00D74378" w:rsidRPr="00F65EB0">
        <w:rPr>
          <w:rFonts w:ascii="Arial" w:hAnsi="Arial" w:cs="Arial"/>
          <w:spacing w:val="-5"/>
          <w:sz w:val="20"/>
          <w:szCs w:val="20"/>
          <w:lang w:val="pt-BR"/>
        </w:rPr>
        <w:t xml:space="preserve"> </w:t>
      </w:r>
      <w:r w:rsidR="00D74378" w:rsidRPr="00F65EB0">
        <w:rPr>
          <w:rFonts w:ascii="Arial" w:hAnsi="Arial" w:cs="Arial"/>
          <w:spacing w:val="-4"/>
          <w:sz w:val="20"/>
          <w:szCs w:val="20"/>
          <w:lang w:val="pt-BR"/>
        </w:rPr>
        <w:t>data;</w:t>
      </w:r>
    </w:p>
    <w:p w14:paraId="0CCF0FA6" w14:textId="77777777" w:rsidR="00867A90" w:rsidRPr="00F65EB0" w:rsidRDefault="00867A90" w:rsidP="00BE753E">
      <w:pPr>
        <w:pStyle w:val="PargrafodaLista"/>
        <w:tabs>
          <w:tab w:val="left" w:pos="1134"/>
        </w:tabs>
        <w:ind w:left="284" w:firstLine="0"/>
        <w:rPr>
          <w:rFonts w:ascii="Arial" w:hAnsi="Arial" w:cs="Arial"/>
          <w:sz w:val="20"/>
          <w:szCs w:val="20"/>
          <w:lang w:val="pt-BR"/>
        </w:rPr>
      </w:pPr>
    </w:p>
    <w:p w14:paraId="7E97FA90" w14:textId="77777777" w:rsidR="00F87E79" w:rsidRPr="00F65EB0" w:rsidRDefault="00E82ECF"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Valer</w:t>
      </w:r>
      <w:r w:rsidR="00D74378" w:rsidRPr="00F65EB0">
        <w:rPr>
          <w:rFonts w:ascii="Arial" w:hAnsi="Arial" w:cs="Arial"/>
          <w:sz w:val="20"/>
          <w:szCs w:val="20"/>
          <w:lang w:val="pt-BR"/>
        </w:rPr>
        <w:t>-se,</w:t>
      </w:r>
      <w:r w:rsidR="00D74378" w:rsidRPr="00F65EB0">
        <w:rPr>
          <w:rFonts w:ascii="Arial" w:hAnsi="Arial" w:cs="Arial"/>
          <w:spacing w:val="-12"/>
          <w:sz w:val="20"/>
          <w:szCs w:val="20"/>
          <w:lang w:val="pt-BR"/>
        </w:rPr>
        <w:t xml:space="preserve"> </w:t>
      </w:r>
      <w:r w:rsidR="00D74378" w:rsidRPr="00F65EB0">
        <w:rPr>
          <w:rFonts w:ascii="Arial" w:hAnsi="Arial" w:cs="Arial"/>
          <w:sz w:val="20"/>
          <w:szCs w:val="20"/>
          <w:lang w:val="pt-BR"/>
        </w:rPr>
        <w:t>para</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a</w:t>
      </w:r>
      <w:r w:rsidR="00D74378" w:rsidRPr="00F65EB0">
        <w:rPr>
          <w:rFonts w:ascii="Arial" w:hAnsi="Arial" w:cs="Arial"/>
          <w:spacing w:val="-13"/>
          <w:sz w:val="20"/>
          <w:szCs w:val="20"/>
          <w:lang w:val="pt-BR"/>
        </w:rPr>
        <w:t xml:space="preserve"> </w:t>
      </w:r>
      <w:r w:rsidR="00D74378" w:rsidRPr="00F65EB0">
        <w:rPr>
          <w:rFonts w:ascii="Arial" w:hAnsi="Arial" w:cs="Arial"/>
          <w:sz w:val="20"/>
          <w:szCs w:val="20"/>
          <w:lang w:val="pt-BR"/>
        </w:rPr>
        <w:t>contratação,</w:t>
      </w:r>
      <w:r w:rsidR="00D74378" w:rsidRPr="00F65EB0">
        <w:rPr>
          <w:rFonts w:ascii="Arial" w:hAnsi="Arial" w:cs="Arial"/>
          <w:spacing w:val="-9"/>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15"/>
          <w:sz w:val="20"/>
          <w:szCs w:val="20"/>
          <w:lang w:val="pt-BR"/>
        </w:rPr>
        <w:t xml:space="preserve"> </w:t>
      </w:r>
      <w:r w:rsidR="00D74378" w:rsidRPr="00F65EB0">
        <w:rPr>
          <w:rFonts w:ascii="Arial" w:hAnsi="Arial" w:cs="Arial"/>
          <w:sz w:val="20"/>
          <w:szCs w:val="20"/>
          <w:lang w:val="pt-BR"/>
        </w:rPr>
        <w:t>proposta</w:t>
      </w:r>
      <w:r w:rsidR="00D74378" w:rsidRPr="00F65EB0">
        <w:rPr>
          <w:rFonts w:ascii="Arial" w:hAnsi="Arial" w:cs="Arial"/>
          <w:spacing w:val="-13"/>
          <w:sz w:val="20"/>
          <w:szCs w:val="20"/>
          <w:lang w:val="pt-BR"/>
        </w:rPr>
        <w:t xml:space="preserve"> </w:t>
      </w:r>
      <w:r w:rsidR="00D74378" w:rsidRPr="00F65EB0">
        <w:rPr>
          <w:rFonts w:ascii="Arial" w:hAnsi="Arial" w:cs="Arial"/>
          <w:sz w:val="20"/>
          <w:szCs w:val="20"/>
          <w:lang w:val="pt-BR"/>
        </w:rPr>
        <w:t>obtida</w:t>
      </w:r>
      <w:r w:rsidR="00D74378" w:rsidRPr="00F65EB0">
        <w:rPr>
          <w:rFonts w:ascii="Arial" w:hAnsi="Arial" w:cs="Arial"/>
          <w:spacing w:val="-12"/>
          <w:sz w:val="20"/>
          <w:szCs w:val="20"/>
          <w:lang w:val="pt-BR"/>
        </w:rPr>
        <w:t xml:space="preserve"> </w:t>
      </w:r>
      <w:r w:rsidR="00D74378" w:rsidRPr="00F65EB0">
        <w:rPr>
          <w:rFonts w:ascii="Arial" w:hAnsi="Arial" w:cs="Arial"/>
          <w:sz w:val="20"/>
          <w:szCs w:val="20"/>
          <w:lang w:val="pt-BR"/>
        </w:rPr>
        <w:t>na</w:t>
      </w:r>
      <w:r w:rsidR="00D74378" w:rsidRPr="00F65EB0">
        <w:rPr>
          <w:rFonts w:ascii="Arial" w:hAnsi="Arial" w:cs="Arial"/>
          <w:spacing w:val="-12"/>
          <w:sz w:val="20"/>
          <w:szCs w:val="20"/>
          <w:lang w:val="pt-BR"/>
        </w:rPr>
        <w:t xml:space="preserve"> </w:t>
      </w:r>
      <w:r w:rsidR="00D74378" w:rsidRPr="00F65EB0">
        <w:rPr>
          <w:rFonts w:ascii="Arial" w:hAnsi="Arial" w:cs="Arial"/>
          <w:sz w:val="20"/>
          <w:szCs w:val="20"/>
          <w:lang w:val="pt-BR"/>
        </w:rPr>
        <w:t>pesquisa</w:t>
      </w:r>
      <w:r w:rsidR="00D74378" w:rsidRPr="00F65EB0">
        <w:rPr>
          <w:rFonts w:ascii="Arial" w:hAnsi="Arial" w:cs="Arial"/>
          <w:spacing w:val="-13"/>
          <w:sz w:val="20"/>
          <w:szCs w:val="20"/>
          <w:lang w:val="pt-BR"/>
        </w:rPr>
        <w:t xml:space="preserve"> </w:t>
      </w:r>
      <w:r w:rsidR="00D74378" w:rsidRPr="00F65EB0">
        <w:rPr>
          <w:rFonts w:ascii="Arial" w:hAnsi="Arial" w:cs="Arial"/>
          <w:sz w:val="20"/>
          <w:szCs w:val="20"/>
          <w:lang w:val="pt-BR"/>
        </w:rPr>
        <w:t>de</w:t>
      </w:r>
      <w:r w:rsidR="00D74378" w:rsidRPr="00F65EB0">
        <w:rPr>
          <w:rFonts w:ascii="Arial" w:hAnsi="Arial" w:cs="Arial"/>
          <w:spacing w:val="-12"/>
          <w:sz w:val="20"/>
          <w:szCs w:val="20"/>
          <w:lang w:val="pt-BR"/>
        </w:rPr>
        <w:t xml:space="preserve"> </w:t>
      </w:r>
      <w:r w:rsidR="00D74378" w:rsidRPr="00F65EB0">
        <w:rPr>
          <w:rFonts w:ascii="Arial" w:hAnsi="Arial" w:cs="Arial"/>
          <w:sz w:val="20"/>
          <w:szCs w:val="20"/>
          <w:lang w:val="pt-BR"/>
        </w:rPr>
        <w:t>preços que serviu de base ao procedimento, se houver, privilegiando-se os menores preços, sempre que possível, e desde que atendidas às condições de habilitação exigidas.</w:t>
      </w:r>
    </w:p>
    <w:p w14:paraId="27746D69" w14:textId="77777777" w:rsidR="00867A90" w:rsidRPr="00F65EB0" w:rsidRDefault="00867A90" w:rsidP="00A81D7E">
      <w:pPr>
        <w:pStyle w:val="PargrafodaLista"/>
        <w:tabs>
          <w:tab w:val="left" w:pos="851"/>
          <w:tab w:val="left" w:pos="2276"/>
          <w:tab w:val="left" w:pos="2280"/>
        </w:tabs>
        <w:ind w:left="0" w:firstLine="0"/>
        <w:rPr>
          <w:rFonts w:ascii="Arial" w:hAnsi="Arial" w:cs="Arial"/>
          <w:sz w:val="20"/>
          <w:szCs w:val="20"/>
          <w:lang w:val="pt-BR"/>
        </w:rPr>
      </w:pPr>
    </w:p>
    <w:p w14:paraId="38961BCD" w14:textId="77777777" w:rsidR="00F87E79" w:rsidRPr="00F65EB0" w:rsidRDefault="00D74378" w:rsidP="00573F6B">
      <w:pPr>
        <w:pStyle w:val="PargrafodaLista"/>
        <w:numPr>
          <w:ilvl w:val="3"/>
          <w:numId w:val="6"/>
        </w:numPr>
        <w:tabs>
          <w:tab w:val="left" w:pos="1701"/>
        </w:tabs>
        <w:ind w:left="709" w:firstLine="0"/>
        <w:rPr>
          <w:rFonts w:ascii="Arial" w:hAnsi="Arial" w:cs="Arial"/>
          <w:sz w:val="20"/>
          <w:szCs w:val="20"/>
          <w:lang w:val="pt-BR"/>
        </w:rPr>
      </w:pPr>
      <w:r w:rsidRPr="00F65EB0">
        <w:rPr>
          <w:rFonts w:ascii="Arial" w:hAnsi="Arial" w:cs="Arial"/>
          <w:sz w:val="20"/>
          <w:szCs w:val="20"/>
          <w:lang w:val="pt-BR"/>
        </w:rPr>
        <w:t>No</w:t>
      </w:r>
      <w:r w:rsidRPr="00F65EB0">
        <w:rPr>
          <w:rFonts w:ascii="Arial" w:hAnsi="Arial" w:cs="Arial"/>
          <w:spacing w:val="-6"/>
          <w:sz w:val="20"/>
          <w:szCs w:val="20"/>
          <w:lang w:val="pt-BR"/>
        </w:rPr>
        <w:t xml:space="preserve"> </w:t>
      </w:r>
      <w:r w:rsidRPr="00F65EB0">
        <w:rPr>
          <w:rFonts w:ascii="Arial" w:hAnsi="Arial" w:cs="Arial"/>
          <w:sz w:val="20"/>
          <w:szCs w:val="20"/>
          <w:lang w:val="pt-BR"/>
        </w:rPr>
        <w:t>caso</w:t>
      </w:r>
      <w:r w:rsidRPr="00F65EB0">
        <w:rPr>
          <w:rFonts w:ascii="Arial" w:hAnsi="Arial" w:cs="Arial"/>
          <w:spacing w:val="-6"/>
          <w:sz w:val="20"/>
          <w:szCs w:val="20"/>
          <w:lang w:val="pt-BR"/>
        </w:rPr>
        <w:t xml:space="preserve"> </w:t>
      </w:r>
      <w:r w:rsidRPr="00F65EB0">
        <w:rPr>
          <w:rFonts w:ascii="Arial" w:hAnsi="Arial" w:cs="Arial"/>
          <w:sz w:val="20"/>
          <w:szCs w:val="20"/>
          <w:lang w:val="pt-BR"/>
        </w:rPr>
        <w:t>do</w:t>
      </w:r>
      <w:r w:rsidRPr="00F65EB0">
        <w:rPr>
          <w:rFonts w:ascii="Arial" w:hAnsi="Arial" w:cs="Arial"/>
          <w:spacing w:val="-8"/>
          <w:sz w:val="20"/>
          <w:szCs w:val="20"/>
          <w:lang w:val="pt-BR"/>
        </w:rPr>
        <w:t xml:space="preserve"> </w:t>
      </w:r>
      <w:r w:rsidRPr="00F65EB0">
        <w:rPr>
          <w:rFonts w:ascii="Arial" w:hAnsi="Arial" w:cs="Arial"/>
          <w:sz w:val="20"/>
          <w:szCs w:val="20"/>
          <w:lang w:val="pt-BR"/>
        </w:rPr>
        <w:t>subitem</w:t>
      </w:r>
      <w:r w:rsidRPr="00F65EB0">
        <w:rPr>
          <w:rFonts w:ascii="Arial" w:hAnsi="Arial" w:cs="Arial"/>
          <w:spacing w:val="-4"/>
          <w:sz w:val="20"/>
          <w:szCs w:val="20"/>
          <w:lang w:val="pt-BR"/>
        </w:rPr>
        <w:t xml:space="preserve"> </w:t>
      </w:r>
      <w:r w:rsidRPr="00F65EB0">
        <w:rPr>
          <w:rFonts w:ascii="Arial" w:hAnsi="Arial" w:cs="Arial"/>
          <w:sz w:val="20"/>
          <w:szCs w:val="20"/>
          <w:lang w:val="pt-BR"/>
        </w:rPr>
        <w:t>9.2.2,</w:t>
      </w:r>
      <w:r w:rsidRPr="00F65EB0">
        <w:rPr>
          <w:rFonts w:ascii="Arial" w:hAnsi="Arial" w:cs="Arial"/>
          <w:spacing w:val="-3"/>
          <w:sz w:val="20"/>
          <w:szCs w:val="20"/>
          <w:lang w:val="pt-BR"/>
        </w:rPr>
        <w:t xml:space="preserve"> </w:t>
      </w:r>
      <w:r w:rsidRPr="00F65EB0">
        <w:rPr>
          <w:rFonts w:ascii="Arial" w:hAnsi="Arial" w:cs="Arial"/>
          <w:sz w:val="20"/>
          <w:szCs w:val="20"/>
          <w:lang w:val="pt-BR"/>
        </w:rPr>
        <w:t>a</w:t>
      </w:r>
      <w:r w:rsidRPr="00F65EB0">
        <w:rPr>
          <w:rFonts w:ascii="Arial" w:hAnsi="Arial" w:cs="Arial"/>
          <w:spacing w:val="-10"/>
          <w:sz w:val="20"/>
          <w:szCs w:val="20"/>
          <w:lang w:val="pt-BR"/>
        </w:rPr>
        <w:t xml:space="preserve"> </w:t>
      </w:r>
      <w:r w:rsidRPr="00F65EB0">
        <w:rPr>
          <w:rFonts w:ascii="Arial" w:hAnsi="Arial" w:cs="Arial"/>
          <w:sz w:val="20"/>
          <w:szCs w:val="20"/>
          <w:lang w:val="pt-BR"/>
        </w:rPr>
        <w:t>contratação</w:t>
      </w:r>
      <w:r w:rsidRPr="00F65EB0">
        <w:rPr>
          <w:rFonts w:ascii="Arial" w:hAnsi="Arial" w:cs="Arial"/>
          <w:spacing w:val="-10"/>
          <w:sz w:val="20"/>
          <w:szCs w:val="20"/>
          <w:lang w:val="pt-BR"/>
        </w:rPr>
        <w:t xml:space="preserve"> </w:t>
      </w:r>
      <w:r w:rsidRPr="00F65EB0">
        <w:rPr>
          <w:rFonts w:ascii="Arial" w:hAnsi="Arial" w:cs="Arial"/>
          <w:sz w:val="20"/>
          <w:szCs w:val="20"/>
          <w:lang w:val="pt-BR"/>
        </w:rPr>
        <w:t>será</w:t>
      </w:r>
      <w:r w:rsidRPr="00F65EB0">
        <w:rPr>
          <w:rFonts w:ascii="Arial" w:hAnsi="Arial" w:cs="Arial"/>
          <w:spacing w:val="-6"/>
          <w:sz w:val="20"/>
          <w:szCs w:val="20"/>
          <w:lang w:val="pt-BR"/>
        </w:rPr>
        <w:t xml:space="preserve"> </w:t>
      </w:r>
      <w:r w:rsidRPr="00F65EB0">
        <w:rPr>
          <w:rFonts w:ascii="Arial" w:hAnsi="Arial" w:cs="Arial"/>
          <w:sz w:val="20"/>
          <w:szCs w:val="20"/>
          <w:lang w:val="pt-BR"/>
        </w:rPr>
        <w:t>operacionalizada fora deste procedimento.</w:t>
      </w:r>
    </w:p>
    <w:p w14:paraId="71B56C53" w14:textId="77777777" w:rsidR="00867A90" w:rsidRPr="00F65EB0" w:rsidRDefault="00867A90" w:rsidP="00A81D7E">
      <w:pPr>
        <w:pStyle w:val="PargrafodaLista"/>
        <w:tabs>
          <w:tab w:val="left" w:pos="851"/>
          <w:tab w:val="left" w:pos="2995"/>
          <w:tab w:val="left" w:pos="3000"/>
        </w:tabs>
        <w:ind w:left="0" w:firstLine="0"/>
        <w:rPr>
          <w:rFonts w:ascii="Arial" w:hAnsi="Arial" w:cs="Arial"/>
          <w:sz w:val="20"/>
          <w:szCs w:val="20"/>
          <w:lang w:val="pt-BR"/>
        </w:rPr>
      </w:pPr>
    </w:p>
    <w:p w14:paraId="580998B9" w14:textId="77777777" w:rsidR="00F87E79" w:rsidRPr="00F65EB0" w:rsidRDefault="00E82ECF" w:rsidP="00573F6B">
      <w:pPr>
        <w:pStyle w:val="PargrafodaLista"/>
        <w:numPr>
          <w:ilvl w:val="2"/>
          <w:numId w:val="6"/>
        </w:numPr>
        <w:tabs>
          <w:tab w:val="left" w:pos="1134"/>
        </w:tabs>
        <w:ind w:left="284" w:firstLine="0"/>
        <w:rPr>
          <w:rFonts w:ascii="Arial" w:hAnsi="Arial" w:cs="Arial"/>
          <w:sz w:val="20"/>
          <w:szCs w:val="20"/>
          <w:lang w:val="pt-BR"/>
        </w:rPr>
      </w:pPr>
      <w:r w:rsidRPr="00F65EB0">
        <w:rPr>
          <w:rFonts w:ascii="Arial" w:hAnsi="Arial" w:cs="Arial"/>
          <w:sz w:val="20"/>
          <w:szCs w:val="20"/>
          <w:lang w:val="pt-BR"/>
        </w:rPr>
        <w:t>Fixar</w:t>
      </w:r>
      <w:r w:rsidR="00D74378" w:rsidRPr="00F65EB0">
        <w:rPr>
          <w:rFonts w:ascii="Arial" w:hAnsi="Arial" w:cs="Arial"/>
          <w:sz w:val="20"/>
          <w:szCs w:val="20"/>
          <w:lang w:val="pt-BR"/>
        </w:rPr>
        <w:t xml:space="preserve"> prazo para que possa haver adequação das propostas ou da documentação de habilitação, conforme o caso.</w:t>
      </w:r>
    </w:p>
    <w:p w14:paraId="0334D2B1" w14:textId="77777777" w:rsidR="00867A90" w:rsidRPr="00F65EB0" w:rsidRDefault="00867A90" w:rsidP="00A81D7E">
      <w:pPr>
        <w:pStyle w:val="PargrafodaLista"/>
        <w:tabs>
          <w:tab w:val="left" w:pos="851"/>
          <w:tab w:val="left" w:pos="2276"/>
          <w:tab w:val="left" w:pos="2280"/>
        </w:tabs>
        <w:ind w:left="0" w:firstLine="0"/>
        <w:rPr>
          <w:rFonts w:ascii="Arial" w:hAnsi="Arial" w:cs="Arial"/>
          <w:sz w:val="20"/>
          <w:szCs w:val="20"/>
          <w:lang w:val="pt-BR"/>
        </w:rPr>
      </w:pPr>
    </w:p>
    <w:p w14:paraId="1C838FD8"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As providências dos subitens 9.2.1 e 9.2.2 poderão ser utilizadas se não houver o comparecimento de quaisquer fornecedores interessados (procedimento deserto)</w:t>
      </w:r>
      <w:r w:rsidR="00BE753E" w:rsidRPr="00F65EB0">
        <w:rPr>
          <w:rFonts w:ascii="Arial" w:hAnsi="Arial" w:cs="Arial"/>
          <w:sz w:val="20"/>
          <w:szCs w:val="20"/>
          <w:lang w:val="pt-BR"/>
        </w:rPr>
        <w:t>.</w:t>
      </w:r>
    </w:p>
    <w:p w14:paraId="7E320624"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60229E85"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2B282F81"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3FB343E0"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Caberá ao fornecedor acompanhar as operações, ficando responsável pelo ônus decorrente da perda do negócio diante da inobservância de quaisquer mensagens emitidas pela Administração ou de sua desconexão.</w:t>
      </w:r>
    </w:p>
    <w:p w14:paraId="5B3FC450"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385B0608"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w:t>
      </w:r>
      <w:r w:rsidRPr="00F65EB0">
        <w:rPr>
          <w:rFonts w:ascii="Arial" w:hAnsi="Arial" w:cs="Arial"/>
          <w:spacing w:val="-2"/>
          <w:sz w:val="20"/>
          <w:szCs w:val="20"/>
          <w:lang w:val="pt-BR"/>
        </w:rPr>
        <w:t>contrário.</w:t>
      </w:r>
    </w:p>
    <w:p w14:paraId="17033A00"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71D4C459"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Os</w:t>
      </w:r>
      <w:r w:rsidRPr="00F65EB0">
        <w:rPr>
          <w:rFonts w:ascii="Arial" w:hAnsi="Arial" w:cs="Arial"/>
          <w:spacing w:val="-16"/>
          <w:sz w:val="20"/>
          <w:szCs w:val="20"/>
          <w:lang w:val="pt-BR"/>
        </w:rPr>
        <w:t xml:space="preserve"> </w:t>
      </w:r>
      <w:r w:rsidRPr="00F65EB0">
        <w:rPr>
          <w:rFonts w:ascii="Arial" w:hAnsi="Arial" w:cs="Arial"/>
          <w:sz w:val="20"/>
          <w:szCs w:val="20"/>
          <w:lang w:val="pt-BR"/>
        </w:rPr>
        <w:t>horários</w:t>
      </w:r>
      <w:r w:rsidRPr="00F65EB0">
        <w:rPr>
          <w:rFonts w:ascii="Arial" w:hAnsi="Arial" w:cs="Arial"/>
          <w:spacing w:val="-15"/>
          <w:sz w:val="20"/>
          <w:szCs w:val="20"/>
          <w:lang w:val="pt-BR"/>
        </w:rPr>
        <w:t xml:space="preserve"> </w:t>
      </w:r>
      <w:r w:rsidRPr="00F65EB0">
        <w:rPr>
          <w:rFonts w:ascii="Arial" w:hAnsi="Arial" w:cs="Arial"/>
          <w:sz w:val="20"/>
          <w:szCs w:val="20"/>
          <w:lang w:val="pt-BR"/>
        </w:rPr>
        <w:t>estabelecidos</w:t>
      </w:r>
      <w:r w:rsidRPr="00F65EB0">
        <w:rPr>
          <w:rFonts w:ascii="Arial" w:hAnsi="Arial" w:cs="Arial"/>
          <w:spacing w:val="-15"/>
          <w:sz w:val="20"/>
          <w:szCs w:val="20"/>
          <w:lang w:val="pt-BR"/>
        </w:rPr>
        <w:t xml:space="preserve"> </w:t>
      </w:r>
      <w:r w:rsidRPr="00F65EB0">
        <w:rPr>
          <w:rFonts w:ascii="Arial" w:hAnsi="Arial" w:cs="Arial"/>
          <w:sz w:val="20"/>
          <w:szCs w:val="20"/>
          <w:lang w:val="pt-BR"/>
        </w:rPr>
        <w:t>na</w:t>
      </w:r>
      <w:r w:rsidRPr="00F65EB0">
        <w:rPr>
          <w:rFonts w:ascii="Arial" w:hAnsi="Arial" w:cs="Arial"/>
          <w:spacing w:val="-16"/>
          <w:sz w:val="20"/>
          <w:szCs w:val="20"/>
          <w:lang w:val="pt-BR"/>
        </w:rPr>
        <w:t xml:space="preserve"> </w:t>
      </w:r>
      <w:r w:rsidRPr="00F65EB0">
        <w:rPr>
          <w:rFonts w:ascii="Arial" w:hAnsi="Arial" w:cs="Arial"/>
          <w:sz w:val="20"/>
          <w:szCs w:val="20"/>
          <w:lang w:val="pt-BR"/>
        </w:rPr>
        <w:t>divulgação</w:t>
      </w:r>
      <w:r w:rsidRPr="00F65EB0">
        <w:rPr>
          <w:rFonts w:ascii="Arial" w:hAnsi="Arial" w:cs="Arial"/>
          <w:spacing w:val="-15"/>
          <w:sz w:val="20"/>
          <w:szCs w:val="20"/>
          <w:lang w:val="pt-BR"/>
        </w:rPr>
        <w:t xml:space="preserve"> </w:t>
      </w:r>
      <w:r w:rsidRPr="00F65EB0">
        <w:rPr>
          <w:rFonts w:ascii="Arial" w:hAnsi="Arial" w:cs="Arial"/>
          <w:sz w:val="20"/>
          <w:szCs w:val="20"/>
          <w:lang w:val="pt-BR"/>
        </w:rPr>
        <w:t>deste</w:t>
      </w:r>
      <w:r w:rsidRPr="00F65EB0">
        <w:rPr>
          <w:rFonts w:ascii="Arial" w:hAnsi="Arial" w:cs="Arial"/>
          <w:spacing w:val="-15"/>
          <w:sz w:val="20"/>
          <w:szCs w:val="20"/>
          <w:lang w:val="pt-BR"/>
        </w:rPr>
        <w:t xml:space="preserve"> </w:t>
      </w:r>
      <w:r w:rsidRPr="00F65EB0">
        <w:rPr>
          <w:rFonts w:ascii="Arial" w:hAnsi="Arial" w:cs="Arial"/>
          <w:sz w:val="20"/>
          <w:szCs w:val="20"/>
          <w:lang w:val="pt-BR"/>
        </w:rPr>
        <w:t>procedimento</w:t>
      </w:r>
      <w:r w:rsidRPr="00F65EB0">
        <w:rPr>
          <w:rFonts w:ascii="Arial" w:hAnsi="Arial" w:cs="Arial"/>
          <w:spacing w:val="-15"/>
          <w:sz w:val="20"/>
          <w:szCs w:val="20"/>
          <w:lang w:val="pt-BR"/>
        </w:rPr>
        <w:t xml:space="preserve"> </w:t>
      </w:r>
      <w:r w:rsidRPr="00F65EB0">
        <w:rPr>
          <w:rFonts w:ascii="Arial" w:hAnsi="Arial" w:cs="Arial"/>
          <w:sz w:val="20"/>
          <w:szCs w:val="20"/>
          <w:lang w:val="pt-BR"/>
        </w:rPr>
        <w:t>e</w:t>
      </w:r>
      <w:r w:rsidRPr="00F65EB0">
        <w:rPr>
          <w:rFonts w:ascii="Arial" w:hAnsi="Arial" w:cs="Arial"/>
          <w:spacing w:val="-16"/>
          <w:sz w:val="20"/>
          <w:szCs w:val="20"/>
          <w:lang w:val="pt-BR"/>
        </w:rPr>
        <w:t xml:space="preserve"> </w:t>
      </w:r>
      <w:r w:rsidRPr="00F65EB0">
        <w:rPr>
          <w:rFonts w:ascii="Arial" w:hAnsi="Arial" w:cs="Arial"/>
          <w:sz w:val="20"/>
          <w:szCs w:val="20"/>
          <w:lang w:val="pt-BR"/>
        </w:rPr>
        <w:t>durante</w:t>
      </w:r>
      <w:r w:rsidRPr="00F65EB0">
        <w:rPr>
          <w:rFonts w:ascii="Arial" w:hAnsi="Arial" w:cs="Arial"/>
          <w:spacing w:val="-15"/>
          <w:sz w:val="20"/>
          <w:szCs w:val="20"/>
          <w:lang w:val="pt-BR"/>
        </w:rPr>
        <w:t xml:space="preserve"> </w:t>
      </w:r>
      <w:r w:rsidRPr="00F65EB0">
        <w:rPr>
          <w:rFonts w:ascii="Arial" w:hAnsi="Arial" w:cs="Arial"/>
          <w:sz w:val="20"/>
          <w:szCs w:val="20"/>
          <w:lang w:val="pt-BR"/>
        </w:rPr>
        <w:t>o</w:t>
      </w:r>
      <w:r w:rsidRPr="00F65EB0">
        <w:rPr>
          <w:rFonts w:ascii="Arial" w:hAnsi="Arial" w:cs="Arial"/>
          <w:spacing w:val="-15"/>
          <w:sz w:val="20"/>
          <w:szCs w:val="20"/>
          <w:lang w:val="pt-BR"/>
        </w:rPr>
        <w:t xml:space="preserve"> </w:t>
      </w:r>
      <w:r w:rsidRPr="00F65EB0">
        <w:rPr>
          <w:rFonts w:ascii="Arial" w:hAnsi="Arial" w:cs="Arial"/>
          <w:sz w:val="20"/>
          <w:szCs w:val="20"/>
          <w:lang w:val="pt-BR"/>
        </w:rPr>
        <w:t>envio de lances observarão o horário de Brasília-DF, inclusive para contagem de tempo e registro no Sistema e na documentação relativa ao procedimento.</w:t>
      </w:r>
    </w:p>
    <w:p w14:paraId="0A7D8CF0"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0D947762"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lastRenderedPageBreak/>
        <w:t>No julgamento das propostas e da habilitação, a Administração poderá sanar erros</w:t>
      </w:r>
      <w:r w:rsidRPr="00F65EB0">
        <w:rPr>
          <w:rFonts w:ascii="Arial" w:hAnsi="Arial" w:cs="Arial"/>
          <w:spacing w:val="-5"/>
          <w:sz w:val="20"/>
          <w:szCs w:val="20"/>
          <w:lang w:val="pt-BR"/>
        </w:rPr>
        <w:t xml:space="preserve"> </w:t>
      </w:r>
      <w:r w:rsidRPr="00F65EB0">
        <w:rPr>
          <w:rFonts w:ascii="Arial" w:hAnsi="Arial" w:cs="Arial"/>
          <w:sz w:val="20"/>
          <w:szCs w:val="20"/>
          <w:lang w:val="pt-BR"/>
        </w:rPr>
        <w:t>ou</w:t>
      </w:r>
      <w:r w:rsidRPr="00F65EB0">
        <w:rPr>
          <w:rFonts w:ascii="Arial" w:hAnsi="Arial" w:cs="Arial"/>
          <w:spacing w:val="-1"/>
          <w:sz w:val="20"/>
          <w:szCs w:val="20"/>
          <w:lang w:val="pt-BR"/>
        </w:rPr>
        <w:t xml:space="preserve"> </w:t>
      </w:r>
      <w:r w:rsidRPr="00F65EB0">
        <w:rPr>
          <w:rFonts w:ascii="Arial" w:hAnsi="Arial" w:cs="Arial"/>
          <w:sz w:val="20"/>
          <w:szCs w:val="20"/>
          <w:lang w:val="pt-BR"/>
        </w:rPr>
        <w:t>falhas</w:t>
      </w:r>
      <w:r w:rsidRPr="00F65EB0">
        <w:rPr>
          <w:rFonts w:ascii="Arial" w:hAnsi="Arial" w:cs="Arial"/>
          <w:spacing w:val="-5"/>
          <w:sz w:val="20"/>
          <w:szCs w:val="20"/>
          <w:lang w:val="pt-BR"/>
        </w:rPr>
        <w:t xml:space="preserve"> </w:t>
      </w:r>
      <w:r w:rsidRPr="00F65EB0">
        <w:rPr>
          <w:rFonts w:ascii="Arial" w:hAnsi="Arial" w:cs="Arial"/>
          <w:sz w:val="20"/>
          <w:szCs w:val="20"/>
          <w:lang w:val="pt-BR"/>
        </w:rPr>
        <w:t>que</w:t>
      </w:r>
      <w:r w:rsidRPr="00F65EB0">
        <w:rPr>
          <w:rFonts w:ascii="Arial" w:hAnsi="Arial" w:cs="Arial"/>
          <w:spacing w:val="-3"/>
          <w:sz w:val="20"/>
          <w:szCs w:val="20"/>
          <w:lang w:val="pt-BR"/>
        </w:rPr>
        <w:t xml:space="preserve"> </w:t>
      </w:r>
      <w:r w:rsidRPr="00F65EB0">
        <w:rPr>
          <w:rFonts w:ascii="Arial" w:hAnsi="Arial" w:cs="Arial"/>
          <w:sz w:val="20"/>
          <w:szCs w:val="20"/>
          <w:lang w:val="pt-BR"/>
        </w:rPr>
        <w:t>não</w:t>
      </w:r>
      <w:r w:rsidRPr="00F65EB0">
        <w:rPr>
          <w:rFonts w:ascii="Arial" w:hAnsi="Arial" w:cs="Arial"/>
          <w:spacing w:val="-6"/>
          <w:sz w:val="20"/>
          <w:szCs w:val="20"/>
          <w:lang w:val="pt-BR"/>
        </w:rPr>
        <w:t xml:space="preserve"> </w:t>
      </w:r>
      <w:r w:rsidRPr="00F65EB0">
        <w:rPr>
          <w:rFonts w:ascii="Arial" w:hAnsi="Arial" w:cs="Arial"/>
          <w:sz w:val="20"/>
          <w:szCs w:val="20"/>
          <w:lang w:val="pt-BR"/>
        </w:rPr>
        <w:t>alterem</w:t>
      </w:r>
      <w:r w:rsidRPr="00F65EB0">
        <w:rPr>
          <w:rFonts w:ascii="Arial" w:hAnsi="Arial" w:cs="Arial"/>
          <w:spacing w:val="-3"/>
          <w:sz w:val="20"/>
          <w:szCs w:val="20"/>
          <w:lang w:val="pt-BR"/>
        </w:rPr>
        <w:t xml:space="preserve"> </w:t>
      </w:r>
      <w:r w:rsidRPr="00F65EB0">
        <w:rPr>
          <w:rFonts w:ascii="Arial" w:hAnsi="Arial" w:cs="Arial"/>
          <w:sz w:val="20"/>
          <w:szCs w:val="20"/>
          <w:lang w:val="pt-BR"/>
        </w:rPr>
        <w:t>a</w:t>
      </w:r>
      <w:r w:rsidRPr="00F65EB0">
        <w:rPr>
          <w:rFonts w:ascii="Arial" w:hAnsi="Arial" w:cs="Arial"/>
          <w:spacing w:val="-2"/>
          <w:sz w:val="20"/>
          <w:szCs w:val="20"/>
          <w:lang w:val="pt-BR"/>
        </w:rPr>
        <w:t xml:space="preserve"> </w:t>
      </w:r>
      <w:r w:rsidRPr="00F65EB0">
        <w:rPr>
          <w:rFonts w:ascii="Arial" w:hAnsi="Arial" w:cs="Arial"/>
          <w:sz w:val="20"/>
          <w:szCs w:val="20"/>
          <w:lang w:val="pt-BR"/>
        </w:rPr>
        <w:t>substância</w:t>
      </w:r>
      <w:r w:rsidRPr="00F65EB0">
        <w:rPr>
          <w:rFonts w:ascii="Arial" w:hAnsi="Arial" w:cs="Arial"/>
          <w:spacing w:val="-2"/>
          <w:sz w:val="20"/>
          <w:szCs w:val="20"/>
          <w:lang w:val="pt-BR"/>
        </w:rPr>
        <w:t xml:space="preserve"> </w:t>
      </w:r>
      <w:r w:rsidRPr="00F65EB0">
        <w:rPr>
          <w:rFonts w:ascii="Arial" w:hAnsi="Arial" w:cs="Arial"/>
          <w:sz w:val="20"/>
          <w:szCs w:val="20"/>
          <w:lang w:val="pt-BR"/>
        </w:rPr>
        <w:t>das</w:t>
      </w:r>
      <w:r w:rsidRPr="00F65EB0">
        <w:rPr>
          <w:rFonts w:ascii="Arial" w:hAnsi="Arial" w:cs="Arial"/>
          <w:spacing w:val="-5"/>
          <w:sz w:val="20"/>
          <w:szCs w:val="20"/>
          <w:lang w:val="pt-BR"/>
        </w:rPr>
        <w:t xml:space="preserve"> </w:t>
      </w:r>
      <w:r w:rsidRPr="00F65EB0">
        <w:rPr>
          <w:rFonts w:ascii="Arial" w:hAnsi="Arial" w:cs="Arial"/>
          <w:sz w:val="20"/>
          <w:szCs w:val="20"/>
          <w:lang w:val="pt-BR"/>
        </w:rPr>
        <w:t>propostas,</w:t>
      </w:r>
      <w:r w:rsidRPr="00F65EB0">
        <w:rPr>
          <w:rFonts w:ascii="Arial" w:hAnsi="Arial" w:cs="Arial"/>
          <w:spacing w:val="-2"/>
          <w:sz w:val="20"/>
          <w:szCs w:val="20"/>
          <w:lang w:val="pt-BR"/>
        </w:rPr>
        <w:t xml:space="preserve"> </w:t>
      </w:r>
      <w:r w:rsidRPr="00F65EB0">
        <w:rPr>
          <w:rFonts w:ascii="Arial" w:hAnsi="Arial" w:cs="Arial"/>
          <w:sz w:val="20"/>
          <w:szCs w:val="20"/>
          <w:lang w:val="pt-BR"/>
        </w:rPr>
        <w:t>dos</w:t>
      </w:r>
      <w:r w:rsidRPr="00F65EB0">
        <w:rPr>
          <w:rFonts w:ascii="Arial" w:hAnsi="Arial" w:cs="Arial"/>
          <w:spacing w:val="-1"/>
          <w:sz w:val="20"/>
          <w:szCs w:val="20"/>
          <w:lang w:val="pt-BR"/>
        </w:rPr>
        <w:t xml:space="preserve"> </w:t>
      </w:r>
      <w:r w:rsidRPr="00F65EB0">
        <w:rPr>
          <w:rFonts w:ascii="Arial" w:hAnsi="Arial" w:cs="Arial"/>
          <w:sz w:val="20"/>
          <w:szCs w:val="20"/>
          <w:lang w:val="pt-BR"/>
        </w:rPr>
        <w:t>documentos e sua validade jurídica, mediante despacho fundamentado, registrado em ata e</w:t>
      </w:r>
      <w:r w:rsidRPr="00F65EB0">
        <w:rPr>
          <w:rFonts w:ascii="Arial" w:hAnsi="Arial" w:cs="Arial"/>
          <w:spacing w:val="-6"/>
          <w:sz w:val="20"/>
          <w:szCs w:val="20"/>
          <w:lang w:val="pt-BR"/>
        </w:rPr>
        <w:t xml:space="preserve"> </w:t>
      </w:r>
      <w:r w:rsidRPr="00F65EB0">
        <w:rPr>
          <w:rFonts w:ascii="Arial" w:hAnsi="Arial" w:cs="Arial"/>
          <w:sz w:val="20"/>
          <w:szCs w:val="20"/>
          <w:lang w:val="pt-BR"/>
        </w:rPr>
        <w:t>acessível</w:t>
      </w:r>
      <w:r w:rsidRPr="00F65EB0">
        <w:rPr>
          <w:rFonts w:ascii="Arial" w:hAnsi="Arial" w:cs="Arial"/>
          <w:spacing w:val="-7"/>
          <w:sz w:val="20"/>
          <w:szCs w:val="20"/>
          <w:lang w:val="pt-BR"/>
        </w:rPr>
        <w:t xml:space="preserve"> </w:t>
      </w:r>
      <w:r w:rsidRPr="00F65EB0">
        <w:rPr>
          <w:rFonts w:ascii="Arial" w:hAnsi="Arial" w:cs="Arial"/>
          <w:sz w:val="20"/>
          <w:szCs w:val="20"/>
          <w:lang w:val="pt-BR"/>
        </w:rPr>
        <w:t>a</w:t>
      </w:r>
      <w:r w:rsidRPr="00F65EB0">
        <w:rPr>
          <w:rFonts w:ascii="Arial" w:hAnsi="Arial" w:cs="Arial"/>
          <w:spacing w:val="-13"/>
          <w:sz w:val="20"/>
          <w:szCs w:val="20"/>
          <w:lang w:val="pt-BR"/>
        </w:rPr>
        <w:t xml:space="preserve"> </w:t>
      </w:r>
      <w:r w:rsidRPr="00F65EB0">
        <w:rPr>
          <w:rFonts w:ascii="Arial" w:hAnsi="Arial" w:cs="Arial"/>
          <w:sz w:val="20"/>
          <w:szCs w:val="20"/>
          <w:lang w:val="pt-BR"/>
        </w:rPr>
        <w:t>todos,</w:t>
      </w:r>
      <w:r w:rsidRPr="00F65EB0">
        <w:rPr>
          <w:rFonts w:ascii="Arial" w:hAnsi="Arial" w:cs="Arial"/>
          <w:spacing w:val="-7"/>
          <w:sz w:val="20"/>
          <w:szCs w:val="20"/>
          <w:lang w:val="pt-BR"/>
        </w:rPr>
        <w:t xml:space="preserve"> </w:t>
      </w:r>
      <w:r w:rsidRPr="00F65EB0">
        <w:rPr>
          <w:rFonts w:ascii="Arial" w:hAnsi="Arial" w:cs="Arial"/>
          <w:sz w:val="20"/>
          <w:szCs w:val="20"/>
          <w:lang w:val="pt-BR"/>
        </w:rPr>
        <w:t>atribuindo-lhes</w:t>
      </w:r>
      <w:r w:rsidRPr="00F65EB0">
        <w:rPr>
          <w:rFonts w:ascii="Arial" w:hAnsi="Arial" w:cs="Arial"/>
          <w:spacing w:val="-7"/>
          <w:sz w:val="20"/>
          <w:szCs w:val="20"/>
          <w:lang w:val="pt-BR"/>
        </w:rPr>
        <w:t xml:space="preserve"> </w:t>
      </w:r>
      <w:r w:rsidRPr="00F65EB0">
        <w:rPr>
          <w:rFonts w:ascii="Arial" w:hAnsi="Arial" w:cs="Arial"/>
          <w:sz w:val="20"/>
          <w:szCs w:val="20"/>
          <w:lang w:val="pt-BR"/>
        </w:rPr>
        <w:t>validade</w:t>
      </w:r>
      <w:r w:rsidRPr="00F65EB0">
        <w:rPr>
          <w:rFonts w:ascii="Arial" w:hAnsi="Arial" w:cs="Arial"/>
          <w:spacing w:val="-7"/>
          <w:sz w:val="20"/>
          <w:szCs w:val="20"/>
          <w:lang w:val="pt-BR"/>
        </w:rPr>
        <w:t xml:space="preserve"> </w:t>
      </w:r>
      <w:r w:rsidRPr="00F65EB0">
        <w:rPr>
          <w:rFonts w:ascii="Arial" w:hAnsi="Arial" w:cs="Arial"/>
          <w:sz w:val="20"/>
          <w:szCs w:val="20"/>
          <w:lang w:val="pt-BR"/>
        </w:rPr>
        <w:t>e</w:t>
      </w:r>
      <w:r w:rsidRPr="00F65EB0">
        <w:rPr>
          <w:rFonts w:ascii="Arial" w:hAnsi="Arial" w:cs="Arial"/>
          <w:spacing w:val="-9"/>
          <w:sz w:val="20"/>
          <w:szCs w:val="20"/>
          <w:lang w:val="pt-BR"/>
        </w:rPr>
        <w:t xml:space="preserve"> </w:t>
      </w:r>
      <w:r w:rsidRPr="00F65EB0">
        <w:rPr>
          <w:rFonts w:ascii="Arial" w:hAnsi="Arial" w:cs="Arial"/>
          <w:sz w:val="20"/>
          <w:szCs w:val="20"/>
          <w:lang w:val="pt-BR"/>
        </w:rPr>
        <w:t>eficácia</w:t>
      </w:r>
      <w:r w:rsidRPr="00F65EB0">
        <w:rPr>
          <w:rFonts w:ascii="Arial" w:hAnsi="Arial" w:cs="Arial"/>
          <w:spacing w:val="-9"/>
          <w:sz w:val="20"/>
          <w:szCs w:val="20"/>
          <w:lang w:val="pt-BR"/>
        </w:rPr>
        <w:t xml:space="preserve"> </w:t>
      </w:r>
      <w:r w:rsidRPr="00F65EB0">
        <w:rPr>
          <w:rFonts w:ascii="Arial" w:hAnsi="Arial" w:cs="Arial"/>
          <w:sz w:val="20"/>
          <w:szCs w:val="20"/>
          <w:lang w:val="pt-BR"/>
        </w:rPr>
        <w:t>para</w:t>
      </w:r>
      <w:r w:rsidRPr="00F65EB0">
        <w:rPr>
          <w:rFonts w:ascii="Arial" w:hAnsi="Arial" w:cs="Arial"/>
          <w:spacing w:val="-11"/>
          <w:sz w:val="20"/>
          <w:szCs w:val="20"/>
          <w:lang w:val="pt-BR"/>
        </w:rPr>
        <w:t xml:space="preserve"> </w:t>
      </w:r>
      <w:r w:rsidRPr="00F65EB0">
        <w:rPr>
          <w:rFonts w:ascii="Arial" w:hAnsi="Arial" w:cs="Arial"/>
          <w:sz w:val="20"/>
          <w:szCs w:val="20"/>
          <w:lang w:val="pt-BR"/>
        </w:rPr>
        <w:t>fins</w:t>
      </w:r>
      <w:r w:rsidRPr="00F65EB0">
        <w:rPr>
          <w:rFonts w:ascii="Arial" w:hAnsi="Arial" w:cs="Arial"/>
          <w:spacing w:val="-9"/>
          <w:sz w:val="20"/>
          <w:szCs w:val="20"/>
          <w:lang w:val="pt-BR"/>
        </w:rPr>
        <w:t xml:space="preserve"> </w:t>
      </w:r>
      <w:r w:rsidRPr="00F65EB0">
        <w:rPr>
          <w:rFonts w:ascii="Arial" w:hAnsi="Arial" w:cs="Arial"/>
          <w:sz w:val="20"/>
          <w:szCs w:val="20"/>
          <w:lang w:val="pt-BR"/>
        </w:rPr>
        <w:t>de</w:t>
      </w:r>
      <w:r w:rsidRPr="00F65EB0">
        <w:rPr>
          <w:rFonts w:ascii="Arial" w:hAnsi="Arial" w:cs="Arial"/>
          <w:spacing w:val="-11"/>
          <w:sz w:val="20"/>
          <w:szCs w:val="20"/>
          <w:lang w:val="pt-BR"/>
        </w:rPr>
        <w:t xml:space="preserve"> </w:t>
      </w:r>
      <w:r w:rsidRPr="00F65EB0">
        <w:rPr>
          <w:rFonts w:ascii="Arial" w:hAnsi="Arial" w:cs="Arial"/>
          <w:sz w:val="20"/>
          <w:szCs w:val="20"/>
          <w:lang w:val="pt-BR"/>
        </w:rPr>
        <w:t>habilitação e classificação.</w:t>
      </w:r>
    </w:p>
    <w:p w14:paraId="13B493D1"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119768A9" w14:textId="77777777" w:rsidR="00D74378"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As normas disciplinadoras deste Aviso de Contratação Direta serão sempre interpretadas em favor da ampliação da disputa</w:t>
      </w:r>
      <w:r w:rsidRPr="00F65EB0">
        <w:rPr>
          <w:rFonts w:ascii="Arial" w:hAnsi="Arial" w:cs="Arial"/>
          <w:spacing w:val="-1"/>
          <w:sz w:val="20"/>
          <w:szCs w:val="20"/>
          <w:lang w:val="pt-BR"/>
        </w:rPr>
        <w:t xml:space="preserve"> </w:t>
      </w:r>
      <w:r w:rsidRPr="00F65EB0">
        <w:rPr>
          <w:rFonts w:ascii="Arial" w:hAnsi="Arial" w:cs="Arial"/>
          <w:sz w:val="20"/>
          <w:szCs w:val="20"/>
          <w:lang w:val="pt-BR"/>
        </w:rPr>
        <w:t>entre os interessados, desde que</w:t>
      </w:r>
      <w:r w:rsidRPr="00F65EB0">
        <w:rPr>
          <w:rFonts w:ascii="Arial" w:hAnsi="Arial" w:cs="Arial"/>
          <w:spacing w:val="-5"/>
          <w:sz w:val="20"/>
          <w:szCs w:val="20"/>
          <w:lang w:val="pt-BR"/>
        </w:rPr>
        <w:t xml:space="preserve"> </w:t>
      </w:r>
      <w:r w:rsidRPr="00F65EB0">
        <w:rPr>
          <w:rFonts w:ascii="Arial" w:hAnsi="Arial" w:cs="Arial"/>
          <w:sz w:val="20"/>
          <w:szCs w:val="20"/>
          <w:lang w:val="pt-BR"/>
        </w:rPr>
        <w:t>não</w:t>
      </w:r>
      <w:r w:rsidRPr="00F65EB0">
        <w:rPr>
          <w:rFonts w:ascii="Arial" w:hAnsi="Arial" w:cs="Arial"/>
          <w:spacing w:val="-5"/>
          <w:sz w:val="20"/>
          <w:szCs w:val="20"/>
          <w:lang w:val="pt-BR"/>
        </w:rPr>
        <w:t xml:space="preserve"> </w:t>
      </w:r>
      <w:r w:rsidRPr="00F65EB0">
        <w:rPr>
          <w:rFonts w:ascii="Arial" w:hAnsi="Arial" w:cs="Arial"/>
          <w:sz w:val="20"/>
          <w:szCs w:val="20"/>
          <w:lang w:val="pt-BR"/>
        </w:rPr>
        <w:t>comprometam</w:t>
      </w:r>
      <w:r w:rsidRPr="00F65EB0">
        <w:rPr>
          <w:rFonts w:ascii="Arial" w:hAnsi="Arial" w:cs="Arial"/>
          <w:spacing w:val="-3"/>
          <w:sz w:val="20"/>
          <w:szCs w:val="20"/>
          <w:lang w:val="pt-BR"/>
        </w:rPr>
        <w:t xml:space="preserve"> </w:t>
      </w:r>
      <w:r w:rsidRPr="00F65EB0">
        <w:rPr>
          <w:rFonts w:ascii="Arial" w:hAnsi="Arial" w:cs="Arial"/>
          <w:sz w:val="20"/>
          <w:szCs w:val="20"/>
          <w:lang w:val="pt-BR"/>
        </w:rPr>
        <w:t>o</w:t>
      </w:r>
      <w:r w:rsidRPr="00F65EB0">
        <w:rPr>
          <w:rFonts w:ascii="Arial" w:hAnsi="Arial" w:cs="Arial"/>
          <w:spacing w:val="-9"/>
          <w:sz w:val="20"/>
          <w:szCs w:val="20"/>
          <w:lang w:val="pt-BR"/>
        </w:rPr>
        <w:t xml:space="preserve"> </w:t>
      </w:r>
      <w:r w:rsidRPr="00F65EB0">
        <w:rPr>
          <w:rFonts w:ascii="Arial" w:hAnsi="Arial" w:cs="Arial"/>
          <w:sz w:val="20"/>
          <w:szCs w:val="20"/>
          <w:lang w:val="pt-BR"/>
        </w:rPr>
        <w:t>interesse</w:t>
      </w:r>
      <w:r w:rsidRPr="00F65EB0">
        <w:rPr>
          <w:rFonts w:ascii="Arial" w:hAnsi="Arial" w:cs="Arial"/>
          <w:spacing w:val="-7"/>
          <w:sz w:val="20"/>
          <w:szCs w:val="20"/>
          <w:lang w:val="pt-BR"/>
        </w:rPr>
        <w:t xml:space="preserve"> </w:t>
      </w:r>
      <w:r w:rsidRPr="00F65EB0">
        <w:rPr>
          <w:rFonts w:ascii="Arial" w:hAnsi="Arial" w:cs="Arial"/>
          <w:sz w:val="20"/>
          <w:szCs w:val="20"/>
          <w:lang w:val="pt-BR"/>
        </w:rPr>
        <w:t>da</w:t>
      </w:r>
      <w:r w:rsidRPr="00F65EB0">
        <w:rPr>
          <w:rFonts w:ascii="Arial" w:hAnsi="Arial" w:cs="Arial"/>
          <w:spacing w:val="-5"/>
          <w:sz w:val="20"/>
          <w:szCs w:val="20"/>
          <w:lang w:val="pt-BR"/>
        </w:rPr>
        <w:t xml:space="preserve"> </w:t>
      </w:r>
      <w:r w:rsidRPr="00F65EB0">
        <w:rPr>
          <w:rFonts w:ascii="Arial" w:hAnsi="Arial" w:cs="Arial"/>
          <w:sz w:val="20"/>
          <w:szCs w:val="20"/>
          <w:lang w:val="pt-BR"/>
        </w:rPr>
        <w:t>Administração,</w:t>
      </w:r>
      <w:r w:rsidRPr="00F65EB0">
        <w:rPr>
          <w:rFonts w:ascii="Arial" w:hAnsi="Arial" w:cs="Arial"/>
          <w:spacing w:val="-3"/>
          <w:sz w:val="20"/>
          <w:szCs w:val="20"/>
          <w:lang w:val="pt-BR"/>
        </w:rPr>
        <w:t xml:space="preserve"> </w:t>
      </w:r>
      <w:r w:rsidRPr="00F65EB0">
        <w:rPr>
          <w:rFonts w:ascii="Arial" w:hAnsi="Arial" w:cs="Arial"/>
          <w:sz w:val="20"/>
          <w:szCs w:val="20"/>
          <w:lang w:val="pt-BR"/>
        </w:rPr>
        <w:t>o</w:t>
      </w:r>
      <w:r w:rsidRPr="00F65EB0">
        <w:rPr>
          <w:rFonts w:ascii="Arial" w:hAnsi="Arial" w:cs="Arial"/>
          <w:spacing w:val="-5"/>
          <w:sz w:val="20"/>
          <w:szCs w:val="20"/>
          <w:lang w:val="pt-BR"/>
        </w:rPr>
        <w:t xml:space="preserve"> </w:t>
      </w:r>
      <w:r w:rsidRPr="00F65EB0">
        <w:rPr>
          <w:rFonts w:ascii="Arial" w:hAnsi="Arial" w:cs="Arial"/>
          <w:sz w:val="20"/>
          <w:szCs w:val="20"/>
          <w:lang w:val="pt-BR"/>
        </w:rPr>
        <w:t>princípio</w:t>
      </w:r>
      <w:r w:rsidRPr="00F65EB0">
        <w:rPr>
          <w:rFonts w:ascii="Arial" w:hAnsi="Arial" w:cs="Arial"/>
          <w:spacing w:val="-6"/>
          <w:sz w:val="20"/>
          <w:szCs w:val="20"/>
          <w:lang w:val="pt-BR"/>
        </w:rPr>
        <w:t xml:space="preserve"> </w:t>
      </w:r>
      <w:r w:rsidRPr="00F65EB0">
        <w:rPr>
          <w:rFonts w:ascii="Arial" w:hAnsi="Arial" w:cs="Arial"/>
          <w:sz w:val="20"/>
          <w:szCs w:val="20"/>
          <w:lang w:val="pt-BR"/>
        </w:rPr>
        <w:t>da</w:t>
      </w:r>
      <w:r w:rsidRPr="00F65EB0">
        <w:rPr>
          <w:rFonts w:ascii="Arial" w:hAnsi="Arial" w:cs="Arial"/>
          <w:spacing w:val="-9"/>
          <w:sz w:val="20"/>
          <w:szCs w:val="20"/>
          <w:lang w:val="pt-BR"/>
        </w:rPr>
        <w:t xml:space="preserve"> </w:t>
      </w:r>
      <w:r w:rsidRPr="00F65EB0">
        <w:rPr>
          <w:rFonts w:ascii="Arial" w:hAnsi="Arial" w:cs="Arial"/>
          <w:sz w:val="20"/>
          <w:szCs w:val="20"/>
          <w:lang w:val="pt-BR"/>
        </w:rPr>
        <w:t>isonomia, a finalidade e a segurança da contratação.</w:t>
      </w:r>
    </w:p>
    <w:p w14:paraId="7896C38E"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4AD90636"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Os</w:t>
      </w:r>
      <w:r w:rsidRPr="00F65EB0">
        <w:rPr>
          <w:rFonts w:ascii="Arial" w:hAnsi="Arial" w:cs="Arial"/>
          <w:spacing w:val="-2"/>
          <w:sz w:val="20"/>
          <w:szCs w:val="20"/>
          <w:lang w:val="pt-BR"/>
        </w:rPr>
        <w:t xml:space="preserve"> </w:t>
      </w:r>
      <w:r w:rsidRPr="00F65EB0">
        <w:rPr>
          <w:rFonts w:ascii="Arial" w:hAnsi="Arial" w:cs="Arial"/>
          <w:sz w:val="20"/>
          <w:szCs w:val="20"/>
          <w:lang w:val="pt-BR"/>
        </w:rPr>
        <w:t>fornecedores</w:t>
      </w:r>
      <w:r w:rsidRPr="00F65EB0">
        <w:rPr>
          <w:rFonts w:ascii="Arial" w:hAnsi="Arial" w:cs="Arial"/>
          <w:spacing w:val="-4"/>
          <w:sz w:val="20"/>
          <w:szCs w:val="20"/>
          <w:lang w:val="pt-BR"/>
        </w:rPr>
        <w:t xml:space="preserve"> </w:t>
      </w:r>
      <w:r w:rsidRPr="00F65EB0">
        <w:rPr>
          <w:rFonts w:ascii="Arial" w:hAnsi="Arial" w:cs="Arial"/>
          <w:sz w:val="20"/>
          <w:szCs w:val="20"/>
          <w:lang w:val="pt-BR"/>
        </w:rPr>
        <w:t>assumem</w:t>
      </w:r>
      <w:r w:rsidRPr="00F65EB0">
        <w:rPr>
          <w:rFonts w:ascii="Arial" w:hAnsi="Arial" w:cs="Arial"/>
          <w:spacing w:val="-5"/>
          <w:sz w:val="20"/>
          <w:szCs w:val="20"/>
          <w:lang w:val="pt-BR"/>
        </w:rPr>
        <w:t xml:space="preserve"> </w:t>
      </w:r>
      <w:r w:rsidRPr="00F65EB0">
        <w:rPr>
          <w:rFonts w:ascii="Arial" w:hAnsi="Arial" w:cs="Arial"/>
          <w:sz w:val="20"/>
          <w:szCs w:val="20"/>
          <w:lang w:val="pt-BR"/>
        </w:rPr>
        <w:t>todos</w:t>
      </w:r>
      <w:r w:rsidRPr="00F65EB0">
        <w:rPr>
          <w:rFonts w:ascii="Arial" w:hAnsi="Arial" w:cs="Arial"/>
          <w:spacing w:val="-4"/>
          <w:sz w:val="20"/>
          <w:szCs w:val="20"/>
          <w:lang w:val="pt-BR"/>
        </w:rPr>
        <w:t xml:space="preserve"> </w:t>
      </w:r>
      <w:r w:rsidRPr="00F65EB0">
        <w:rPr>
          <w:rFonts w:ascii="Arial" w:hAnsi="Arial" w:cs="Arial"/>
          <w:sz w:val="20"/>
          <w:szCs w:val="20"/>
          <w:lang w:val="pt-BR"/>
        </w:rPr>
        <w:t>os</w:t>
      </w:r>
      <w:r w:rsidRPr="00F65EB0">
        <w:rPr>
          <w:rFonts w:ascii="Arial" w:hAnsi="Arial" w:cs="Arial"/>
          <w:spacing w:val="-4"/>
          <w:sz w:val="20"/>
          <w:szCs w:val="20"/>
          <w:lang w:val="pt-BR"/>
        </w:rPr>
        <w:t xml:space="preserve"> </w:t>
      </w:r>
      <w:r w:rsidRPr="00F65EB0">
        <w:rPr>
          <w:rFonts w:ascii="Arial" w:hAnsi="Arial" w:cs="Arial"/>
          <w:sz w:val="20"/>
          <w:szCs w:val="20"/>
          <w:lang w:val="pt-BR"/>
        </w:rPr>
        <w:t>custos</w:t>
      </w:r>
      <w:r w:rsidRPr="00F65EB0">
        <w:rPr>
          <w:rFonts w:ascii="Arial" w:hAnsi="Arial" w:cs="Arial"/>
          <w:spacing w:val="-4"/>
          <w:sz w:val="20"/>
          <w:szCs w:val="20"/>
          <w:lang w:val="pt-BR"/>
        </w:rPr>
        <w:t xml:space="preserve"> </w:t>
      </w:r>
      <w:r w:rsidRPr="00F65EB0">
        <w:rPr>
          <w:rFonts w:ascii="Arial" w:hAnsi="Arial" w:cs="Arial"/>
          <w:sz w:val="20"/>
          <w:szCs w:val="20"/>
          <w:lang w:val="pt-BR"/>
        </w:rPr>
        <w:t>de</w:t>
      </w:r>
      <w:r w:rsidRPr="00F65EB0">
        <w:rPr>
          <w:rFonts w:ascii="Arial" w:hAnsi="Arial" w:cs="Arial"/>
          <w:spacing w:val="-4"/>
          <w:sz w:val="20"/>
          <w:szCs w:val="20"/>
          <w:lang w:val="pt-BR"/>
        </w:rPr>
        <w:t xml:space="preserve"> </w:t>
      </w:r>
      <w:r w:rsidRPr="00F65EB0">
        <w:rPr>
          <w:rFonts w:ascii="Arial" w:hAnsi="Arial" w:cs="Arial"/>
          <w:sz w:val="20"/>
          <w:szCs w:val="20"/>
          <w:lang w:val="pt-BR"/>
        </w:rPr>
        <w:t>preparação</w:t>
      </w:r>
      <w:r w:rsidRPr="00F65EB0">
        <w:rPr>
          <w:rFonts w:ascii="Arial" w:hAnsi="Arial" w:cs="Arial"/>
          <w:spacing w:val="-4"/>
          <w:sz w:val="20"/>
          <w:szCs w:val="20"/>
          <w:lang w:val="pt-BR"/>
        </w:rPr>
        <w:t xml:space="preserve"> </w:t>
      </w:r>
      <w:r w:rsidRPr="00F65EB0">
        <w:rPr>
          <w:rFonts w:ascii="Arial" w:hAnsi="Arial" w:cs="Arial"/>
          <w:sz w:val="20"/>
          <w:szCs w:val="20"/>
          <w:lang w:val="pt-BR"/>
        </w:rPr>
        <w:t>e</w:t>
      </w:r>
      <w:r w:rsidRPr="00F65EB0">
        <w:rPr>
          <w:rFonts w:ascii="Arial" w:hAnsi="Arial" w:cs="Arial"/>
          <w:spacing w:val="-4"/>
          <w:sz w:val="20"/>
          <w:szCs w:val="20"/>
          <w:lang w:val="pt-BR"/>
        </w:rPr>
        <w:t xml:space="preserve"> </w:t>
      </w:r>
      <w:r w:rsidRPr="00F65EB0">
        <w:rPr>
          <w:rFonts w:ascii="Arial" w:hAnsi="Arial" w:cs="Arial"/>
          <w:sz w:val="20"/>
          <w:szCs w:val="20"/>
          <w:lang w:val="pt-BR"/>
        </w:rPr>
        <w:t>apresentação</w:t>
      </w:r>
      <w:r w:rsidRPr="00F65EB0">
        <w:rPr>
          <w:rFonts w:ascii="Arial" w:hAnsi="Arial" w:cs="Arial"/>
          <w:spacing w:val="-8"/>
          <w:sz w:val="20"/>
          <w:szCs w:val="20"/>
          <w:lang w:val="pt-BR"/>
        </w:rPr>
        <w:t xml:space="preserve"> </w:t>
      </w:r>
      <w:r w:rsidRPr="00F65EB0">
        <w:rPr>
          <w:rFonts w:ascii="Arial" w:hAnsi="Arial" w:cs="Arial"/>
          <w:sz w:val="20"/>
          <w:szCs w:val="20"/>
          <w:lang w:val="pt-BR"/>
        </w:rPr>
        <w:t>de suas propostas e a Administração não será, em nenhum caso, responsável por esses custos, independentemente da condução ou do resultado do processo de contratação.</w:t>
      </w:r>
    </w:p>
    <w:p w14:paraId="02D0278D"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068A0F36"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Em caso de divergência</w:t>
      </w:r>
      <w:r w:rsidRPr="00F65EB0">
        <w:rPr>
          <w:rFonts w:ascii="Arial" w:hAnsi="Arial" w:cs="Arial"/>
          <w:spacing w:val="-1"/>
          <w:sz w:val="20"/>
          <w:szCs w:val="20"/>
          <w:lang w:val="pt-BR"/>
        </w:rPr>
        <w:t xml:space="preserve"> </w:t>
      </w:r>
      <w:r w:rsidRPr="00F65EB0">
        <w:rPr>
          <w:rFonts w:ascii="Arial" w:hAnsi="Arial" w:cs="Arial"/>
          <w:sz w:val="20"/>
          <w:szCs w:val="20"/>
          <w:lang w:val="pt-BR"/>
        </w:rPr>
        <w:t>entre disposições deste</w:t>
      </w:r>
      <w:r w:rsidRPr="00F65EB0">
        <w:rPr>
          <w:rFonts w:ascii="Arial" w:hAnsi="Arial" w:cs="Arial"/>
          <w:spacing w:val="-1"/>
          <w:sz w:val="20"/>
          <w:szCs w:val="20"/>
          <w:lang w:val="pt-BR"/>
        </w:rPr>
        <w:t xml:space="preserve"> </w:t>
      </w:r>
      <w:r w:rsidRPr="00F65EB0">
        <w:rPr>
          <w:rFonts w:ascii="Arial" w:hAnsi="Arial" w:cs="Arial"/>
          <w:sz w:val="20"/>
          <w:szCs w:val="20"/>
          <w:lang w:val="pt-BR"/>
        </w:rPr>
        <w:t>Aviso de Contratação Direta e</w:t>
      </w:r>
      <w:r w:rsidRPr="00F65EB0">
        <w:rPr>
          <w:rFonts w:ascii="Arial" w:hAnsi="Arial" w:cs="Arial"/>
          <w:spacing w:val="-5"/>
          <w:sz w:val="20"/>
          <w:szCs w:val="20"/>
          <w:lang w:val="pt-BR"/>
        </w:rPr>
        <w:t xml:space="preserve"> </w:t>
      </w:r>
      <w:r w:rsidRPr="00F65EB0">
        <w:rPr>
          <w:rFonts w:ascii="Arial" w:hAnsi="Arial" w:cs="Arial"/>
          <w:sz w:val="20"/>
          <w:szCs w:val="20"/>
          <w:lang w:val="pt-BR"/>
        </w:rPr>
        <w:t>de</w:t>
      </w:r>
      <w:r w:rsidRPr="00F65EB0">
        <w:rPr>
          <w:rFonts w:ascii="Arial" w:hAnsi="Arial" w:cs="Arial"/>
          <w:spacing w:val="-5"/>
          <w:sz w:val="20"/>
          <w:szCs w:val="20"/>
          <w:lang w:val="pt-BR"/>
        </w:rPr>
        <w:t xml:space="preserve"> </w:t>
      </w:r>
      <w:r w:rsidRPr="00F65EB0">
        <w:rPr>
          <w:rFonts w:ascii="Arial" w:hAnsi="Arial" w:cs="Arial"/>
          <w:sz w:val="20"/>
          <w:szCs w:val="20"/>
          <w:lang w:val="pt-BR"/>
        </w:rPr>
        <w:t>seus</w:t>
      </w:r>
      <w:r w:rsidRPr="00F65EB0">
        <w:rPr>
          <w:rFonts w:ascii="Arial" w:hAnsi="Arial" w:cs="Arial"/>
          <w:spacing w:val="-5"/>
          <w:sz w:val="20"/>
          <w:szCs w:val="20"/>
          <w:lang w:val="pt-BR"/>
        </w:rPr>
        <w:t xml:space="preserve"> </w:t>
      </w:r>
      <w:r w:rsidRPr="00F65EB0">
        <w:rPr>
          <w:rFonts w:ascii="Arial" w:hAnsi="Arial" w:cs="Arial"/>
          <w:sz w:val="20"/>
          <w:szCs w:val="20"/>
          <w:lang w:val="pt-BR"/>
        </w:rPr>
        <w:t>anexos</w:t>
      </w:r>
      <w:r w:rsidRPr="00F65EB0">
        <w:rPr>
          <w:rFonts w:ascii="Arial" w:hAnsi="Arial" w:cs="Arial"/>
          <w:spacing w:val="-3"/>
          <w:sz w:val="20"/>
          <w:szCs w:val="20"/>
          <w:lang w:val="pt-BR"/>
        </w:rPr>
        <w:t xml:space="preserve"> </w:t>
      </w:r>
      <w:r w:rsidRPr="00F65EB0">
        <w:rPr>
          <w:rFonts w:ascii="Arial" w:hAnsi="Arial" w:cs="Arial"/>
          <w:sz w:val="20"/>
          <w:szCs w:val="20"/>
          <w:lang w:val="pt-BR"/>
        </w:rPr>
        <w:t>ou</w:t>
      </w:r>
      <w:r w:rsidRPr="00F65EB0">
        <w:rPr>
          <w:rFonts w:ascii="Arial" w:hAnsi="Arial" w:cs="Arial"/>
          <w:spacing w:val="-5"/>
          <w:sz w:val="20"/>
          <w:szCs w:val="20"/>
          <w:lang w:val="pt-BR"/>
        </w:rPr>
        <w:t xml:space="preserve"> </w:t>
      </w:r>
      <w:r w:rsidRPr="00F65EB0">
        <w:rPr>
          <w:rFonts w:ascii="Arial" w:hAnsi="Arial" w:cs="Arial"/>
          <w:sz w:val="20"/>
          <w:szCs w:val="20"/>
          <w:lang w:val="pt-BR"/>
        </w:rPr>
        <w:t>demais</w:t>
      </w:r>
      <w:r w:rsidRPr="00F65EB0">
        <w:rPr>
          <w:rFonts w:ascii="Arial" w:hAnsi="Arial" w:cs="Arial"/>
          <w:spacing w:val="-5"/>
          <w:sz w:val="20"/>
          <w:szCs w:val="20"/>
          <w:lang w:val="pt-BR"/>
        </w:rPr>
        <w:t xml:space="preserve"> </w:t>
      </w:r>
      <w:r w:rsidRPr="00F65EB0">
        <w:rPr>
          <w:rFonts w:ascii="Arial" w:hAnsi="Arial" w:cs="Arial"/>
          <w:sz w:val="20"/>
          <w:szCs w:val="20"/>
          <w:lang w:val="pt-BR"/>
        </w:rPr>
        <w:t>peças</w:t>
      </w:r>
      <w:r w:rsidRPr="00F65EB0">
        <w:rPr>
          <w:rFonts w:ascii="Arial" w:hAnsi="Arial" w:cs="Arial"/>
          <w:spacing w:val="-5"/>
          <w:sz w:val="20"/>
          <w:szCs w:val="20"/>
          <w:lang w:val="pt-BR"/>
        </w:rPr>
        <w:t xml:space="preserve"> </w:t>
      </w:r>
      <w:r w:rsidRPr="00F65EB0">
        <w:rPr>
          <w:rFonts w:ascii="Arial" w:hAnsi="Arial" w:cs="Arial"/>
          <w:sz w:val="20"/>
          <w:szCs w:val="20"/>
          <w:lang w:val="pt-BR"/>
        </w:rPr>
        <w:t>que</w:t>
      </w:r>
      <w:r w:rsidRPr="00F65EB0">
        <w:rPr>
          <w:rFonts w:ascii="Arial" w:hAnsi="Arial" w:cs="Arial"/>
          <w:spacing w:val="-6"/>
          <w:sz w:val="20"/>
          <w:szCs w:val="20"/>
          <w:lang w:val="pt-BR"/>
        </w:rPr>
        <w:t xml:space="preserve"> </w:t>
      </w:r>
      <w:r w:rsidRPr="00F65EB0">
        <w:rPr>
          <w:rFonts w:ascii="Arial" w:hAnsi="Arial" w:cs="Arial"/>
          <w:sz w:val="20"/>
          <w:szCs w:val="20"/>
          <w:lang w:val="pt-BR"/>
        </w:rPr>
        <w:t>compõem</w:t>
      </w:r>
      <w:r w:rsidRPr="00F65EB0">
        <w:rPr>
          <w:rFonts w:ascii="Arial" w:hAnsi="Arial" w:cs="Arial"/>
          <w:spacing w:val="-5"/>
          <w:sz w:val="20"/>
          <w:szCs w:val="20"/>
          <w:lang w:val="pt-BR"/>
        </w:rPr>
        <w:t xml:space="preserve"> </w:t>
      </w:r>
      <w:r w:rsidRPr="00F65EB0">
        <w:rPr>
          <w:rFonts w:ascii="Arial" w:hAnsi="Arial" w:cs="Arial"/>
          <w:sz w:val="20"/>
          <w:szCs w:val="20"/>
          <w:lang w:val="pt-BR"/>
        </w:rPr>
        <w:t>o</w:t>
      </w:r>
      <w:r w:rsidRPr="00F65EB0">
        <w:rPr>
          <w:rFonts w:ascii="Arial" w:hAnsi="Arial" w:cs="Arial"/>
          <w:spacing w:val="-5"/>
          <w:sz w:val="20"/>
          <w:szCs w:val="20"/>
          <w:lang w:val="pt-BR"/>
        </w:rPr>
        <w:t xml:space="preserve"> </w:t>
      </w:r>
      <w:r w:rsidRPr="00F65EB0">
        <w:rPr>
          <w:rFonts w:ascii="Arial" w:hAnsi="Arial" w:cs="Arial"/>
          <w:sz w:val="20"/>
          <w:szCs w:val="20"/>
          <w:lang w:val="pt-BR"/>
        </w:rPr>
        <w:t>processo,</w:t>
      </w:r>
      <w:r w:rsidRPr="00F65EB0">
        <w:rPr>
          <w:rFonts w:ascii="Arial" w:hAnsi="Arial" w:cs="Arial"/>
          <w:spacing w:val="-5"/>
          <w:sz w:val="20"/>
          <w:szCs w:val="20"/>
          <w:lang w:val="pt-BR"/>
        </w:rPr>
        <w:t xml:space="preserve"> </w:t>
      </w:r>
      <w:r w:rsidRPr="00F65EB0">
        <w:rPr>
          <w:rFonts w:ascii="Arial" w:hAnsi="Arial" w:cs="Arial"/>
          <w:sz w:val="20"/>
          <w:szCs w:val="20"/>
          <w:lang w:val="pt-BR"/>
        </w:rPr>
        <w:t>prevalecerá</w:t>
      </w:r>
      <w:r w:rsidRPr="00F65EB0">
        <w:rPr>
          <w:rFonts w:ascii="Arial" w:hAnsi="Arial" w:cs="Arial"/>
          <w:spacing w:val="-5"/>
          <w:sz w:val="20"/>
          <w:szCs w:val="20"/>
          <w:lang w:val="pt-BR"/>
        </w:rPr>
        <w:t xml:space="preserve"> </w:t>
      </w:r>
      <w:r w:rsidRPr="00F65EB0">
        <w:rPr>
          <w:rFonts w:ascii="Arial" w:hAnsi="Arial" w:cs="Arial"/>
          <w:sz w:val="20"/>
          <w:szCs w:val="20"/>
          <w:lang w:val="pt-BR"/>
        </w:rPr>
        <w:t>as deste Aviso.</w:t>
      </w:r>
    </w:p>
    <w:p w14:paraId="79764CEE" w14:textId="77777777" w:rsidR="00867A90" w:rsidRPr="00F65EB0" w:rsidRDefault="00867A90" w:rsidP="00A81D7E">
      <w:pPr>
        <w:pStyle w:val="PargrafodaLista"/>
        <w:tabs>
          <w:tab w:val="left" w:pos="851"/>
          <w:tab w:val="left" w:pos="1556"/>
          <w:tab w:val="left" w:pos="1560"/>
        </w:tabs>
        <w:ind w:left="0" w:firstLine="0"/>
        <w:rPr>
          <w:rFonts w:ascii="Arial" w:hAnsi="Arial" w:cs="Arial"/>
          <w:sz w:val="20"/>
          <w:szCs w:val="20"/>
          <w:lang w:val="pt-BR"/>
        </w:rPr>
      </w:pPr>
    </w:p>
    <w:p w14:paraId="4A722DC7" w14:textId="77777777" w:rsidR="00F87E79" w:rsidRPr="00F65EB0" w:rsidRDefault="00D74378" w:rsidP="00573F6B">
      <w:pPr>
        <w:pStyle w:val="PargrafodaLista"/>
        <w:numPr>
          <w:ilvl w:val="1"/>
          <w:numId w:val="6"/>
        </w:numPr>
        <w:tabs>
          <w:tab w:val="left" w:pos="851"/>
          <w:tab w:val="left" w:pos="1556"/>
        </w:tabs>
        <w:ind w:left="0" w:firstLine="0"/>
        <w:rPr>
          <w:rFonts w:ascii="Arial" w:hAnsi="Arial" w:cs="Arial"/>
          <w:sz w:val="20"/>
          <w:szCs w:val="20"/>
          <w:lang w:val="pt-BR"/>
        </w:rPr>
      </w:pPr>
      <w:r w:rsidRPr="00F65EB0">
        <w:rPr>
          <w:rFonts w:ascii="Arial" w:hAnsi="Arial" w:cs="Arial"/>
          <w:sz w:val="20"/>
          <w:szCs w:val="20"/>
          <w:lang w:val="pt-BR"/>
        </w:rPr>
        <w:t>Da</w:t>
      </w:r>
      <w:r w:rsidRPr="00F65EB0">
        <w:rPr>
          <w:rFonts w:ascii="Arial" w:hAnsi="Arial" w:cs="Arial"/>
          <w:spacing w:val="-5"/>
          <w:sz w:val="20"/>
          <w:szCs w:val="20"/>
          <w:lang w:val="pt-BR"/>
        </w:rPr>
        <w:t xml:space="preserve"> </w:t>
      </w:r>
      <w:r w:rsidRPr="00F65EB0">
        <w:rPr>
          <w:rFonts w:ascii="Arial" w:hAnsi="Arial" w:cs="Arial"/>
          <w:sz w:val="20"/>
          <w:szCs w:val="20"/>
          <w:lang w:val="pt-BR"/>
        </w:rPr>
        <w:t>sessão</w:t>
      </w:r>
      <w:r w:rsidRPr="00F65EB0">
        <w:rPr>
          <w:rFonts w:ascii="Arial" w:hAnsi="Arial" w:cs="Arial"/>
          <w:spacing w:val="-1"/>
          <w:sz w:val="20"/>
          <w:szCs w:val="20"/>
          <w:lang w:val="pt-BR"/>
        </w:rPr>
        <w:t xml:space="preserve"> </w:t>
      </w:r>
      <w:r w:rsidRPr="00F65EB0">
        <w:rPr>
          <w:rFonts w:ascii="Arial" w:hAnsi="Arial" w:cs="Arial"/>
          <w:sz w:val="20"/>
          <w:szCs w:val="20"/>
          <w:lang w:val="pt-BR"/>
        </w:rPr>
        <w:t>pública</w:t>
      </w:r>
      <w:r w:rsidRPr="00F65EB0">
        <w:rPr>
          <w:rFonts w:ascii="Arial" w:hAnsi="Arial" w:cs="Arial"/>
          <w:spacing w:val="-5"/>
          <w:sz w:val="20"/>
          <w:szCs w:val="20"/>
          <w:lang w:val="pt-BR"/>
        </w:rPr>
        <w:t xml:space="preserve"> </w:t>
      </w:r>
      <w:r w:rsidRPr="00F65EB0">
        <w:rPr>
          <w:rFonts w:ascii="Arial" w:hAnsi="Arial" w:cs="Arial"/>
          <w:sz w:val="20"/>
          <w:szCs w:val="20"/>
          <w:lang w:val="pt-BR"/>
        </w:rPr>
        <w:t>será</w:t>
      </w:r>
      <w:r w:rsidRPr="00F65EB0">
        <w:rPr>
          <w:rFonts w:ascii="Arial" w:hAnsi="Arial" w:cs="Arial"/>
          <w:spacing w:val="-6"/>
          <w:sz w:val="20"/>
          <w:szCs w:val="20"/>
          <w:lang w:val="pt-BR"/>
        </w:rPr>
        <w:t xml:space="preserve"> </w:t>
      </w:r>
      <w:r w:rsidRPr="00F65EB0">
        <w:rPr>
          <w:rFonts w:ascii="Arial" w:hAnsi="Arial" w:cs="Arial"/>
          <w:sz w:val="20"/>
          <w:szCs w:val="20"/>
          <w:lang w:val="pt-BR"/>
        </w:rPr>
        <w:t>divulgada</w:t>
      </w:r>
      <w:r w:rsidRPr="00F65EB0">
        <w:rPr>
          <w:rFonts w:ascii="Arial" w:hAnsi="Arial" w:cs="Arial"/>
          <w:spacing w:val="-3"/>
          <w:sz w:val="20"/>
          <w:szCs w:val="20"/>
          <w:lang w:val="pt-BR"/>
        </w:rPr>
        <w:t xml:space="preserve"> </w:t>
      </w:r>
      <w:r w:rsidRPr="00F65EB0">
        <w:rPr>
          <w:rFonts w:ascii="Arial" w:hAnsi="Arial" w:cs="Arial"/>
          <w:sz w:val="20"/>
          <w:szCs w:val="20"/>
          <w:lang w:val="pt-BR"/>
        </w:rPr>
        <w:t>Ata</w:t>
      </w:r>
      <w:r w:rsidRPr="00F65EB0">
        <w:rPr>
          <w:rFonts w:ascii="Arial" w:hAnsi="Arial" w:cs="Arial"/>
          <w:spacing w:val="-1"/>
          <w:sz w:val="20"/>
          <w:szCs w:val="20"/>
          <w:lang w:val="pt-BR"/>
        </w:rPr>
        <w:t xml:space="preserve"> </w:t>
      </w:r>
      <w:r w:rsidRPr="00F65EB0">
        <w:rPr>
          <w:rFonts w:ascii="Arial" w:hAnsi="Arial" w:cs="Arial"/>
          <w:sz w:val="20"/>
          <w:szCs w:val="20"/>
          <w:lang w:val="pt-BR"/>
        </w:rPr>
        <w:t>no</w:t>
      </w:r>
      <w:r w:rsidRPr="00F65EB0">
        <w:rPr>
          <w:rFonts w:ascii="Arial" w:hAnsi="Arial" w:cs="Arial"/>
          <w:spacing w:val="-5"/>
          <w:sz w:val="20"/>
          <w:szCs w:val="20"/>
          <w:lang w:val="pt-BR"/>
        </w:rPr>
        <w:t xml:space="preserve"> </w:t>
      </w:r>
      <w:r w:rsidRPr="00F65EB0">
        <w:rPr>
          <w:rFonts w:ascii="Arial" w:hAnsi="Arial" w:cs="Arial"/>
          <w:sz w:val="20"/>
          <w:szCs w:val="20"/>
          <w:lang w:val="pt-BR"/>
        </w:rPr>
        <w:t>sistema</w:t>
      </w:r>
      <w:r w:rsidRPr="00F65EB0">
        <w:rPr>
          <w:rFonts w:ascii="Arial" w:hAnsi="Arial" w:cs="Arial"/>
          <w:spacing w:val="-4"/>
          <w:sz w:val="20"/>
          <w:szCs w:val="20"/>
          <w:lang w:val="pt-BR"/>
        </w:rPr>
        <w:t xml:space="preserve"> </w:t>
      </w:r>
      <w:r w:rsidRPr="00F65EB0">
        <w:rPr>
          <w:rFonts w:ascii="Arial" w:hAnsi="Arial" w:cs="Arial"/>
          <w:spacing w:val="-2"/>
          <w:sz w:val="20"/>
          <w:szCs w:val="20"/>
          <w:lang w:val="pt-BR"/>
        </w:rPr>
        <w:t>eletrônico.</w:t>
      </w:r>
    </w:p>
    <w:p w14:paraId="1953086E" w14:textId="77777777" w:rsidR="00867A90" w:rsidRPr="00F65EB0" w:rsidRDefault="00867A90" w:rsidP="00A81D7E">
      <w:pPr>
        <w:pStyle w:val="PargrafodaLista"/>
        <w:tabs>
          <w:tab w:val="left" w:pos="851"/>
          <w:tab w:val="left" w:pos="1556"/>
        </w:tabs>
        <w:ind w:left="0" w:firstLine="0"/>
        <w:rPr>
          <w:rFonts w:ascii="Arial" w:hAnsi="Arial" w:cs="Arial"/>
          <w:sz w:val="20"/>
          <w:szCs w:val="20"/>
          <w:lang w:val="pt-BR"/>
        </w:rPr>
      </w:pPr>
    </w:p>
    <w:p w14:paraId="21773556" w14:textId="77777777" w:rsidR="00F87E79" w:rsidRPr="00F65EB0" w:rsidRDefault="00D74378" w:rsidP="00573F6B">
      <w:pPr>
        <w:pStyle w:val="PargrafodaLista"/>
        <w:numPr>
          <w:ilvl w:val="1"/>
          <w:numId w:val="6"/>
        </w:numPr>
        <w:tabs>
          <w:tab w:val="left" w:pos="851"/>
          <w:tab w:val="left" w:pos="1556"/>
          <w:tab w:val="left" w:pos="1560"/>
        </w:tabs>
        <w:ind w:left="0" w:firstLine="0"/>
        <w:rPr>
          <w:rFonts w:ascii="Arial" w:hAnsi="Arial" w:cs="Arial"/>
          <w:sz w:val="20"/>
          <w:szCs w:val="20"/>
          <w:lang w:val="pt-BR"/>
        </w:rPr>
      </w:pPr>
      <w:r w:rsidRPr="00F65EB0">
        <w:rPr>
          <w:rFonts w:ascii="Arial" w:hAnsi="Arial" w:cs="Arial"/>
          <w:sz w:val="20"/>
          <w:szCs w:val="20"/>
          <w:lang w:val="pt-BR"/>
        </w:rPr>
        <w:t>Integram este Aviso de Contratação Direta, para todos os fins e efeitos, os seguintes anexos:</w:t>
      </w:r>
    </w:p>
    <w:p w14:paraId="7545E1C1" w14:textId="77777777" w:rsidR="00F87E79" w:rsidRPr="00F65EB0" w:rsidRDefault="00D74378" w:rsidP="00573F6B">
      <w:pPr>
        <w:pStyle w:val="PargrafodaLista"/>
        <w:numPr>
          <w:ilvl w:val="2"/>
          <w:numId w:val="6"/>
        </w:numPr>
        <w:tabs>
          <w:tab w:val="left" w:pos="851"/>
        </w:tabs>
        <w:ind w:left="284" w:firstLine="0"/>
        <w:rPr>
          <w:rFonts w:ascii="Arial" w:hAnsi="Arial" w:cs="Arial"/>
          <w:sz w:val="20"/>
          <w:szCs w:val="20"/>
          <w:lang w:val="pt-BR"/>
        </w:rPr>
      </w:pPr>
      <w:r w:rsidRPr="00F65EB0">
        <w:rPr>
          <w:rFonts w:ascii="Arial" w:hAnsi="Arial" w:cs="Arial"/>
          <w:sz w:val="20"/>
          <w:szCs w:val="20"/>
          <w:lang w:val="pt-BR"/>
        </w:rPr>
        <w:t xml:space="preserve">ANEXO I </w:t>
      </w:r>
      <w:r w:rsidR="00B14B31" w:rsidRPr="00F65EB0">
        <w:rPr>
          <w:rFonts w:ascii="Arial" w:hAnsi="Arial" w:cs="Arial"/>
          <w:sz w:val="20"/>
          <w:szCs w:val="20"/>
          <w:lang w:val="pt-BR"/>
        </w:rPr>
        <w:t>–</w:t>
      </w:r>
      <w:r w:rsidRPr="00F65EB0">
        <w:rPr>
          <w:rFonts w:ascii="Arial" w:hAnsi="Arial" w:cs="Arial"/>
          <w:spacing w:val="-4"/>
          <w:sz w:val="20"/>
          <w:szCs w:val="20"/>
          <w:lang w:val="pt-BR"/>
        </w:rPr>
        <w:t xml:space="preserve"> </w:t>
      </w:r>
      <w:r w:rsidRPr="00F65EB0">
        <w:rPr>
          <w:rFonts w:ascii="Arial" w:hAnsi="Arial" w:cs="Arial"/>
          <w:sz w:val="20"/>
          <w:szCs w:val="20"/>
          <w:lang w:val="pt-BR"/>
        </w:rPr>
        <w:t>Termo</w:t>
      </w:r>
      <w:r w:rsidRPr="00F65EB0">
        <w:rPr>
          <w:rFonts w:ascii="Arial" w:hAnsi="Arial" w:cs="Arial"/>
          <w:spacing w:val="-3"/>
          <w:sz w:val="20"/>
          <w:szCs w:val="20"/>
          <w:lang w:val="pt-BR"/>
        </w:rPr>
        <w:t xml:space="preserve"> </w:t>
      </w:r>
      <w:r w:rsidRPr="00F65EB0">
        <w:rPr>
          <w:rFonts w:ascii="Arial" w:hAnsi="Arial" w:cs="Arial"/>
          <w:sz w:val="20"/>
          <w:szCs w:val="20"/>
          <w:lang w:val="pt-BR"/>
        </w:rPr>
        <w:t>de</w:t>
      </w:r>
      <w:r w:rsidRPr="00F65EB0">
        <w:rPr>
          <w:rFonts w:ascii="Arial" w:hAnsi="Arial" w:cs="Arial"/>
          <w:spacing w:val="-3"/>
          <w:sz w:val="20"/>
          <w:szCs w:val="20"/>
          <w:lang w:val="pt-BR"/>
        </w:rPr>
        <w:t xml:space="preserve"> </w:t>
      </w:r>
      <w:r w:rsidRPr="00F65EB0">
        <w:rPr>
          <w:rFonts w:ascii="Arial" w:hAnsi="Arial" w:cs="Arial"/>
          <w:spacing w:val="-2"/>
          <w:sz w:val="20"/>
          <w:szCs w:val="20"/>
          <w:lang w:val="pt-BR"/>
        </w:rPr>
        <w:t>Referência;</w:t>
      </w:r>
    </w:p>
    <w:p w14:paraId="14F2AE30" w14:textId="77777777" w:rsidR="00F87E79" w:rsidRPr="00F65EB0" w:rsidRDefault="00D74378" w:rsidP="00573F6B">
      <w:pPr>
        <w:pStyle w:val="PargrafodaLista"/>
        <w:numPr>
          <w:ilvl w:val="2"/>
          <w:numId w:val="6"/>
        </w:numPr>
        <w:tabs>
          <w:tab w:val="left" w:pos="851"/>
        </w:tabs>
        <w:ind w:left="284" w:firstLine="0"/>
        <w:rPr>
          <w:rFonts w:ascii="Arial" w:hAnsi="Arial" w:cs="Arial"/>
          <w:sz w:val="20"/>
          <w:szCs w:val="20"/>
          <w:lang w:val="pt-BR"/>
        </w:rPr>
      </w:pPr>
      <w:r w:rsidRPr="00F65EB0">
        <w:rPr>
          <w:rFonts w:ascii="Arial" w:hAnsi="Arial" w:cs="Arial"/>
          <w:sz w:val="20"/>
          <w:szCs w:val="20"/>
          <w:lang w:val="pt-BR"/>
        </w:rPr>
        <w:t>ANEXO</w:t>
      </w:r>
      <w:r w:rsidRPr="00F65EB0">
        <w:rPr>
          <w:rFonts w:ascii="Arial" w:hAnsi="Arial" w:cs="Arial"/>
          <w:spacing w:val="-2"/>
          <w:sz w:val="20"/>
          <w:szCs w:val="20"/>
          <w:lang w:val="pt-BR"/>
        </w:rPr>
        <w:t xml:space="preserve"> </w:t>
      </w:r>
      <w:r w:rsidRPr="00F65EB0">
        <w:rPr>
          <w:rFonts w:ascii="Arial" w:hAnsi="Arial" w:cs="Arial"/>
          <w:sz w:val="20"/>
          <w:szCs w:val="20"/>
          <w:lang w:val="pt-BR"/>
        </w:rPr>
        <w:t>II</w:t>
      </w:r>
      <w:r w:rsidRPr="00F65EB0">
        <w:rPr>
          <w:rFonts w:ascii="Arial" w:hAnsi="Arial" w:cs="Arial"/>
          <w:spacing w:val="-3"/>
          <w:sz w:val="20"/>
          <w:szCs w:val="20"/>
          <w:lang w:val="pt-BR"/>
        </w:rPr>
        <w:t xml:space="preserve"> </w:t>
      </w:r>
      <w:r w:rsidR="00B14B31" w:rsidRPr="00F65EB0">
        <w:rPr>
          <w:rFonts w:ascii="Arial" w:hAnsi="Arial" w:cs="Arial"/>
          <w:sz w:val="20"/>
          <w:szCs w:val="20"/>
          <w:lang w:val="pt-BR"/>
        </w:rPr>
        <w:t>–</w:t>
      </w:r>
      <w:r w:rsidRPr="00F65EB0">
        <w:rPr>
          <w:rFonts w:ascii="Arial" w:hAnsi="Arial" w:cs="Arial"/>
          <w:spacing w:val="-4"/>
          <w:sz w:val="20"/>
          <w:szCs w:val="20"/>
          <w:lang w:val="pt-BR"/>
        </w:rPr>
        <w:t xml:space="preserve"> </w:t>
      </w:r>
      <w:r w:rsidRPr="00F65EB0">
        <w:rPr>
          <w:rFonts w:ascii="Arial" w:hAnsi="Arial" w:cs="Arial"/>
          <w:sz w:val="20"/>
          <w:szCs w:val="20"/>
          <w:lang w:val="pt-BR"/>
        </w:rPr>
        <w:t>Documentação</w:t>
      </w:r>
      <w:r w:rsidRPr="00F65EB0">
        <w:rPr>
          <w:rFonts w:ascii="Arial" w:hAnsi="Arial" w:cs="Arial"/>
          <w:spacing w:val="-4"/>
          <w:sz w:val="20"/>
          <w:szCs w:val="20"/>
          <w:lang w:val="pt-BR"/>
        </w:rPr>
        <w:t xml:space="preserve"> </w:t>
      </w:r>
      <w:r w:rsidRPr="00F65EB0">
        <w:rPr>
          <w:rFonts w:ascii="Arial" w:hAnsi="Arial" w:cs="Arial"/>
          <w:sz w:val="20"/>
          <w:szCs w:val="20"/>
          <w:lang w:val="pt-BR"/>
        </w:rPr>
        <w:t>exigida</w:t>
      </w:r>
      <w:r w:rsidRPr="00F65EB0">
        <w:rPr>
          <w:rFonts w:ascii="Arial" w:hAnsi="Arial" w:cs="Arial"/>
          <w:spacing w:val="-4"/>
          <w:sz w:val="20"/>
          <w:szCs w:val="20"/>
          <w:lang w:val="pt-BR"/>
        </w:rPr>
        <w:t xml:space="preserve"> </w:t>
      </w:r>
      <w:r w:rsidRPr="00F65EB0">
        <w:rPr>
          <w:rFonts w:ascii="Arial" w:hAnsi="Arial" w:cs="Arial"/>
          <w:sz w:val="20"/>
          <w:szCs w:val="20"/>
          <w:lang w:val="pt-BR"/>
        </w:rPr>
        <w:t>para</w:t>
      </w:r>
      <w:r w:rsidRPr="00F65EB0">
        <w:rPr>
          <w:rFonts w:ascii="Arial" w:hAnsi="Arial" w:cs="Arial"/>
          <w:spacing w:val="-7"/>
          <w:sz w:val="20"/>
          <w:szCs w:val="20"/>
          <w:lang w:val="pt-BR"/>
        </w:rPr>
        <w:t xml:space="preserve"> </w:t>
      </w:r>
      <w:r w:rsidRPr="00F65EB0">
        <w:rPr>
          <w:rFonts w:ascii="Arial" w:hAnsi="Arial" w:cs="Arial"/>
          <w:spacing w:val="-2"/>
          <w:sz w:val="20"/>
          <w:szCs w:val="20"/>
          <w:lang w:val="pt-BR"/>
        </w:rPr>
        <w:t>Habilitação;</w:t>
      </w:r>
    </w:p>
    <w:p w14:paraId="3D1131B1" w14:textId="77777777" w:rsidR="00F5343D" w:rsidRPr="00F65EB0" w:rsidRDefault="00F5343D" w:rsidP="00573F6B">
      <w:pPr>
        <w:pStyle w:val="PargrafodaLista"/>
        <w:numPr>
          <w:ilvl w:val="2"/>
          <w:numId w:val="6"/>
        </w:numPr>
        <w:tabs>
          <w:tab w:val="left" w:pos="851"/>
        </w:tabs>
        <w:ind w:left="284" w:firstLine="0"/>
        <w:rPr>
          <w:rFonts w:ascii="Arial" w:hAnsi="Arial" w:cs="Arial"/>
          <w:sz w:val="20"/>
          <w:szCs w:val="20"/>
          <w:lang w:val="pt-BR"/>
        </w:rPr>
      </w:pPr>
      <w:r w:rsidRPr="00F65EB0">
        <w:rPr>
          <w:rFonts w:ascii="Arial" w:hAnsi="Arial" w:cs="Arial"/>
          <w:spacing w:val="-2"/>
          <w:sz w:val="20"/>
          <w:szCs w:val="20"/>
          <w:lang w:val="pt-BR"/>
        </w:rPr>
        <w:t xml:space="preserve">ANEXO III </w:t>
      </w:r>
      <w:r w:rsidR="00B14B31" w:rsidRPr="00F65EB0">
        <w:rPr>
          <w:rFonts w:ascii="Arial" w:hAnsi="Arial" w:cs="Arial"/>
          <w:sz w:val="20"/>
          <w:szCs w:val="20"/>
          <w:lang w:val="pt-BR"/>
        </w:rPr>
        <w:t>–</w:t>
      </w:r>
      <w:r w:rsidRPr="00F65EB0">
        <w:rPr>
          <w:rFonts w:ascii="Arial" w:hAnsi="Arial" w:cs="Arial"/>
          <w:spacing w:val="-2"/>
          <w:sz w:val="20"/>
          <w:szCs w:val="20"/>
          <w:lang w:val="pt-BR"/>
        </w:rPr>
        <w:t xml:space="preserve"> Minuta do Contrato;</w:t>
      </w:r>
    </w:p>
    <w:p w14:paraId="57AC2D5D" w14:textId="77777777" w:rsidR="00B14B31" w:rsidRPr="00F65EB0" w:rsidRDefault="00B14B31" w:rsidP="00573F6B">
      <w:pPr>
        <w:pStyle w:val="PargrafodaLista"/>
        <w:numPr>
          <w:ilvl w:val="2"/>
          <w:numId w:val="6"/>
        </w:numPr>
        <w:tabs>
          <w:tab w:val="left" w:pos="851"/>
        </w:tabs>
        <w:ind w:left="284" w:firstLine="0"/>
        <w:rPr>
          <w:rFonts w:ascii="Arial" w:hAnsi="Arial" w:cs="Arial"/>
          <w:sz w:val="20"/>
          <w:szCs w:val="20"/>
          <w:lang w:val="pt-BR"/>
        </w:rPr>
      </w:pPr>
      <w:r w:rsidRPr="00F65EB0">
        <w:rPr>
          <w:rFonts w:ascii="Arial" w:hAnsi="Arial" w:cs="Arial"/>
          <w:sz w:val="20"/>
          <w:szCs w:val="20"/>
          <w:lang w:val="pt-BR"/>
        </w:rPr>
        <w:t>ANEXO</w:t>
      </w:r>
      <w:r w:rsidRPr="00F65EB0">
        <w:rPr>
          <w:rFonts w:ascii="Arial" w:hAnsi="Arial" w:cs="Arial"/>
          <w:spacing w:val="-2"/>
          <w:sz w:val="20"/>
          <w:szCs w:val="20"/>
          <w:lang w:val="pt-BR"/>
        </w:rPr>
        <w:t xml:space="preserve"> </w:t>
      </w:r>
      <w:r w:rsidRPr="00F65EB0">
        <w:rPr>
          <w:rFonts w:ascii="Arial" w:hAnsi="Arial" w:cs="Arial"/>
          <w:sz w:val="20"/>
          <w:szCs w:val="20"/>
          <w:lang w:val="pt-BR"/>
        </w:rPr>
        <w:t>IV</w:t>
      </w:r>
      <w:r w:rsidRPr="00F65EB0">
        <w:rPr>
          <w:rFonts w:ascii="Arial" w:hAnsi="Arial" w:cs="Arial"/>
          <w:spacing w:val="-3"/>
          <w:sz w:val="20"/>
          <w:szCs w:val="20"/>
          <w:lang w:val="pt-BR"/>
        </w:rPr>
        <w:t xml:space="preserve"> </w:t>
      </w:r>
      <w:r w:rsidRPr="00F65EB0">
        <w:rPr>
          <w:rFonts w:ascii="Arial" w:hAnsi="Arial" w:cs="Arial"/>
          <w:sz w:val="20"/>
          <w:szCs w:val="20"/>
          <w:lang w:val="pt-BR"/>
        </w:rPr>
        <w:t>–</w:t>
      </w:r>
      <w:r w:rsidRPr="00F65EB0">
        <w:rPr>
          <w:rFonts w:ascii="Arial" w:hAnsi="Arial" w:cs="Arial"/>
          <w:spacing w:val="-4"/>
          <w:sz w:val="20"/>
          <w:szCs w:val="20"/>
          <w:lang w:val="pt-BR"/>
        </w:rPr>
        <w:t xml:space="preserve"> </w:t>
      </w:r>
      <w:r w:rsidRPr="00F65EB0">
        <w:rPr>
          <w:rFonts w:ascii="Arial" w:hAnsi="Arial" w:cs="Arial"/>
          <w:sz w:val="20"/>
          <w:szCs w:val="20"/>
          <w:lang w:val="pt-BR"/>
        </w:rPr>
        <w:t>Planilha de Orçamento</w:t>
      </w:r>
      <w:r w:rsidRPr="00F65EB0">
        <w:rPr>
          <w:rFonts w:ascii="Arial" w:hAnsi="Arial" w:cs="Arial"/>
          <w:spacing w:val="-2"/>
          <w:sz w:val="20"/>
          <w:szCs w:val="20"/>
          <w:lang w:val="pt-BR"/>
        </w:rPr>
        <w:t>;</w:t>
      </w:r>
    </w:p>
    <w:p w14:paraId="03552F5E" w14:textId="77777777" w:rsidR="00B14B31" w:rsidRPr="00F65EB0" w:rsidRDefault="00B14B31" w:rsidP="00573F6B">
      <w:pPr>
        <w:pStyle w:val="PargrafodaLista"/>
        <w:numPr>
          <w:ilvl w:val="2"/>
          <w:numId w:val="6"/>
        </w:numPr>
        <w:tabs>
          <w:tab w:val="left" w:pos="851"/>
        </w:tabs>
        <w:ind w:left="284" w:firstLine="0"/>
        <w:rPr>
          <w:rFonts w:ascii="Arial" w:hAnsi="Arial" w:cs="Arial"/>
          <w:sz w:val="20"/>
          <w:szCs w:val="20"/>
          <w:lang w:val="pt-BR"/>
        </w:rPr>
      </w:pPr>
      <w:r w:rsidRPr="00F65EB0">
        <w:rPr>
          <w:rFonts w:ascii="Arial" w:hAnsi="Arial" w:cs="Arial"/>
          <w:sz w:val="20"/>
          <w:szCs w:val="20"/>
          <w:lang w:val="pt-BR"/>
        </w:rPr>
        <w:t>ANEXO</w:t>
      </w:r>
      <w:r w:rsidRPr="00F65EB0">
        <w:rPr>
          <w:rFonts w:ascii="Arial" w:hAnsi="Arial" w:cs="Arial"/>
          <w:spacing w:val="-2"/>
          <w:sz w:val="20"/>
          <w:szCs w:val="20"/>
          <w:lang w:val="pt-BR"/>
        </w:rPr>
        <w:t xml:space="preserve"> </w:t>
      </w:r>
      <w:r w:rsidRPr="00F65EB0">
        <w:rPr>
          <w:rFonts w:ascii="Arial" w:hAnsi="Arial" w:cs="Arial"/>
          <w:sz w:val="20"/>
          <w:szCs w:val="20"/>
          <w:lang w:val="pt-BR"/>
        </w:rPr>
        <w:t>V</w:t>
      </w:r>
      <w:r w:rsidRPr="00F65EB0">
        <w:rPr>
          <w:rFonts w:ascii="Arial" w:hAnsi="Arial" w:cs="Arial"/>
          <w:spacing w:val="-3"/>
          <w:sz w:val="20"/>
          <w:szCs w:val="20"/>
          <w:lang w:val="pt-BR"/>
        </w:rPr>
        <w:t xml:space="preserve"> </w:t>
      </w:r>
      <w:r w:rsidRPr="00F65EB0">
        <w:rPr>
          <w:rFonts w:ascii="Arial" w:hAnsi="Arial" w:cs="Arial"/>
          <w:sz w:val="20"/>
          <w:szCs w:val="20"/>
          <w:lang w:val="pt-BR"/>
        </w:rPr>
        <w:t>–</w:t>
      </w:r>
      <w:r w:rsidRPr="00F65EB0">
        <w:rPr>
          <w:rFonts w:ascii="Arial" w:hAnsi="Arial" w:cs="Arial"/>
          <w:spacing w:val="-4"/>
          <w:sz w:val="20"/>
          <w:szCs w:val="20"/>
          <w:lang w:val="pt-BR"/>
        </w:rPr>
        <w:t xml:space="preserve"> </w:t>
      </w:r>
      <w:r w:rsidRPr="00F65EB0">
        <w:rPr>
          <w:rFonts w:ascii="Arial" w:hAnsi="Arial" w:cs="Arial"/>
          <w:sz w:val="20"/>
          <w:szCs w:val="20"/>
          <w:lang w:val="pt-BR"/>
        </w:rPr>
        <w:t>Cronograma Físico - financeiro</w:t>
      </w:r>
      <w:r w:rsidRPr="00F65EB0">
        <w:rPr>
          <w:rFonts w:ascii="Arial" w:hAnsi="Arial" w:cs="Arial"/>
          <w:spacing w:val="-2"/>
          <w:sz w:val="20"/>
          <w:szCs w:val="20"/>
          <w:lang w:val="pt-BR"/>
        </w:rPr>
        <w:t>;</w:t>
      </w:r>
    </w:p>
    <w:p w14:paraId="7606CFCF" w14:textId="77777777" w:rsidR="005E7182" w:rsidRDefault="00B14B31" w:rsidP="00573F6B">
      <w:pPr>
        <w:pStyle w:val="PargrafodaLista"/>
        <w:numPr>
          <w:ilvl w:val="2"/>
          <w:numId w:val="6"/>
        </w:numPr>
        <w:tabs>
          <w:tab w:val="left" w:pos="851"/>
        </w:tabs>
        <w:ind w:left="284" w:firstLine="0"/>
        <w:rPr>
          <w:rFonts w:ascii="Arial" w:hAnsi="Arial" w:cs="Arial"/>
          <w:sz w:val="20"/>
          <w:szCs w:val="20"/>
          <w:lang w:val="pt-BR"/>
        </w:rPr>
      </w:pPr>
      <w:r w:rsidRPr="00F65EB0">
        <w:rPr>
          <w:rFonts w:ascii="Arial" w:hAnsi="Arial" w:cs="Arial"/>
          <w:sz w:val="20"/>
          <w:szCs w:val="20"/>
          <w:lang w:val="pt-BR"/>
        </w:rPr>
        <w:t>ANEXO</w:t>
      </w:r>
      <w:r w:rsidRPr="00F65EB0">
        <w:rPr>
          <w:rFonts w:ascii="Arial" w:hAnsi="Arial" w:cs="Arial"/>
          <w:spacing w:val="-2"/>
          <w:sz w:val="20"/>
          <w:szCs w:val="20"/>
          <w:lang w:val="pt-BR"/>
        </w:rPr>
        <w:t xml:space="preserve"> </w:t>
      </w:r>
      <w:r w:rsidRPr="00F65EB0">
        <w:rPr>
          <w:rFonts w:ascii="Arial" w:hAnsi="Arial" w:cs="Arial"/>
          <w:sz w:val="20"/>
          <w:szCs w:val="20"/>
          <w:lang w:val="pt-BR"/>
        </w:rPr>
        <w:t>VI</w:t>
      </w:r>
      <w:r w:rsidRPr="00F65EB0">
        <w:rPr>
          <w:rFonts w:ascii="Arial" w:hAnsi="Arial" w:cs="Arial"/>
          <w:spacing w:val="-3"/>
          <w:sz w:val="20"/>
          <w:szCs w:val="20"/>
          <w:lang w:val="pt-BR"/>
        </w:rPr>
        <w:t xml:space="preserve"> </w:t>
      </w:r>
      <w:r w:rsidRPr="00F65EB0">
        <w:rPr>
          <w:rFonts w:ascii="Arial" w:hAnsi="Arial" w:cs="Arial"/>
          <w:sz w:val="20"/>
          <w:szCs w:val="20"/>
          <w:lang w:val="pt-BR"/>
        </w:rPr>
        <w:t>–</w:t>
      </w:r>
      <w:r w:rsidRPr="00F65EB0">
        <w:rPr>
          <w:rFonts w:ascii="Arial" w:hAnsi="Arial" w:cs="Arial"/>
          <w:spacing w:val="-4"/>
          <w:sz w:val="20"/>
          <w:szCs w:val="20"/>
          <w:lang w:val="pt-BR"/>
        </w:rPr>
        <w:t xml:space="preserve"> </w:t>
      </w:r>
      <w:r w:rsidR="00B54AAD">
        <w:rPr>
          <w:rFonts w:ascii="Arial" w:hAnsi="Arial" w:cs="Arial"/>
          <w:sz w:val="20"/>
          <w:szCs w:val="20"/>
          <w:lang w:val="pt-BR"/>
        </w:rPr>
        <w:t>Planta Baixa;</w:t>
      </w:r>
    </w:p>
    <w:p w14:paraId="7E5F2DE9" w14:textId="77777777" w:rsidR="00B14B31" w:rsidRPr="00F65EB0" w:rsidRDefault="005E7182" w:rsidP="00573F6B">
      <w:pPr>
        <w:pStyle w:val="PargrafodaLista"/>
        <w:numPr>
          <w:ilvl w:val="2"/>
          <w:numId w:val="6"/>
        </w:numPr>
        <w:tabs>
          <w:tab w:val="left" w:pos="851"/>
        </w:tabs>
        <w:ind w:left="284" w:firstLine="0"/>
        <w:rPr>
          <w:rFonts w:ascii="Arial" w:hAnsi="Arial" w:cs="Arial"/>
          <w:sz w:val="20"/>
          <w:szCs w:val="20"/>
          <w:lang w:val="pt-BR"/>
        </w:rPr>
      </w:pPr>
      <w:r>
        <w:rPr>
          <w:rFonts w:ascii="Arial" w:hAnsi="Arial" w:cs="Arial"/>
          <w:sz w:val="20"/>
          <w:szCs w:val="20"/>
          <w:lang w:val="pt-BR"/>
        </w:rPr>
        <w:t>ANEXO VII – Memorial Descritivo</w:t>
      </w:r>
      <w:r w:rsidR="00B14B31" w:rsidRPr="00F65EB0">
        <w:rPr>
          <w:rFonts w:ascii="Arial" w:hAnsi="Arial" w:cs="Arial"/>
          <w:spacing w:val="-2"/>
          <w:sz w:val="20"/>
          <w:szCs w:val="20"/>
          <w:lang w:val="pt-BR"/>
        </w:rPr>
        <w:t>;</w:t>
      </w:r>
    </w:p>
    <w:p w14:paraId="24714233" w14:textId="77777777" w:rsidR="00F87E79" w:rsidRPr="00F65EB0" w:rsidRDefault="00F87E79" w:rsidP="00F5343D">
      <w:pPr>
        <w:pStyle w:val="Corpodetexto"/>
        <w:jc w:val="left"/>
        <w:rPr>
          <w:rFonts w:ascii="Arial" w:hAnsi="Arial" w:cs="Arial"/>
          <w:sz w:val="20"/>
          <w:szCs w:val="20"/>
          <w:lang w:val="pt-BR"/>
        </w:rPr>
      </w:pPr>
    </w:p>
    <w:p w14:paraId="2805706D" w14:textId="7922DDE2" w:rsidR="00F87E79" w:rsidRPr="00F65EB0" w:rsidRDefault="00055F43" w:rsidP="00F5343D">
      <w:pPr>
        <w:pStyle w:val="Corpodetexto"/>
        <w:jc w:val="center"/>
        <w:rPr>
          <w:rFonts w:ascii="Arial" w:hAnsi="Arial" w:cs="Arial"/>
          <w:sz w:val="20"/>
          <w:szCs w:val="20"/>
          <w:lang w:val="pt-BR"/>
        </w:rPr>
      </w:pPr>
      <w:r w:rsidRPr="00F65EB0">
        <w:rPr>
          <w:rFonts w:ascii="Arial" w:hAnsi="Arial" w:cs="Arial"/>
          <w:sz w:val="20"/>
          <w:szCs w:val="20"/>
          <w:lang w:val="pt-BR"/>
        </w:rPr>
        <w:t xml:space="preserve">Fênix, </w:t>
      </w:r>
      <w:r w:rsidR="0027448A">
        <w:rPr>
          <w:rFonts w:ascii="Arial" w:hAnsi="Arial" w:cs="Arial"/>
          <w:sz w:val="20"/>
          <w:szCs w:val="20"/>
          <w:lang w:val="pt-BR"/>
        </w:rPr>
        <w:t>21</w:t>
      </w:r>
      <w:r w:rsidR="00BB5AF0" w:rsidRPr="00F65EB0">
        <w:rPr>
          <w:rFonts w:ascii="Arial" w:hAnsi="Arial" w:cs="Arial"/>
          <w:sz w:val="20"/>
          <w:szCs w:val="20"/>
          <w:lang w:val="pt-BR"/>
        </w:rPr>
        <w:t xml:space="preserve"> de </w:t>
      </w:r>
      <w:r w:rsidR="00163771">
        <w:rPr>
          <w:rFonts w:ascii="Arial" w:hAnsi="Arial" w:cs="Arial"/>
          <w:sz w:val="20"/>
          <w:szCs w:val="20"/>
          <w:lang w:val="pt-BR"/>
        </w:rPr>
        <w:t>maio</w:t>
      </w:r>
      <w:r w:rsidR="002E403C" w:rsidRPr="00F65EB0">
        <w:rPr>
          <w:rFonts w:ascii="Arial" w:hAnsi="Arial" w:cs="Arial"/>
          <w:sz w:val="20"/>
          <w:szCs w:val="20"/>
          <w:lang w:val="pt-BR"/>
        </w:rPr>
        <w:t xml:space="preserve"> de 202</w:t>
      </w:r>
      <w:r w:rsidR="00947CCD">
        <w:rPr>
          <w:rFonts w:ascii="Arial" w:hAnsi="Arial" w:cs="Arial"/>
          <w:sz w:val="20"/>
          <w:szCs w:val="20"/>
          <w:lang w:val="pt-BR"/>
        </w:rPr>
        <w:t>6</w:t>
      </w:r>
      <w:r w:rsidR="00D74378" w:rsidRPr="00F65EB0">
        <w:rPr>
          <w:rFonts w:ascii="Arial" w:hAnsi="Arial" w:cs="Arial"/>
          <w:spacing w:val="-2"/>
          <w:sz w:val="20"/>
          <w:szCs w:val="20"/>
          <w:lang w:val="pt-BR"/>
        </w:rPr>
        <w:t>.</w:t>
      </w:r>
    </w:p>
    <w:p w14:paraId="73B6CD87" w14:textId="77777777" w:rsidR="00F87E79" w:rsidRPr="00F65EB0" w:rsidRDefault="00F87E79" w:rsidP="00F5343D">
      <w:pPr>
        <w:pStyle w:val="Corpodetexto"/>
        <w:jc w:val="left"/>
        <w:rPr>
          <w:rFonts w:ascii="Arial" w:hAnsi="Arial" w:cs="Arial"/>
          <w:sz w:val="20"/>
          <w:szCs w:val="20"/>
          <w:lang w:val="pt-BR"/>
        </w:rPr>
      </w:pPr>
    </w:p>
    <w:p w14:paraId="46F79C45" w14:textId="77777777" w:rsidR="00001A33" w:rsidRPr="00F65EB0" w:rsidRDefault="00001A33" w:rsidP="00F5343D">
      <w:pPr>
        <w:pStyle w:val="Corpodetexto"/>
        <w:jc w:val="left"/>
        <w:rPr>
          <w:rFonts w:ascii="Arial" w:hAnsi="Arial" w:cs="Arial"/>
          <w:sz w:val="20"/>
          <w:szCs w:val="20"/>
          <w:lang w:val="pt-BR"/>
        </w:rPr>
      </w:pPr>
    </w:p>
    <w:p w14:paraId="2432D005" w14:textId="77777777" w:rsidR="00B14B31" w:rsidRPr="00F65EB0" w:rsidRDefault="00B14B31" w:rsidP="00F5343D">
      <w:pPr>
        <w:pStyle w:val="Corpodetexto"/>
        <w:jc w:val="left"/>
        <w:rPr>
          <w:rFonts w:ascii="Arial" w:hAnsi="Arial" w:cs="Arial"/>
          <w:sz w:val="20"/>
          <w:szCs w:val="20"/>
          <w:lang w:val="pt-BR"/>
        </w:rPr>
      </w:pPr>
    </w:p>
    <w:p w14:paraId="4C631832" w14:textId="77777777" w:rsidR="00B14B31" w:rsidRPr="00F65EB0" w:rsidRDefault="00B14B31" w:rsidP="00F5343D">
      <w:pPr>
        <w:pStyle w:val="Corpodetexto"/>
        <w:jc w:val="left"/>
        <w:rPr>
          <w:rFonts w:ascii="Arial" w:hAnsi="Arial" w:cs="Arial"/>
          <w:sz w:val="20"/>
          <w:szCs w:val="20"/>
          <w:lang w:val="pt-BR"/>
        </w:rPr>
      </w:pPr>
    </w:p>
    <w:p w14:paraId="10A421D7" w14:textId="77777777" w:rsidR="00B14B31" w:rsidRPr="00F65EB0" w:rsidRDefault="00B14B31" w:rsidP="00F5343D">
      <w:pPr>
        <w:pStyle w:val="Corpodetexto"/>
        <w:jc w:val="left"/>
        <w:rPr>
          <w:rFonts w:ascii="Arial" w:hAnsi="Arial" w:cs="Arial"/>
          <w:sz w:val="20"/>
          <w:szCs w:val="20"/>
          <w:lang w:val="pt-BR"/>
        </w:rPr>
      </w:pPr>
    </w:p>
    <w:p w14:paraId="03B2E942" w14:textId="77777777" w:rsidR="00F87E79" w:rsidRPr="00F65EB0" w:rsidRDefault="00F12C06" w:rsidP="00F5343D">
      <w:pPr>
        <w:jc w:val="center"/>
        <w:rPr>
          <w:rFonts w:ascii="Arial" w:hAnsi="Arial" w:cs="Arial"/>
          <w:b/>
          <w:sz w:val="20"/>
          <w:szCs w:val="20"/>
        </w:rPr>
      </w:pPr>
      <w:r w:rsidRPr="00F65EB0">
        <w:rPr>
          <w:rFonts w:ascii="Arial" w:hAnsi="Arial" w:cs="Arial"/>
          <w:b/>
          <w:sz w:val="20"/>
          <w:szCs w:val="20"/>
        </w:rPr>
        <w:t>NILSON CRISTIANO MEIRA ALEIXO</w:t>
      </w:r>
    </w:p>
    <w:p w14:paraId="01AB4CA4" w14:textId="77777777" w:rsidR="00F87E79" w:rsidRPr="00F65EB0" w:rsidRDefault="00D74378" w:rsidP="00F5343D">
      <w:pPr>
        <w:pStyle w:val="Corpodetexto"/>
        <w:jc w:val="center"/>
        <w:rPr>
          <w:rFonts w:ascii="Arial" w:hAnsi="Arial" w:cs="Arial"/>
          <w:sz w:val="20"/>
          <w:szCs w:val="20"/>
          <w:lang w:val="pt-BR"/>
        </w:rPr>
      </w:pPr>
      <w:r w:rsidRPr="00F65EB0">
        <w:rPr>
          <w:rFonts w:ascii="Arial" w:hAnsi="Arial" w:cs="Arial"/>
          <w:sz w:val="20"/>
          <w:szCs w:val="20"/>
          <w:lang w:val="pt-BR"/>
        </w:rPr>
        <w:t>Agente</w:t>
      </w:r>
      <w:r w:rsidRPr="00F65EB0">
        <w:rPr>
          <w:rFonts w:ascii="Arial" w:hAnsi="Arial" w:cs="Arial"/>
          <w:spacing w:val="-3"/>
          <w:sz w:val="20"/>
          <w:szCs w:val="20"/>
          <w:lang w:val="pt-BR"/>
        </w:rPr>
        <w:t xml:space="preserve"> </w:t>
      </w:r>
      <w:r w:rsidRPr="00F65EB0">
        <w:rPr>
          <w:rFonts w:ascii="Arial" w:hAnsi="Arial" w:cs="Arial"/>
          <w:sz w:val="20"/>
          <w:szCs w:val="20"/>
          <w:lang w:val="pt-BR"/>
        </w:rPr>
        <w:t>de</w:t>
      </w:r>
      <w:r w:rsidRPr="00F65EB0">
        <w:rPr>
          <w:rFonts w:ascii="Arial" w:hAnsi="Arial" w:cs="Arial"/>
          <w:spacing w:val="-3"/>
          <w:sz w:val="20"/>
          <w:szCs w:val="20"/>
          <w:lang w:val="pt-BR"/>
        </w:rPr>
        <w:t xml:space="preserve"> </w:t>
      </w:r>
      <w:r w:rsidRPr="00F65EB0">
        <w:rPr>
          <w:rFonts w:ascii="Arial" w:hAnsi="Arial" w:cs="Arial"/>
          <w:spacing w:val="-2"/>
          <w:sz w:val="20"/>
          <w:szCs w:val="20"/>
          <w:lang w:val="pt-BR"/>
        </w:rPr>
        <w:t>Contratação</w:t>
      </w:r>
    </w:p>
    <w:p w14:paraId="23A7E3E1" w14:textId="77777777" w:rsidR="00D74378" w:rsidRPr="00F65EB0" w:rsidRDefault="00D74378">
      <w:pPr>
        <w:rPr>
          <w:rFonts w:ascii="Arial" w:hAnsi="Arial" w:cs="Arial"/>
          <w:sz w:val="20"/>
          <w:szCs w:val="20"/>
        </w:rPr>
      </w:pPr>
      <w:r w:rsidRPr="00F65EB0">
        <w:rPr>
          <w:rFonts w:ascii="Arial" w:hAnsi="Arial" w:cs="Arial"/>
          <w:sz w:val="20"/>
          <w:szCs w:val="20"/>
        </w:rPr>
        <w:br w:type="page"/>
      </w:r>
    </w:p>
    <w:p w14:paraId="7ADE0056" w14:textId="77777777" w:rsidR="005E7182" w:rsidRPr="00123E70" w:rsidRDefault="005E7182" w:rsidP="005E7182">
      <w:pPr>
        <w:pStyle w:val="Ttulo1"/>
        <w:tabs>
          <w:tab w:val="left" w:pos="851"/>
        </w:tabs>
        <w:ind w:left="0" w:firstLine="0"/>
        <w:jc w:val="center"/>
        <w:rPr>
          <w:sz w:val="20"/>
          <w:szCs w:val="20"/>
          <w:lang w:val="pt-BR"/>
        </w:rPr>
      </w:pPr>
      <w:bookmarkStart w:id="9" w:name="_TOC_250004"/>
      <w:r w:rsidRPr="00123E70">
        <w:rPr>
          <w:sz w:val="20"/>
          <w:szCs w:val="20"/>
          <w:lang w:val="pt-BR"/>
        </w:rPr>
        <w:lastRenderedPageBreak/>
        <w:t>TERMO</w:t>
      </w:r>
      <w:r w:rsidRPr="00123E70">
        <w:rPr>
          <w:spacing w:val="1"/>
          <w:sz w:val="20"/>
          <w:szCs w:val="20"/>
          <w:lang w:val="pt-BR"/>
        </w:rPr>
        <w:t xml:space="preserve"> </w:t>
      </w:r>
      <w:r w:rsidRPr="00123E70">
        <w:rPr>
          <w:sz w:val="20"/>
          <w:szCs w:val="20"/>
          <w:lang w:val="pt-BR"/>
        </w:rPr>
        <w:t>DE</w:t>
      </w:r>
      <w:r w:rsidRPr="00123E70">
        <w:rPr>
          <w:spacing w:val="-5"/>
          <w:sz w:val="20"/>
          <w:szCs w:val="20"/>
          <w:lang w:val="pt-BR"/>
        </w:rPr>
        <w:t xml:space="preserve"> </w:t>
      </w:r>
      <w:r w:rsidRPr="00123E70">
        <w:rPr>
          <w:spacing w:val="-2"/>
          <w:sz w:val="20"/>
          <w:szCs w:val="20"/>
          <w:lang w:val="pt-BR"/>
        </w:rPr>
        <w:t>REFERÊNCIA</w:t>
      </w:r>
    </w:p>
    <w:p w14:paraId="31BFCCAB" w14:textId="77777777" w:rsidR="005E7182" w:rsidRPr="00123E70" w:rsidRDefault="005E7182" w:rsidP="005E7182">
      <w:pPr>
        <w:pStyle w:val="Corpodetexto"/>
        <w:tabs>
          <w:tab w:val="left" w:pos="851"/>
        </w:tabs>
        <w:jc w:val="left"/>
        <w:rPr>
          <w:rFonts w:ascii="Arial" w:hAnsi="Arial" w:cs="Arial"/>
          <w:b/>
          <w:sz w:val="20"/>
          <w:szCs w:val="20"/>
          <w:lang w:val="pt-BR"/>
        </w:rPr>
      </w:pPr>
    </w:p>
    <w:p w14:paraId="261B857A" w14:textId="77777777" w:rsidR="005E7182" w:rsidRPr="00123E70" w:rsidRDefault="005E7182" w:rsidP="005E7182">
      <w:pPr>
        <w:pStyle w:val="PargrafodaLista"/>
        <w:numPr>
          <w:ilvl w:val="0"/>
          <w:numId w:val="2"/>
        </w:numPr>
        <w:tabs>
          <w:tab w:val="left" w:pos="478"/>
          <w:tab w:val="left" w:pos="851"/>
        </w:tabs>
        <w:ind w:left="0" w:firstLine="0"/>
        <w:rPr>
          <w:rFonts w:ascii="Arial" w:hAnsi="Arial" w:cs="Arial"/>
          <w:b/>
          <w:sz w:val="20"/>
          <w:szCs w:val="20"/>
          <w:lang w:val="pt-BR"/>
        </w:rPr>
      </w:pPr>
      <w:r w:rsidRPr="00123E70">
        <w:rPr>
          <w:rFonts w:ascii="Arial" w:hAnsi="Arial" w:cs="Arial"/>
          <w:b/>
          <w:spacing w:val="-2"/>
          <w:sz w:val="20"/>
          <w:szCs w:val="20"/>
          <w:lang w:val="pt-BR"/>
        </w:rPr>
        <w:t>OBJETO</w:t>
      </w:r>
    </w:p>
    <w:p w14:paraId="08DC6C7F" w14:textId="77777777" w:rsidR="005E7182" w:rsidRPr="00123E70" w:rsidRDefault="00163771" w:rsidP="005E7182">
      <w:pPr>
        <w:pStyle w:val="PargrafodaLista"/>
        <w:numPr>
          <w:ilvl w:val="1"/>
          <w:numId w:val="2"/>
        </w:numPr>
        <w:tabs>
          <w:tab w:val="left" w:pos="567"/>
        </w:tabs>
        <w:ind w:left="0" w:firstLine="0"/>
        <w:rPr>
          <w:rFonts w:ascii="Arial" w:hAnsi="Arial" w:cs="Arial"/>
          <w:b/>
          <w:sz w:val="20"/>
          <w:szCs w:val="20"/>
          <w:lang w:val="pt-BR"/>
        </w:rPr>
      </w:pPr>
      <w:r>
        <w:rPr>
          <w:rFonts w:ascii="Arial" w:hAnsi="Arial" w:cs="Arial"/>
          <w:b/>
          <w:sz w:val="20"/>
          <w:szCs w:val="20"/>
          <w:lang w:val="pt-BR"/>
        </w:rPr>
        <w:t>CONSTRUÇÃO DE BARRACÃO INDUSTRIAL</w:t>
      </w:r>
      <w:r w:rsidR="005E7182" w:rsidRPr="00123E70">
        <w:rPr>
          <w:rFonts w:ascii="Arial" w:hAnsi="Arial" w:cs="Arial"/>
          <w:sz w:val="20"/>
          <w:szCs w:val="20"/>
          <w:lang w:val="pt-BR"/>
        </w:rPr>
        <w:t xml:space="preserve">, conforme detalhamento contido no presente </w:t>
      </w:r>
      <w:r w:rsidR="005E7182" w:rsidRPr="00123E70">
        <w:rPr>
          <w:rFonts w:ascii="Arial" w:hAnsi="Arial" w:cs="Arial"/>
          <w:spacing w:val="-2"/>
          <w:sz w:val="20"/>
          <w:szCs w:val="20"/>
          <w:lang w:val="pt-BR"/>
        </w:rPr>
        <w:t>instrumento.</w:t>
      </w:r>
    </w:p>
    <w:p w14:paraId="0B3AE914" w14:textId="77777777" w:rsidR="005E7182" w:rsidRPr="00123E70" w:rsidRDefault="005E7182" w:rsidP="005E7182">
      <w:pPr>
        <w:pStyle w:val="Corpodetexto"/>
        <w:tabs>
          <w:tab w:val="left" w:pos="851"/>
        </w:tabs>
        <w:jc w:val="left"/>
        <w:rPr>
          <w:rFonts w:ascii="Arial" w:hAnsi="Arial" w:cs="Arial"/>
          <w:sz w:val="20"/>
          <w:szCs w:val="20"/>
          <w:lang w:val="pt-BR"/>
        </w:rPr>
      </w:pPr>
    </w:p>
    <w:p w14:paraId="6E0C6CCB" w14:textId="77777777" w:rsidR="005E7182" w:rsidRPr="00DF10F8" w:rsidRDefault="005E7182" w:rsidP="005E7182">
      <w:pPr>
        <w:pStyle w:val="PargrafodaLista"/>
        <w:numPr>
          <w:ilvl w:val="1"/>
          <w:numId w:val="2"/>
        </w:numPr>
        <w:tabs>
          <w:tab w:val="left" w:pos="567"/>
        </w:tabs>
        <w:ind w:left="0" w:firstLine="0"/>
        <w:rPr>
          <w:rFonts w:ascii="Arial" w:hAnsi="Arial" w:cs="Arial"/>
          <w:b/>
          <w:sz w:val="20"/>
          <w:szCs w:val="20"/>
          <w:lang w:val="pt-BR"/>
        </w:rPr>
      </w:pPr>
      <w:r w:rsidRPr="00123E70">
        <w:rPr>
          <w:rFonts w:ascii="Arial" w:hAnsi="Arial" w:cs="Arial"/>
          <w:sz w:val="20"/>
          <w:szCs w:val="20"/>
          <w:lang w:val="pt-BR"/>
        </w:rPr>
        <w:t>ESPECIFICAÇÕES</w:t>
      </w:r>
      <w:r w:rsidRPr="00123E70">
        <w:rPr>
          <w:rFonts w:ascii="Arial" w:hAnsi="Arial" w:cs="Arial"/>
          <w:spacing w:val="-7"/>
          <w:sz w:val="20"/>
          <w:szCs w:val="20"/>
          <w:lang w:val="pt-BR"/>
        </w:rPr>
        <w:t xml:space="preserve"> </w:t>
      </w:r>
      <w:r w:rsidRPr="00123E70">
        <w:rPr>
          <w:rFonts w:ascii="Arial" w:hAnsi="Arial" w:cs="Arial"/>
          <w:sz w:val="20"/>
          <w:szCs w:val="20"/>
          <w:lang w:val="pt-BR"/>
        </w:rPr>
        <w:t>TÉCNICAS</w:t>
      </w:r>
      <w:r w:rsidRPr="00123E70">
        <w:rPr>
          <w:rFonts w:ascii="Arial" w:hAnsi="Arial" w:cs="Arial"/>
          <w:spacing w:val="-7"/>
          <w:sz w:val="20"/>
          <w:szCs w:val="20"/>
          <w:lang w:val="pt-BR"/>
        </w:rPr>
        <w:t xml:space="preserve"> </w:t>
      </w:r>
      <w:r w:rsidRPr="00123E70">
        <w:rPr>
          <w:rFonts w:ascii="Arial" w:hAnsi="Arial" w:cs="Arial"/>
          <w:spacing w:val="-2"/>
          <w:sz w:val="20"/>
          <w:szCs w:val="20"/>
          <w:lang w:val="pt-BR"/>
        </w:rPr>
        <w:t>MÍNIMAS:</w:t>
      </w:r>
    </w:p>
    <w:tbl>
      <w:tblPr>
        <w:tblStyle w:val="Tabelacomgrade1"/>
        <w:tblW w:w="9243" w:type="dxa"/>
        <w:tblInd w:w="-5" w:type="dxa"/>
        <w:tblLayout w:type="fixed"/>
        <w:tblLook w:val="04A0" w:firstRow="1" w:lastRow="0" w:firstColumn="1" w:lastColumn="0" w:noHBand="0" w:noVBand="1"/>
      </w:tblPr>
      <w:tblGrid>
        <w:gridCol w:w="709"/>
        <w:gridCol w:w="3827"/>
        <w:gridCol w:w="738"/>
        <w:gridCol w:w="850"/>
        <w:gridCol w:w="1531"/>
        <w:gridCol w:w="1588"/>
      </w:tblGrid>
      <w:tr w:rsidR="00163771" w:rsidRPr="00F65EB0" w14:paraId="4F9189DB" w14:textId="77777777" w:rsidTr="00163771">
        <w:tc>
          <w:tcPr>
            <w:tcW w:w="709" w:type="dxa"/>
          </w:tcPr>
          <w:p w14:paraId="6DB6A15A"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Item</w:t>
            </w:r>
          </w:p>
        </w:tc>
        <w:tc>
          <w:tcPr>
            <w:tcW w:w="3827" w:type="dxa"/>
          </w:tcPr>
          <w:p w14:paraId="1258F268"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 xml:space="preserve">Descrição </w:t>
            </w:r>
          </w:p>
        </w:tc>
        <w:tc>
          <w:tcPr>
            <w:tcW w:w="738" w:type="dxa"/>
          </w:tcPr>
          <w:p w14:paraId="79584B3B"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Unid.</w:t>
            </w:r>
          </w:p>
        </w:tc>
        <w:tc>
          <w:tcPr>
            <w:tcW w:w="850" w:type="dxa"/>
          </w:tcPr>
          <w:p w14:paraId="4B4B1344"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Quant.</w:t>
            </w:r>
          </w:p>
        </w:tc>
        <w:tc>
          <w:tcPr>
            <w:tcW w:w="1531" w:type="dxa"/>
          </w:tcPr>
          <w:p w14:paraId="1A2EE2DC"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Valor Máx.</w:t>
            </w:r>
          </w:p>
          <w:p w14:paraId="13C1CC85"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Unit. (R$)</w:t>
            </w:r>
          </w:p>
        </w:tc>
        <w:tc>
          <w:tcPr>
            <w:tcW w:w="1588" w:type="dxa"/>
          </w:tcPr>
          <w:p w14:paraId="0CCFBF72"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Valor Máx.</w:t>
            </w:r>
          </w:p>
          <w:p w14:paraId="18F02393"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Total. (R$)</w:t>
            </w:r>
          </w:p>
        </w:tc>
      </w:tr>
      <w:tr w:rsidR="00163771" w:rsidRPr="00F65EB0" w14:paraId="101B1B42" w14:textId="77777777" w:rsidTr="00163771">
        <w:tc>
          <w:tcPr>
            <w:tcW w:w="709" w:type="dxa"/>
          </w:tcPr>
          <w:p w14:paraId="1D626D07"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01</w:t>
            </w:r>
          </w:p>
        </w:tc>
        <w:tc>
          <w:tcPr>
            <w:tcW w:w="3827" w:type="dxa"/>
          </w:tcPr>
          <w:p w14:paraId="63FD708B" w14:textId="77777777" w:rsidR="00163771" w:rsidRPr="005E7182" w:rsidRDefault="00163771" w:rsidP="00163771">
            <w:pPr>
              <w:jc w:val="both"/>
              <w:rPr>
                <w:rFonts w:ascii="Arial" w:eastAsia="Times New Roman" w:hAnsi="Arial" w:cs="Arial"/>
                <w:sz w:val="20"/>
                <w:szCs w:val="20"/>
              </w:rPr>
            </w:pPr>
            <w:r w:rsidRPr="00163771">
              <w:rPr>
                <w:rFonts w:ascii="Arial" w:eastAsia="Times New Roman" w:hAnsi="Arial" w:cs="Arial"/>
                <w:sz w:val="20"/>
                <w:szCs w:val="20"/>
              </w:rPr>
              <w:t>Construção de Barracão Industrial para Armazenamento e Processamento de Materiais Recicláveis</w:t>
            </w:r>
          </w:p>
        </w:tc>
        <w:tc>
          <w:tcPr>
            <w:tcW w:w="738" w:type="dxa"/>
          </w:tcPr>
          <w:p w14:paraId="0CD37DE2"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Obra</w:t>
            </w:r>
          </w:p>
        </w:tc>
        <w:tc>
          <w:tcPr>
            <w:tcW w:w="850" w:type="dxa"/>
          </w:tcPr>
          <w:p w14:paraId="28910478"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01</w:t>
            </w:r>
          </w:p>
        </w:tc>
        <w:tc>
          <w:tcPr>
            <w:tcW w:w="1531" w:type="dxa"/>
          </w:tcPr>
          <w:p w14:paraId="5E65405D" w14:textId="77777777" w:rsidR="00163771" w:rsidRPr="00F65EB0" w:rsidRDefault="00163771" w:rsidP="00163771">
            <w:pPr>
              <w:adjustRightInd w:val="0"/>
              <w:jc w:val="center"/>
              <w:rPr>
                <w:rFonts w:ascii="Arial" w:eastAsia="Times New Roman" w:hAnsi="Arial" w:cs="Arial"/>
                <w:sz w:val="20"/>
                <w:szCs w:val="20"/>
              </w:rPr>
            </w:pPr>
            <w:r>
              <w:rPr>
                <w:rFonts w:ascii="Arial" w:eastAsia="Times New Roman" w:hAnsi="Arial" w:cs="Arial"/>
                <w:sz w:val="20"/>
                <w:szCs w:val="20"/>
              </w:rPr>
              <w:t xml:space="preserve">R$ </w:t>
            </w:r>
            <w:r>
              <w:rPr>
                <w:rFonts w:ascii="Arial" w:hAnsi="Arial" w:cs="Arial"/>
                <w:sz w:val="20"/>
                <w:szCs w:val="20"/>
              </w:rPr>
              <w:t>74.808,12</w:t>
            </w:r>
          </w:p>
        </w:tc>
        <w:tc>
          <w:tcPr>
            <w:tcW w:w="1588" w:type="dxa"/>
          </w:tcPr>
          <w:p w14:paraId="6D6328A4" w14:textId="77777777" w:rsidR="00163771" w:rsidRPr="00F65EB0" w:rsidRDefault="00163771" w:rsidP="00163771">
            <w:pPr>
              <w:adjustRightInd w:val="0"/>
              <w:jc w:val="center"/>
              <w:rPr>
                <w:rFonts w:ascii="Arial" w:eastAsia="Times New Roman" w:hAnsi="Arial" w:cs="Arial"/>
                <w:sz w:val="20"/>
                <w:szCs w:val="20"/>
              </w:rPr>
            </w:pPr>
            <w:r>
              <w:rPr>
                <w:rFonts w:ascii="Arial" w:eastAsia="Times New Roman" w:hAnsi="Arial" w:cs="Arial"/>
                <w:sz w:val="20"/>
                <w:szCs w:val="20"/>
              </w:rPr>
              <w:t xml:space="preserve">R$ </w:t>
            </w:r>
            <w:r>
              <w:rPr>
                <w:rFonts w:ascii="Arial" w:hAnsi="Arial" w:cs="Arial"/>
                <w:sz w:val="20"/>
                <w:szCs w:val="20"/>
              </w:rPr>
              <w:t>74.808,12</w:t>
            </w:r>
          </w:p>
        </w:tc>
      </w:tr>
      <w:tr w:rsidR="00163771" w:rsidRPr="00F65EB0" w14:paraId="032AD53E" w14:textId="77777777" w:rsidTr="00163771">
        <w:tc>
          <w:tcPr>
            <w:tcW w:w="7655" w:type="dxa"/>
            <w:gridSpan w:val="5"/>
          </w:tcPr>
          <w:p w14:paraId="7AF17A3B" w14:textId="77777777" w:rsidR="00163771" w:rsidRPr="00F65EB0" w:rsidRDefault="00163771" w:rsidP="00163771">
            <w:pPr>
              <w:adjustRightInd w:val="0"/>
              <w:jc w:val="center"/>
              <w:rPr>
                <w:rFonts w:ascii="Arial" w:eastAsia="Times New Roman" w:hAnsi="Arial" w:cs="Arial"/>
                <w:sz w:val="20"/>
                <w:szCs w:val="20"/>
              </w:rPr>
            </w:pPr>
            <w:r w:rsidRPr="00F65EB0">
              <w:rPr>
                <w:rFonts w:ascii="Arial" w:eastAsia="Times New Roman" w:hAnsi="Arial" w:cs="Arial"/>
                <w:sz w:val="20"/>
                <w:szCs w:val="20"/>
              </w:rPr>
              <w:t>TOTAL</w:t>
            </w:r>
          </w:p>
        </w:tc>
        <w:tc>
          <w:tcPr>
            <w:tcW w:w="1588" w:type="dxa"/>
          </w:tcPr>
          <w:p w14:paraId="1CEB1FAC" w14:textId="77777777" w:rsidR="00163771" w:rsidRPr="00F65EB0" w:rsidRDefault="00163771" w:rsidP="00163771">
            <w:pPr>
              <w:adjustRightInd w:val="0"/>
              <w:jc w:val="center"/>
              <w:rPr>
                <w:rFonts w:ascii="Arial" w:eastAsia="Times New Roman" w:hAnsi="Arial" w:cs="Arial"/>
                <w:sz w:val="20"/>
                <w:szCs w:val="20"/>
              </w:rPr>
            </w:pPr>
            <w:r>
              <w:rPr>
                <w:rFonts w:ascii="Arial" w:eastAsia="Times New Roman" w:hAnsi="Arial" w:cs="Arial"/>
                <w:sz w:val="20"/>
                <w:szCs w:val="20"/>
              </w:rPr>
              <w:t xml:space="preserve">R$ </w:t>
            </w:r>
            <w:r>
              <w:rPr>
                <w:rFonts w:ascii="Arial" w:hAnsi="Arial" w:cs="Arial"/>
                <w:sz w:val="20"/>
                <w:szCs w:val="20"/>
              </w:rPr>
              <w:t>74.808,12</w:t>
            </w:r>
          </w:p>
        </w:tc>
      </w:tr>
    </w:tbl>
    <w:p w14:paraId="1D435124" w14:textId="77777777" w:rsidR="005E7182" w:rsidRPr="00123E70" w:rsidRDefault="005E7182" w:rsidP="003538CC">
      <w:pPr>
        <w:pStyle w:val="PargrafodaLista"/>
        <w:numPr>
          <w:ilvl w:val="1"/>
          <w:numId w:val="2"/>
        </w:numPr>
        <w:tabs>
          <w:tab w:val="left" w:pos="567"/>
        </w:tabs>
        <w:ind w:left="0" w:firstLine="0"/>
        <w:rPr>
          <w:rFonts w:ascii="Arial" w:hAnsi="Arial" w:cs="Arial"/>
          <w:b/>
          <w:sz w:val="20"/>
          <w:szCs w:val="20"/>
          <w:lang w:val="pt-BR"/>
        </w:rPr>
      </w:pPr>
      <w:r w:rsidRPr="00123E70">
        <w:rPr>
          <w:rFonts w:ascii="Arial" w:hAnsi="Arial" w:cs="Arial"/>
          <w:sz w:val="20"/>
          <w:szCs w:val="20"/>
          <w:lang w:val="pt-BR"/>
        </w:rPr>
        <w:t>D</w:t>
      </w:r>
      <w:r w:rsidR="003538CC">
        <w:rPr>
          <w:rFonts w:ascii="Arial" w:hAnsi="Arial" w:cs="Arial"/>
          <w:sz w:val="20"/>
          <w:szCs w:val="20"/>
          <w:lang w:val="pt-BR"/>
        </w:rPr>
        <w:t>A</w:t>
      </w:r>
      <w:r w:rsidRPr="00123E70">
        <w:rPr>
          <w:rFonts w:ascii="Arial" w:hAnsi="Arial" w:cs="Arial"/>
          <w:spacing w:val="80"/>
          <w:sz w:val="20"/>
          <w:szCs w:val="20"/>
          <w:lang w:val="pt-BR"/>
        </w:rPr>
        <w:t xml:space="preserve"> </w:t>
      </w:r>
      <w:r w:rsidR="003538CC">
        <w:rPr>
          <w:rFonts w:ascii="Arial" w:hAnsi="Arial" w:cs="Arial"/>
          <w:sz w:val="20"/>
          <w:szCs w:val="20"/>
          <w:lang w:val="pt-BR"/>
        </w:rPr>
        <w:t>EXECUÇÃO</w:t>
      </w:r>
      <w:r w:rsidRPr="00123E70">
        <w:rPr>
          <w:rFonts w:ascii="Arial" w:hAnsi="Arial" w:cs="Arial"/>
          <w:sz w:val="20"/>
          <w:szCs w:val="20"/>
          <w:lang w:val="pt-BR"/>
        </w:rPr>
        <w:t xml:space="preserve">: o </w:t>
      </w:r>
      <w:r w:rsidR="003538CC">
        <w:rPr>
          <w:rFonts w:ascii="Arial" w:hAnsi="Arial" w:cs="Arial"/>
          <w:sz w:val="20"/>
          <w:szCs w:val="20"/>
          <w:lang w:val="pt-BR"/>
        </w:rPr>
        <w:t>serviço</w:t>
      </w:r>
      <w:r w:rsidRPr="00123E70">
        <w:rPr>
          <w:rFonts w:ascii="Arial" w:hAnsi="Arial" w:cs="Arial"/>
          <w:sz w:val="20"/>
          <w:szCs w:val="20"/>
          <w:lang w:val="pt-BR"/>
        </w:rPr>
        <w:t xml:space="preserve"> será realizado no seguinte endereço:</w:t>
      </w:r>
    </w:p>
    <w:p w14:paraId="3A8C8C9A" w14:textId="77777777" w:rsidR="003538CC" w:rsidRDefault="005E7182" w:rsidP="00163771">
      <w:pPr>
        <w:pStyle w:val="PargrafodaLista"/>
        <w:numPr>
          <w:ilvl w:val="0"/>
          <w:numId w:val="31"/>
        </w:numPr>
        <w:tabs>
          <w:tab w:val="left" w:pos="567"/>
        </w:tabs>
        <w:rPr>
          <w:rFonts w:ascii="Arial" w:hAnsi="Arial" w:cs="Arial"/>
          <w:sz w:val="20"/>
          <w:szCs w:val="20"/>
          <w:lang w:val="pt-BR"/>
        </w:rPr>
      </w:pPr>
      <w:r w:rsidRPr="00123E70">
        <w:rPr>
          <w:rFonts w:ascii="Arial" w:hAnsi="Arial" w:cs="Arial"/>
          <w:sz w:val="20"/>
          <w:szCs w:val="20"/>
          <w:lang w:val="pt-BR"/>
        </w:rPr>
        <w:t xml:space="preserve">SEDE: </w:t>
      </w:r>
      <w:r w:rsidR="00163771" w:rsidRPr="00163771">
        <w:rPr>
          <w:rFonts w:ascii="Arial" w:hAnsi="Arial" w:cs="Arial"/>
          <w:sz w:val="20"/>
          <w:szCs w:val="20"/>
          <w:lang w:val="pt-BR"/>
        </w:rPr>
        <w:t xml:space="preserve">ESTRADA </w:t>
      </w:r>
      <w:proofErr w:type="spellStart"/>
      <w:r w:rsidR="00163771" w:rsidRPr="00163771">
        <w:rPr>
          <w:rFonts w:ascii="Arial" w:hAnsi="Arial" w:cs="Arial"/>
          <w:sz w:val="20"/>
          <w:szCs w:val="20"/>
          <w:lang w:val="pt-BR"/>
        </w:rPr>
        <w:t>RUMANIA</w:t>
      </w:r>
      <w:proofErr w:type="spellEnd"/>
      <w:r w:rsidR="00163771" w:rsidRPr="00163771">
        <w:rPr>
          <w:rFonts w:ascii="Arial" w:hAnsi="Arial" w:cs="Arial"/>
          <w:sz w:val="20"/>
          <w:szCs w:val="20"/>
          <w:lang w:val="pt-BR"/>
        </w:rPr>
        <w:t xml:space="preserve"> KM 04 - ATERRO SANITÁRIO</w:t>
      </w:r>
      <w:r w:rsidRPr="00123E70">
        <w:rPr>
          <w:rFonts w:ascii="Arial" w:hAnsi="Arial" w:cs="Arial"/>
          <w:sz w:val="20"/>
          <w:szCs w:val="20"/>
          <w:lang w:val="pt-BR"/>
        </w:rPr>
        <w:t xml:space="preserve"> – CEP: 86.950-000, Fênix/PR.</w:t>
      </w:r>
    </w:p>
    <w:p w14:paraId="3CFAB51B" w14:textId="77777777" w:rsidR="003538CC" w:rsidRPr="003538CC" w:rsidRDefault="003538CC" w:rsidP="003538CC">
      <w:pPr>
        <w:pStyle w:val="PargrafodaLista"/>
        <w:numPr>
          <w:ilvl w:val="0"/>
          <w:numId w:val="31"/>
        </w:numPr>
        <w:tabs>
          <w:tab w:val="left" w:pos="567"/>
        </w:tabs>
        <w:ind w:left="0" w:firstLine="0"/>
        <w:rPr>
          <w:rFonts w:ascii="Arial" w:hAnsi="Arial" w:cs="Arial"/>
          <w:sz w:val="20"/>
          <w:szCs w:val="20"/>
          <w:lang w:val="pt-BR"/>
        </w:rPr>
      </w:pPr>
      <w:r w:rsidRPr="003538CC">
        <w:rPr>
          <w:rFonts w:ascii="Arial" w:hAnsi="Arial" w:cs="Arial"/>
          <w:sz w:val="20"/>
          <w:szCs w:val="20"/>
          <w:lang w:val="pt-BR"/>
        </w:rPr>
        <w:t xml:space="preserve">O prazo de execução da obra será de </w:t>
      </w:r>
      <w:r w:rsidRPr="003538CC">
        <w:rPr>
          <w:rFonts w:ascii="Arial" w:hAnsi="Arial" w:cs="Arial"/>
          <w:b/>
          <w:sz w:val="20"/>
          <w:szCs w:val="20"/>
          <w:lang w:val="pt-BR"/>
        </w:rPr>
        <w:t xml:space="preserve">90 (noventa) dias </w:t>
      </w:r>
      <w:r w:rsidRPr="003538CC">
        <w:rPr>
          <w:rFonts w:ascii="Arial" w:hAnsi="Arial" w:cs="Arial"/>
          <w:sz w:val="20"/>
          <w:szCs w:val="20"/>
          <w:lang w:val="pt-BR"/>
        </w:rPr>
        <w:t>após</w:t>
      </w:r>
      <w:r w:rsidRPr="003538CC">
        <w:rPr>
          <w:rFonts w:ascii="Arial" w:hAnsi="Arial" w:cs="Arial"/>
          <w:spacing w:val="-2"/>
          <w:sz w:val="20"/>
          <w:szCs w:val="20"/>
          <w:lang w:val="pt-BR"/>
        </w:rPr>
        <w:t xml:space="preserve"> </w:t>
      </w:r>
      <w:r w:rsidRPr="003538CC">
        <w:rPr>
          <w:rFonts w:ascii="Arial" w:hAnsi="Arial" w:cs="Arial"/>
          <w:sz w:val="20"/>
          <w:szCs w:val="20"/>
          <w:lang w:val="pt-BR"/>
        </w:rPr>
        <w:t>o recebimento da ordem de serviço</w:t>
      </w:r>
      <w:r w:rsidRPr="003538CC">
        <w:rPr>
          <w:rFonts w:ascii="Arial" w:hAnsi="Arial" w:cs="Arial"/>
          <w:spacing w:val="-2"/>
          <w:sz w:val="20"/>
          <w:szCs w:val="20"/>
          <w:lang w:val="pt-BR"/>
        </w:rPr>
        <w:t>;</w:t>
      </w:r>
    </w:p>
    <w:p w14:paraId="79029962" w14:textId="77777777" w:rsidR="003538CC" w:rsidRPr="003538CC" w:rsidRDefault="003538CC" w:rsidP="003538CC">
      <w:pPr>
        <w:pStyle w:val="PargrafodaLista"/>
        <w:numPr>
          <w:ilvl w:val="1"/>
          <w:numId w:val="2"/>
        </w:numPr>
        <w:tabs>
          <w:tab w:val="left" w:pos="567"/>
        </w:tabs>
        <w:ind w:left="0" w:firstLine="0"/>
        <w:rPr>
          <w:rFonts w:ascii="Arial" w:hAnsi="Arial" w:cs="Arial"/>
          <w:b/>
          <w:sz w:val="20"/>
          <w:szCs w:val="20"/>
          <w:lang w:val="pt-BR"/>
        </w:rPr>
      </w:pPr>
      <w:r w:rsidRPr="003538CC">
        <w:rPr>
          <w:rFonts w:ascii="Arial" w:hAnsi="Arial" w:cs="Arial"/>
          <w:b/>
          <w:sz w:val="20"/>
          <w:szCs w:val="20"/>
          <w:lang w:val="pt-BR"/>
        </w:rPr>
        <w:t>A obra deverá ser executada em conformidade com o projeto, especificações técnicas, memoriais e demais documentos.</w:t>
      </w:r>
    </w:p>
    <w:p w14:paraId="73C336DD" w14:textId="77777777" w:rsidR="005E7182" w:rsidRPr="00123E70" w:rsidRDefault="005E7182" w:rsidP="005E7182">
      <w:pPr>
        <w:pStyle w:val="Corpodetexto"/>
        <w:tabs>
          <w:tab w:val="left" w:pos="851"/>
        </w:tabs>
        <w:rPr>
          <w:rFonts w:ascii="Arial" w:hAnsi="Arial" w:cs="Arial"/>
          <w:sz w:val="20"/>
          <w:szCs w:val="20"/>
          <w:lang w:val="pt-BR"/>
        </w:rPr>
      </w:pPr>
    </w:p>
    <w:p w14:paraId="231CBCA4" w14:textId="77777777" w:rsidR="005E7182" w:rsidRPr="00C430C3" w:rsidRDefault="005E7182" w:rsidP="005E7182">
      <w:pPr>
        <w:pStyle w:val="PargrafodaLista"/>
        <w:numPr>
          <w:ilvl w:val="0"/>
          <w:numId w:val="2"/>
        </w:numPr>
        <w:tabs>
          <w:tab w:val="left" w:pos="567"/>
        </w:tabs>
        <w:ind w:left="0" w:firstLine="0"/>
        <w:rPr>
          <w:rFonts w:ascii="Arial" w:hAnsi="Arial" w:cs="Arial"/>
          <w:sz w:val="20"/>
          <w:szCs w:val="20"/>
          <w:lang w:val="pt-BR"/>
        </w:rPr>
      </w:pPr>
      <w:r w:rsidRPr="00123E70">
        <w:rPr>
          <w:rFonts w:ascii="Arial" w:hAnsi="Arial" w:cs="Arial"/>
          <w:b/>
          <w:sz w:val="20"/>
          <w:szCs w:val="20"/>
          <w:lang w:val="pt-BR"/>
        </w:rPr>
        <w:t>JUSTIFICATIVA</w:t>
      </w:r>
      <w:r w:rsidRPr="00123E70">
        <w:rPr>
          <w:rFonts w:ascii="Arial" w:hAnsi="Arial" w:cs="Arial"/>
          <w:b/>
          <w:spacing w:val="-4"/>
          <w:sz w:val="20"/>
          <w:szCs w:val="20"/>
          <w:lang w:val="pt-BR"/>
        </w:rPr>
        <w:t xml:space="preserve"> </w:t>
      </w:r>
      <w:r w:rsidRPr="00123E70">
        <w:rPr>
          <w:rFonts w:ascii="Arial" w:hAnsi="Arial" w:cs="Arial"/>
          <w:b/>
          <w:sz w:val="20"/>
          <w:szCs w:val="20"/>
          <w:lang w:val="pt-BR"/>
        </w:rPr>
        <w:t>DA</w:t>
      </w:r>
      <w:r w:rsidRPr="00123E70">
        <w:rPr>
          <w:rFonts w:ascii="Arial" w:hAnsi="Arial" w:cs="Arial"/>
          <w:b/>
          <w:spacing w:val="-3"/>
          <w:sz w:val="20"/>
          <w:szCs w:val="20"/>
          <w:lang w:val="pt-BR"/>
        </w:rPr>
        <w:t xml:space="preserve"> </w:t>
      </w:r>
      <w:r w:rsidRPr="00123E70">
        <w:rPr>
          <w:rFonts w:ascii="Arial" w:hAnsi="Arial" w:cs="Arial"/>
          <w:b/>
          <w:spacing w:val="-2"/>
          <w:sz w:val="20"/>
          <w:szCs w:val="20"/>
          <w:lang w:val="pt-BR"/>
        </w:rPr>
        <w:t>CONTRATAÇÃO</w:t>
      </w:r>
    </w:p>
    <w:p w14:paraId="207D98E7" w14:textId="77777777" w:rsidR="005E7182" w:rsidRDefault="00DD1A21" w:rsidP="00DD1A21">
      <w:pPr>
        <w:pStyle w:val="NormalWeb"/>
        <w:numPr>
          <w:ilvl w:val="1"/>
          <w:numId w:val="2"/>
        </w:numPr>
        <w:tabs>
          <w:tab w:val="left" w:pos="567"/>
        </w:tabs>
        <w:spacing w:before="0" w:beforeAutospacing="0" w:after="0" w:afterAutospacing="0"/>
        <w:ind w:left="0" w:firstLine="0"/>
        <w:jc w:val="both"/>
        <w:rPr>
          <w:rFonts w:ascii="Arial" w:eastAsia="Arial MT" w:hAnsi="Arial" w:cs="Arial"/>
          <w:sz w:val="20"/>
          <w:szCs w:val="20"/>
          <w:lang w:eastAsia="en-US"/>
        </w:rPr>
      </w:pPr>
      <w:r w:rsidRPr="00DD1A21">
        <w:rPr>
          <w:rFonts w:ascii="Arial" w:eastAsia="Arial MT" w:hAnsi="Arial" w:cs="Arial"/>
          <w:sz w:val="20"/>
          <w:szCs w:val="20"/>
          <w:lang w:eastAsia="en-US"/>
        </w:rPr>
        <w:t>A construção de Barracão Industrial para Armazenamento e Processamento de Materiais Recicláveis justifica-se pela necessidade de proporcionar estrutura adequada para o manejo, separação, prensagem e armazenamento temporário dos resíduos recicláveis coletados no Município de Fênix, promovendo melhores condições de trabalho aos recicladores e fortalecendo as políticas públicas de sustentabilidade ambiental. A contratação visa atender ao interesse público, contribuindo para a destinação ambientalmente correta dos resíduos sólidos, redução de impactos ambientais, incentivo à coleta seletiva e geração de renda, em conformidade com a Política Nacional de Resíduos Sólidos – Lei Federal nº 12.305/2010. Além disso, a obra permitirá maior eficiência operacional dos serviços de reciclagem, garantindo espaço apropriado para instalação de equipamentos e armazenamento seguro dos materiais recicláveis.</w:t>
      </w:r>
    </w:p>
    <w:p w14:paraId="0D5F87AC" w14:textId="77777777" w:rsidR="00DD1A21" w:rsidRPr="00C430C3" w:rsidRDefault="00DD1A21" w:rsidP="00DD1A21">
      <w:pPr>
        <w:pStyle w:val="NormalWeb"/>
        <w:tabs>
          <w:tab w:val="left" w:pos="567"/>
        </w:tabs>
        <w:spacing w:before="0" w:beforeAutospacing="0" w:after="0" w:afterAutospacing="0"/>
        <w:jc w:val="both"/>
        <w:rPr>
          <w:rFonts w:ascii="Arial" w:eastAsia="Arial MT" w:hAnsi="Arial" w:cs="Arial"/>
          <w:sz w:val="20"/>
          <w:szCs w:val="20"/>
          <w:lang w:eastAsia="en-US"/>
        </w:rPr>
      </w:pPr>
    </w:p>
    <w:p w14:paraId="24E49C57" w14:textId="77777777" w:rsidR="005E7182" w:rsidRPr="00123E70" w:rsidRDefault="005E7182" w:rsidP="005E7182">
      <w:pPr>
        <w:pStyle w:val="PargrafodaLista"/>
        <w:numPr>
          <w:ilvl w:val="0"/>
          <w:numId w:val="2"/>
        </w:numPr>
        <w:tabs>
          <w:tab w:val="left" w:pos="478"/>
          <w:tab w:val="left" w:pos="851"/>
        </w:tabs>
        <w:ind w:left="0" w:firstLine="0"/>
        <w:rPr>
          <w:rFonts w:ascii="Arial" w:hAnsi="Arial" w:cs="Arial"/>
          <w:b/>
          <w:sz w:val="20"/>
          <w:szCs w:val="20"/>
          <w:lang w:val="pt-BR"/>
        </w:rPr>
      </w:pPr>
      <w:r w:rsidRPr="00123E70">
        <w:rPr>
          <w:rFonts w:ascii="Arial" w:hAnsi="Arial" w:cs="Arial"/>
          <w:b/>
          <w:sz w:val="20"/>
          <w:szCs w:val="20"/>
          <w:lang w:val="pt-BR"/>
        </w:rPr>
        <w:t>REQUISITOS</w:t>
      </w:r>
      <w:r w:rsidRPr="00123E70">
        <w:rPr>
          <w:rFonts w:ascii="Arial" w:hAnsi="Arial" w:cs="Arial"/>
          <w:b/>
          <w:spacing w:val="-4"/>
          <w:sz w:val="20"/>
          <w:szCs w:val="20"/>
          <w:lang w:val="pt-BR"/>
        </w:rPr>
        <w:t xml:space="preserve"> </w:t>
      </w:r>
      <w:r w:rsidRPr="00123E70">
        <w:rPr>
          <w:rFonts w:ascii="Arial" w:hAnsi="Arial" w:cs="Arial"/>
          <w:b/>
          <w:sz w:val="20"/>
          <w:szCs w:val="20"/>
          <w:lang w:val="pt-BR"/>
        </w:rPr>
        <w:t>DA</w:t>
      </w:r>
      <w:r w:rsidRPr="00123E70">
        <w:rPr>
          <w:rFonts w:ascii="Arial" w:hAnsi="Arial" w:cs="Arial"/>
          <w:b/>
          <w:spacing w:val="-2"/>
          <w:sz w:val="20"/>
          <w:szCs w:val="20"/>
          <w:lang w:val="pt-BR"/>
        </w:rPr>
        <w:t xml:space="preserve"> CONTRATAÇÃO</w:t>
      </w:r>
    </w:p>
    <w:p w14:paraId="714E7AB0" w14:textId="77777777" w:rsidR="005E7182" w:rsidRPr="00123E70" w:rsidRDefault="005E7182" w:rsidP="005E7182">
      <w:pPr>
        <w:pStyle w:val="PargrafodaLista"/>
        <w:numPr>
          <w:ilvl w:val="2"/>
          <w:numId w:val="2"/>
        </w:numPr>
        <w:tabs>
          <w:tab w:val="left" w:pos="567"/>
          <w:tab w:val="left" w:pos="1344"/>
          <w:tab w:val="left" w:pos="1557"/>
        </w:tabs>
        <w:ind w:left="0" w:firstLine="0"/>
        <w:rPr>
          <w:rFonts w:ascii="Arial" w:hAnsi="Arial" w:cs="Arial"/>
          <w:sz w:val="20"/>
          <w:szCs w:val="20"/>
          <w:lang w:val="pt-BR"/>
        </w:rPr>
      </w:pPr>
      <w:r w:rsidRPr="00123E70">
        <w:rPr>
          <w:rFonts w:ascii="Arial" w:hAnsi="Arial" w:cs="Arial"/>
          <w:sz w:val="20"/>
          <w:szCs w:val="20"/>
          <w:lang w:val="pt-BR"/>
        </w:rPr>
        <w:t xml:space="preserve">O prazo de </w:t>
      </w:r>
      <w:r w:rsidR="003538CC">
        <w:rPr>
          <w:rFonts w:ascii="Arial" w:hAnsi="Arial" w:cs="Arial"/>
          <w:sz w:val="20"/>
          <w:szCs w:val="20"/>
          <w:lang w:val="pt-BR"/>
        </w:rPr>
        <w:t>execução da obra</w:t>
      </w:r>
      <w:r w:rsidRPr="00123E70">
        <w:rPr>
          <w:rFonts w:ascii="Arial" w:hAnsi="Arial" w:cs="Arial"/>
          <w:sz w:val="20"/>
          <w:szCs w:val="20"/>
          <w:lang w:val="pt-BR"/>
        </w:rPr>
        <w:t xml:space="preserve"> </w:t>
      </w:r>
      <w:r w:rsidR="003538CC">
        <w:rPr>
          <w:rFonts w:ascii="Arial" w:hAnsi="Arial" w:cs="Arial"/>
          <w:sz w:val="20"/>
          <w:szCs w:val="20"/>
          <w:lang w:val="pt-BR"/>
        </w:rPr>
        <w:t>será</w:t>
      </w:r>
      <w:r w:rsidRPr="00123E70">
        <w:rPr>
          <w:rFonts w:ascii="Arial" w:hAnsi="Arial" w:cs="Arial"/>
          <w:sz w:val="20"/>
          <w:szCs w:val="20"/>
          <w:lang w:val="pt-BR"/>
        </w:rPr>
        <w:t xml:space="preserve"> de </w:t>
      </w:r>
      <w:r w:rsidR="003538CC" w:rsidRPr="003538CC">
        <w:rPr>
          <w:rFonts w:ascii="Arial" w:hAnsi="Arial" w:cs="Arial"/>
          <w:b/>
          <w:sz w:val="20"/>
          <w:szCs w:val="20"/>
          <w:lang w:val="pt-BR"/>
        </w:rPr>
        <w:t>90</w:t>
      </w:r>
      <w:r w:rsidRPr="003538CC">
        <w:rPr>
          <w:rFonts w:ascii="Arial" w:hAnsi="Arial" w:cs="Arial"/>
          <w:b/>
          <w:sz w:val="20"/>
          <w:szCs w:val="20"/>
          <w:lang w:val="pt-BR"/>
        </w:rPr>
        <w:t xml:space="preserve"> (</w:t>
      </w:r>
      <w:r w:rsidR="003538CC" w:rsidRPr="003538CC">
        <w:rPr>
          <w:rFonts w:ascii="Arial" w:hAnsi="Arial" w:cs="Arial"/>
          <w:b/>
          <w:sz w:val="20"/>
          <w:szCs w:val="20"/>
          <w:lang w:val="pt-BR"/>
        </w:rPr>
        <w:t>noventa</w:t>
      </w:r>
      <w:r w:rsidRPr="003538CC">
        <w:rPr>
          <w:rFonts w:ascii="Arial" w:hAnsi="Arial" w:cs="Arial"/>
          <w:b/>
          <w:sz w:val="20"/>
          <w:szCs w:val="20"/>
          <w:lang w:val="pt-BR"/>
        </w:rPr>
        <w:t>) dias</w:t>
      </w:r>
      <w:r w:rsidRPr="00123E70">
        <w:rPr>
          <w:rFonts w:ascii="Arial" w:hAnsi="Arial" w:cs="Arial"/>
          <w:b/>
          <w:sz w:val="20"/>
          <w:szCs w:val="20"/>
          <w:lang w:val="pt-BR"/>
        </w:rPr>
        <w:t xml:space="preserve"> </w:t>
      </w:r>
      <w:r w:rsidRPr="00123E70">
        <w:rPr>
          <w:rFonts w:ascii="Arial" w:hAnsi="Arial" w:cs="Arial"/>
          <w:sz w:val="20"/>
          <w:szCs w:val="20"/>
          <w:lang w:val="pt-BR"/>
        </w:rPr>
        <w:t>após</w:t>
      </w:r>
      <w:r w:rsidRPr="00123E70">
        <w:rPr>
          <w:rFonts w:ascii="Arial" w:hAnsi="Arial" w:cs="Arial"/>
          <w:spacing w:val="-2"/>
          <w:sz w:val="20"/>
          <w:szCs w:val="20"/>
          <w:lang w:val="pt-BR"/>
        </w:rPr>
        <w:t xml:space="preserve"> </w:t>
      </w:r>
      <w:r w:rsidR="003538CC">
        <w:rPr>
          <w:rFonts w:ascii="Arial" w:hAnsi="Arial" w:cs="Arial"/>
          <w:sz w:val="20"/>
          <w:szCs w:val="20"/>
          <w:lang w:val="pt-BR"/>
        </w:rPr>
        <w:t>o recebimento da ordem de serviço</w:t>
      </w:r>
      <w:r w:rsidRPr="00123E70">
        <w:rPr>
          <w:rFonts w:ascii="Arial" w:hAnsi="Arial" w:cs="Arial"/>
          <w:spacing w:val="-2"/>
          <w:sz w:val="20"/>
          <w:szCs w:val="20"/>
          <w:lang w:val="pt-BR"/>
        </w:rPr>
        <w:t>;</w:t>
      </w:r>
    </w:p>
    <w:p w14:paraId="6AC59DE8" w14:textId="77777777" w:rsidR="005E7182" w:rsidRPr="00123E70" w:rsidRDefault="005E7182" w:rsidP="005E7182">
      <w:pPr>
        <w:pStyle w:val="PargrafodaLista"/>
        <w:numPr>
          <w:ilvl w:val="2"/>
          <w:numId w:val="2"/>
        </w:numPr>
        <w:tabs>
          <w:tab w:val="left" w:pos="567"/>
          <w:tab w:val="left" w:pos="1344"/>
          <w:tab w:val="left" w:pos="1557"/>
        </w:tabs>
        <w:ind w:left="0" w:firstLine="0"/>
        <w:rPr>
          <w:rFonts w:ascii="Arial" w:hAnsi="Arial" w:cs="Arial"/>
          <w:sz w:val="20"/>
          <w:szCs w:val="20"/>
          <w:lang w:val="pt-BR"/>
        </w:rPr>
      </w:pPr>
      <w:r w:rsidRPr="00123E70">
        <w:rPr>
          <w:rFonts w:ascii="Arial" w:hAnsi="Arial" w:cs="Arial"/>
          <w:sz w:val="20"/>
          <w:szCs w:val="20"/>
          <w:lang w:val="pt-BR"/>
        </w:rPr>
        <w:t>O</w:t>
      </w:r>
      <w:r w:rsidRPr="00123E70">
        <w:rPr>
          <w:rFonts w:ascii="Arial" w:hAnsi="Arial" w:cs="Arial"/>
          <w:spacing w:val="-1"/>
          <w:sz w:val="20"/>
          <w:szCs w:val="20"/>
          <w:lang w:val="pt-BR"/>
        </w:rPr>
        <w:t xml:space="preserve"> </w:t>
      </w:r>
      <w:r w:rsidRPr="00123E70">
        <w:rPr>
          <w:rFonts w:ascii="Arial" w:hAnsi="Arial" w:cs="Arial"/>
          <w:sz w:val="20"/>
          <w:szCs w:val="20"/>
          <w:lang w:val="pt-BR"/>
        </w:rPr>
        <w:t>contrato a</w:t>
      </w:r>
      <w:r w:rsidRPr="00123E70">
        <w:rPr>
          <w:rFonts w:ascii="Arial" w:hAnsi="Arial" w:cs="Arial"/>
          <w:spacing w:val="-4"/>
          <w:sz w:val="20"/>
          <w:szCs w:val="20"/>
          <w:lang w:val="pt-BR"/>
        </w:rPr>
        <w:t xml:space="preserve"> </w:t>
      </w:r>
      <w:r w:rsidRPr="00123E70">
        <w:rPr>
          <w:rFonts w:ascii="Arial" w:hAnsi="Arial" w:cs="Arial"/>
          <w:sz w:val="20"/>
          <w:szCs w:val="20"/>
          <w:lang w:val="pt-BR"/>
        </w:rPr>
        <w:t>ser</w:t>
      </w:r>
      <w:r w:rsidR="003538CC">
        <w:rPr>
          <w:rFonts w:ascii="Arial" w:hAnsi="Arial" w:cs="Arial"/>
          <w:sz w:val="20"/>
          <w:szCs w:val="20"/>
          <w:lang w:val="pt-BR"/>
        </w:rPr>
        <w:t xml:space="preserve"> </w:t>
      </w:r>
      <w:r w:rsidRPr="00123E70">
        <w:rPr>
          <w:rFonts w:ascii="Arial" w:hAnsi="Arial" w:cs="Arial"/>
          <w:sz w:val="20"/>
          <w:szCs w:val="20"/>
          <w:lang w:val="pt-BR"/>
        </w:rPr>
        <w:t>firmado</w:t>
      </w:r>
      <w:r w:rsidRPr="00123E70">
        <w:rPr>
          <w:rFonts w:ascii="Arial" w:hAnsi="Arial" w:cs="Arial"/>
          <w:spacing w:val="-3"/>
          <w:sz w:val="20"/>
          <w:szCs w:val="20"/>
          <w:lang w:val="pt-BR"/>
        </w:rPr>
        <w:t xml:space="preserve"> </w:t>
      </w:r>
      <w:r w:rsidRPr="00123E70">
        <w:rPr>
          <w:rFonts w:ascii="Arial" w:hAnsi="Arial" w:cs="Arial"/>
          <w:sz w:val="20"/>
          <w:szCs w:val="20"/>
          <w:lang w:val="pt-BR"/>
        </w:rPr>
        <w:t>tenha</w:t>
      </w:r>
      <w:r w:rsidR="003538CC">
        <w:rPr>
          <w:rFonts w:ascii="Arial" w:hAnsi="Arial" w:cs="Arial"/>
          <w:sz w:val="20"/>
          <w:szCs w:val="20"/>
          <w:lang w:val="pt-BR"/>
        </w:rPr>
        <w:t xml:space="preserve"> </w:t>
      </w:r>
      <w:r>
        <w:rPr>
          <w:rFonts w:ascii="Arial" w:hAnsi="Arial" w:cs="Arial"/>
          <w:spacing w:val="-1"/>
          <w:sz w:val="20"/>
          <w:szCs w:val="20"/>
          <w:lang w:val="pt-BR"/>
        </w:rPr>
        <w:t xml:space="preserve">de </w:t>
      </w:r>
      <w:r w:rsidRPr="001B36DA">
        <w:rPr>
          <w:rFonts w:ascii="Arial" w:hAnsi="Arial" w:cs="Arial"/>
          <w:sz w:val="20"/>
          <w:szCs w:val="20"/>
          <w:lang w:val="pt-BR"/>
        </w:rPr>
        <w:t xml:space="preserve">validade por </w:t>
      </w:r>
      <w:r w:rsidRPr="00843AFA">
        <w:rPr>
          <w:rFonts w:ascii="Arial" w:hAnsi="Arial" w:cs="Arial"/>
          <w:b/>
          <w:sz w:val="20"/>
          <w:szCs w:val="20"/>
          <w:lang w:val="pt-BR"/>
        </w:rPr>
        <w:t>12 (doze) meses</w:t>
      </w:r>
      <w:r w:rsidRPr="001B36DA">
        <w:rPr>
          <w:rFonts w:ascii="Arial" w:hAnsi="Arial" w:cs="Arial"/>
          <w:sz w:val="20"/>
          <w:szCs w:val="20"/>
          <w:lang w:val="pt-BR"/>
        </w:rPr>
        <w:t>, a parti da data de sua assinatura</w:t>
      </w:r>
      <w:r w:rsidRPr="00123E70">
        <w:rPr>
          <w:rFonts w:ascii="Arial" w:hAnsi="Arial" w:cs="Arial"/>
          <w:sz w:val="20"/>
          <w:szCs w:val="20"/>
          <w:lang w:val="pt-BR"/>
        </w:rPr>
        <w:t>.</w:t>
      </w:r>
    </w:p>
    <w:p w14:paraId="3A47C3BE" w14:textId="77777777" w:rsidR="005E7182" w:rsidRPr="00123E70" w:rsidRDefault="005E7182" w:rsidP="005E7182">
      <w:pPr>
        <w:pStyle w:val="Corpodetexto"/>
        <w:tabs>
          <w:tab w:val="left" w:pos="851"/>
        </w:tabs>
        <w:rPr>
          <w:rFonts w:ascii="Arial" w:hAnsi="Arial" w:cs="Arial"/>
          <w:sz w:val="20"/>
          <w:szCs w:val="20"/>
          <w:lang w:val="pt-BR"/>
        </w:rPr>
      </w:pPr>
    </w:p>
    <w:p w14:paraId="6E2D309A" w14:textId="77777777" w:rsidR="005E7182" w:rsidRPr="00123E70" w:rsidRDefault="005E7182" w:rsidP="005E7182">
      <w:pPr>
        <w:pStyle w:val="PargrafodaLista"/>
        <w:numPr>
          <w:ilvl w:val="0"/>
          <w:numId w:val="2"/>
        </w:numPr>
        <w:tabs>
          <w:tab w:val="left" w:pos="478"/>
          <w:tab w:val="left" w:pos="851"/>
        </w:tabs>
        <w:ind w:left="0" w:firstLine="0"/>
        <w:rPr>
          <w:rFonts w:ascii="Arial" w:hAnsi="Arial" w:cs="Arial"/>
          <w:b/>
          <w:sz w:val="20"/>
          <w:szCs w:val="20"/>
          <w:lang w:val="pt-BR"/>
        </w:rPr>
      </w:pPr>
      <w:r w:rsidRPr="00123E70">
        <w:rPr>
          <w:rFonts w:ascii="Arial" w:hAnsi="Arial" w:cs="Arial"/>
          <w:b/>
          <w:sz w:val="20"/>
          <w:szCs w:val="20"/>
          <w:lang w:val="pt-BR"/>
        </w:rPr>
        <w:t>MODELO</w:t>
      </w:r>
      <w:r w:rsidRPr="00123E70">
        <w:rPr>
          <w:rFonts w:ascii="Arial" w:hAnsi="Arial" w:cs="Arial"/>
          <w:b/>
          <w:spacing w:val="-2"/>
          <w:sz w:val="20"/>
          <w:szCs w:val="20"/>
          <w:lang w:val="pt-BR"/>
        </w:rPr>
        <w:t xml:space="preserve"> </w:t>
      </w:r>
      <w:r w:rsidRPr="00123E70">
        <w:rPr>
          <w:rFonts w:ascii="Arial" w:hAnsi="Arial" w:cs="Arial"/>
          <w:b/>
          <w:sz w:val="20"/>
          <w:szCs w:val="20"/>
          <w:lang w:val="pt-BR"/>
        </w:rPr>
        <w:t>DE</w:t>
      </w:r>
      <w:r w:rsidRPr="00123E70">
        <w:rPr>
          <w:rFonts w:ascii="Arial" w:hAnsi="Arial" w:cs="Arial"/>
          <w:b/>
          <w:spacing w:val="-5"/>
          <w:sz w:val="20"/>
          <w:szCs w:val="20"/>
          <w:lang w:val="pt-BR"/>
        </w:rPr>
        <w:t xml:space="preserve"> </w:t>
      </w:r>
      <w:r w:rsidRPr="00123E70">
        <w:rPr>
          <w:rFonts w:ascii="Arial" w:hAnsi="Arial" w:cs="Arial"/>
          <w:b/>
          <w:sz w:val="20"/>
          <w:szCs w:val="20"/>
          <w:lang w:val="pt-BR"/>
        </w:rPr>
        <w:t>EXECUÇÃO</w:t>
      </w:r>
      <w:r w:rsidRPr="00123E70">
        <w:rPr>
          <w:rFonts w:ascii="Arial" w:hAnsi="Arial" w:cs="Arial"/>
          <w:b/>
          <w:spacing w:val="-5"/>
          <w:sz w:val="20"/>
          <w:szCs w:val="20"/>
          <w:lang w:val="pt-BR"/>
        </w:rPr>
        <w:t xml:space="preserve"> </w:t>
      </w:r>
      <w:r w:rsidRPr="00123E70">
        <w:rPr>
          <w:rFonts w:ascii="Arial" w:hAnsi="Arial" w:cs="Arial"/>
          <w:b/>
          <w:sz w:val="20"/>
          <w:szCs w:val="20"/>
          <w:lang w:val="pt-BR"/>
        </w:rPr>
        <w:t>DO</w:t>
      </w:r>
      <w:r w:rsidRPr="00123E70">
        <w:rPr>
          <w:rFonts w:ascii="Arial" w:hAnsi="Arial" w:cs="Arial"/>
          <w:b/>
          <w:spacing w:val="-1"/>
          <w:sz w:val="20"/>
          <w:szCs w:val="20"/>
          <w:lang w:val="pt-BR"/>
        </w:rPr>
        <w:t xml:space="preserve"> </w:t>
      </w:r>
      <w:r w:rsidRPr="00123E70">
        <w:rPr>
          <w:rFonts w:ascii="Arial" w:hAnsi="Arial" w:cs="Arial"/>
          <w:b/>
          <w:spacing w:val="-2"/>
          <w:sz w:val="20"/>
          <w:szCs w:val="20"/>
          <w:lang w:val="pt-BR"/>
        </w:rPr>
        <w:t>CONTRATO</w:t>
      </w:r>
    </w:p>
    <w:p w14:paraId="56AE8951" w14:textId="77777777" w:rsidR="005E7182" w:rsidRDefault="005E7182" w:rsidP="00310462">
      <w:pPr>
        <w:pStyle w:val="PargrafodaLista"/>
        <w:numPr>
          <w:ilvl w:val="1"/>
          <w:numId w:val="2"/>
        </w:numPr>
        <w:tabs>
          <w:tab w:val="left" w:pos="567"/>
          <w:tab w:val="left" w:pos="851"/>
        </w:tabs>
        <w:ind w:left="0" w:firstLine="0"/>
        <w:rPr>
          <w:rFonts w:ascii="Arial" w:hAnsi="Arial" w:cs="Arial"/>
          <w:sz w:val="20"/>
          <w:szCs w:val="20"/>
          <w:lang w:val="pt-BR"/>
        </w:rPr>
      </w:pPr>
      <w:r w:rsidRPr="003538CC">
        <w:rPr>
          <w:rFonts w:ascii="Arial" w:hAnsi="Arial" w:cs="Arial"/>
          <w:sz w:val="20"/>
          <w:szCs w:val="20"/>
          <w:lang w:val="pt-BR"/>
        </w:rPr>
        <w:t>A contratada deverá atender os requisitos dispostos no presente termo, disponibilizando o</w:t>
      </w:r>
      <w:r w:rsidRPr="003538CC">
        <w:rPr>
          <w:rFonts w:ascii="Arial" w:hAnsi="Arial" w:cs="Arial"/>
          <w:spacing w:val="-3"/>
          <w:sz w:val="20"/>
          <w:szCs w:val="20"/>
          <w:lang w:val="pt-BR"/>
        </w:rPr>
        <w:t xml:space="preserve"> </w:t>
      </w:r>
      <w:r w:rsidR="003538CC" w:rsidRPr="003538CC">
        <w:rPr>
          <w:rFonts w:ascii="Arial" w:hAnsi="Arial" w:cs="Arial"/>
          <w:spacing w:val="-3"/>
          <w:sz w:val="20"/>
          <w:szCs w:val="20"/>
          <w:lang w:val="pt-BR"/>
        </w:rPr>
        <w:t>serviço</w:t>
      </w:r>
      <w:r w:rsidRPr="003538CC">
        <w:rPr>
          <w:rFonts w:ascii="Arial" w:hAnsi="Arial" w:cs="Arial"/>
          <w:sz w:val="20"/>
          <w:szCs w:val="20"/>
          <w:lang w:val="pt-BR"/>
        </w:rPr>
        <w:t xml:space="preserve"> descrito</w:t>
      </w:r>
      <w:r w:rsidRPr="003538CC">
        <w:rPr>
          <w:rFonts w:ascii="Arial" w:hAnsi="Arial" w:cs="Arial"/>
          <w:spacing w:val="-1"/>
          <w:sz w:val="20"/>
          <w:szCs w:val="20"/>
          <w:lang w:val="pt-BR"/>
        </w:rPr>
        <w:t xml:space="preserve"> </w:t>
      </w:r>
      <w:r w:rsidRPr="003538CC">
        <w:rPr>
          <w:rFonts w:ascii="Arial" w:hAnsi="Arial" w:cs="Arial"/>
          <w:sz w:val="20"/>
          <w:szCs w:val="20"/>
          <w:lang w:val="pt-BR"/>
        </w:rPr>
        <w:t>assim que</w:t>
      </w:r>
      <w:r w:rsidRPr="003538CC">
        <w:rPr>
          <w:rFonts w:ascii="Arial" w:hAnsi="Arial" w:cs="Arial"/>
          <w:spacing w:val="-1"/>
          <w:sz w:val="20"/>
          <w:szCs w:val="20"/>
          <w:lang w:val="pt-BR"/>
        </w:rPr>
        <w:t xml:space="preserve"> </w:t>
      </w:r>
      <w:r w:rsidRPr="003538CC">
        <w:rPr>
          <w:rFonts w:ascii="Arial" w:hAnsi="Arial" w:cs="Arial"/>
          <w:sz w:val="20"/>
          <w:szCs w:val="20"/>
          <w:lang w:val="pt-BR"/>
        </w:rPr>
        <w:t>solicitado. O</w:t>
      </w:r>
      <w:r w:rsidRPr="003538CC">
        <w:rPr>
          <w:rFonts w:ascii="Arial" w:hAnsi="Arial" w:cs="Arial"/>
          <w:spacing w:val="-1"/>
          <w:sz w:val="20"/>
          <w:szCs w:val="20"/>
          <w:lang w:val="pt-BR"/>
        </w:rPr>
        <w:t xml:space="preserve"> </w:t>
      </w:r>
      <w:r w:rsidR="003538CC" w:rsidRPr="003538CC">
        <w:rPr>
          <w:rFonts w:ascii="Arial" w:hAnsi="Arial" w:cs="Arial"/>
          <w:spacing w:val="-1"/>
          <w:sz w:val="20"/>
          <w:szCs w:val="20"/>
          <w:lang w:val="pt-BR"/>
        </w:rPr>
        <w:t>serviço</w:t>
      </w:r>
      <w:r w:rsidRPr="003538CC">
        <w:rPr>
          <w:rFonts w:ascii="Arial" w:hAnsi="Arial" w:cs="Arial"/>
          <w:sz w:val="20"/>
          <w:szCs w:val="20"/>
          <w:lang w:val="pt-BR"/>
        </w:rPr>
        <w:t xml:space="preserve"> deverá estar de acordo</w:t>
      </w:r>
      <w:r w:rsidRPr="003538CC">
        <w:rPr>
          <w:rFonts w:ascii="Arial" w:hAnsi="Arial" w:cs="Arial"/>
          <w:spacing w:val="-16"/>
          <w:sz w:val="20"/>
          <w:szCs w:val="20"/>
          <w:lang w:val="pt-BR"/>
        </w:rPr>
        <w:t xml:space="preserve"> </w:t>
      </w:r>
      <w:r w:rsidRPr="003538CC">
        <w:rPr>
          <w:rFonts w:ascii="Arial" w:hAnsi="Arial" w:cs="Arial"/>
          <w:sz w:val="20"/>
          <w:szCs w:val="20"/>
          <w:lang w:val="pt-BR"/>
        </w:rPr>
        <w:t>com</w:t>
      </w:r>
      <w:r w:rsidRPr="003538CC">
        <w:rPr>
          <w:rFonts w:ascii="Arial" w:hAnsi="Arial" w:cs="Arial"/>
          <w:spacing w:val="-15"/>
          <w:sz w:val="20"/>
          <w:szCs w:val="20"/>
          <w:lang w:val="pt-BR"/>
        </w:rPr>
        <w:t xml:space="preserve"> </w:t>
      </w:r>
      <w:r w:rsidRPr="003538CC">
        <w:rPr>
          <w:rFonts w:ascii="Arial" w:hAnsi="Arial" w:cs="Arial"/>
          <w:sz w:val="20"/>
          <w:szCs w:val="20"/>
          <w:lang w:val="pt-BR"/>
        </w:rPr>
        <w:t>as</w:t>
      </w:r>
      <w:r w:rsidRPr="003538CC">
        <w:rPr>
          <w:rFonts w:ascii="Arial" w:hAnsi="Arial" w:cs="Arial"/>
          <w:spacing w:val="-15"/>
          <w:sz w:val="20"/>
          <w:szCs w:val="20"/>
          <w:lang w:val="pt-BR"/>
        </w:rPr>
        <w:t xml:space="preserve"> </w:t>
      </w:r>
      <w:r w:rsidRPr="003538CC">
        <w:rPr>
          <w:rFonts w:ascii="Arial" w:hAnsi="Arial" w:cs="Arial"/>
          <w:sz w:val="20"/>
          <w:szCs w:val="20"/>
          <w:lang w:val="pt-BR"/>
        </w:rPr>
        <w:t>especificações</w:t>
      </w:r>
      <w:r w:rsidRPr="003538CC">
        <w:rPr>
          <w:rFonts w:ascii="Arial" w:hAnsi="Arial" w:cs="Arial"/>
          <w:spacing w:val="-16"/>
          <w:sz w:val="20"/>
          <w:szCs w:val="20"/>
          <w:lang w:val="pt-BR"/>
        </w:rPr>
        <w:t xml:space="preserve"> </w:t>
      </w:r>
      <w:r w:rsidRPr="003538CC">
        <w:rPr>
          <w:rFonts w:ascii="Arial" w:hAnsi="Arial" w:cs="Arial"/>
          <w:sz w:val="20"/>
          <w:szCs w:val="20"/>
          <w:lang w:val="pt-BR"/>
        </w:rPr>
        <w:t>constantes</w:t>
      </w:r>
      <w:r w:rsidRPr="003538CC">
        <w:rPr>
          <w:rFonts w:ascii="Arial" w:hAnsi="Arial" w:cs="Arial"/>
          <w:spacing w:val="-15"/>
          <w:sz w:val="20"/>
          <w:szCs w:val="20"/>
          <w:lang w:val="pt-BR"/>
        </w:rPr>
        <w:t xml:space="preserve"> </w:t>
      </w:r>
      <w:r w:rsidRPr="003538CC">
        <w:rPr>
          <w:rFonts w:ascii="Arial" w:hAnsi="Arial" w:cs="Arial"/>
          <w:sz w:val="20"/>
          <w:szCs w:val="20"/>
          <w:lang w:val="pt-BR"/>
        </w:rPr>
        <w:t>no</w:t>
      </w:r>
      <w:r w:rsidRPr="003538CC">
        <w:rPr>
          <w:rFonts w:ascii="Arial" w:hAnsi="Arial" w:cs="Arial"/>
          <w:spacing w:val="-15"/>
          <w:sz w:val="20"/>
          <w:szCs w:val="20"/>
          <w:lang w:val="pt-BR"/>
        </w:rPr>
        <w:t xml:space="preserve"> </w:t>
      </w:r>
      <w:r w:rsidRPr="003538CC">
        <w:rPr>
          <w:rFonts w:ascii="Arial" w:hAnsi="Arial" w:cs="Arial"/>
          <w:sz w:val="20"/>
          <w:szCs w:val="20"/>
          <w:lang w:val="pt-BR"/>
        </w:rPr>
        <w:t>presente</w:t>
      </w:r>
      <w:r w:rsidRPr="003538CC">
        <w:rPr>
          <w:rFonts w:ascii="Arial" w:hAnsi="Arial" w:cs="Arial"/>
          <w:spacing w:val="-15"/>
          <w:sz w:val="20"/>
          <w:szCs w:val="20"/>
          <w:lang w:val="pt-BR"/>
        </w:rPr>
        <w:t xml:space="preserve"> </w:t>
      </w:r>
      <w:r w:rsidRPr="003538CC">
        <w:rPr>
          <w:rFonts w:ascii="Arial" w:hAnsi="Arial" w:cs="Arial"/>
          <w:sz w:val="20"/>
          <w:szCs w:val="20"/>
          <w:lang w:val="pt-BR"/>
        </w:rPr>
        <w:t>termo.</w:t>
      </w:r>
      <w:r w:rsidRPr="003538CC">
        <w:rPr>
          <w:rFonts w:ascii="Arial" w:hAnsi="Arial" w:cs="Arial"/>
          <w:spacing w:val="-16"/>
          <w:sz w:val="20"/>
          <w:szCs w:val="20"/>
          <w:lang w:val="pt-BR"/>
        </w:rPr>
        <w:t xml:space="preserve"> </w:t>
      </w:r>
      <w:r w:rsidRPr="003538CC">
        <w:rPr>
          <w:rFonts w:ascii="Arial" w:hAnsi="Arial" w:cs="Arial"/>
          <w:sz w:val="20"/>
          <w:szCs w:val="20"/>
          <w:lang w:val="pt-BR"/>
        </w:rPr>
        <w:t>O pagamento só será efetuado quanto a contratada emitir a nota fiscal.</w:t>
      </w:r>
    </w:p>
    <w:p w14:paraId="00D6CE8F" w14:textId="77777777" w:rsidR="003538CC" w:rsidRPr="003538CC" w:rsidRDefault="003538CC" w:rsidP="003538CC">
      <w:pPr>
        <w:pStyle w:val="PargrafodaLista"/>
        <w:tabs>
          <w:tab w:val="left" w:pos="567"/>
          <w:tab w:val="left" w:pos="851"/>
        </w:tabs>
        <w:ind w:left="0" w:firstLine="0"/>
        <w:rPr>
          <w:rFonts w:ascii="Arial" w:hAnsi="Arial" w:cs="Arial"/>
          <w:sz w:val="20"/>
          <w:szCs w:val="20"/>
          <w:lang w:val="pt-BR"/>
        </w:rPr>
      </w:pPr>
    </w:p>
    <w:p w14:paraId="4BBEE72A" w14:textId="77777777" w:rsidR="005E7182" w:rsidRPr="00123E70" w:rsidRDefault="005E7182" w:rsidP="005E7182">
      <w:pPr>
        <w:pStyle w:val="PargrafodaLista"/>
        <w:numPr>
          <w:ilvl w:val="0"/>
          <w:numId w:val="2"/>
        </w:numPr>
        <w:tabs>
          <w:tab w:val="left" w:pos="478"/>
          <w:tab w:val="left" w:pos="851"/>
        </w:tabs>
        <w:ind w:left="0" w:firstLine="0"/>
        <w:rPr>
          <w:rFonts w:ascii="Arial" w:hAnsi="Arial" w:cs="Arial"/>
          <w:b/>
          <w:sz w:val="20"/>
          <w:szCs w:val="20"/>
          <w:lang w:val="pt-BR"/>
        </w:rPr>
      </w:pPr>
      <w:r w:rsidRPr="00123E70">
        <w:rPr>
          <w:rFonts w:ascii="Arial" w:hAnsi="Arial" w:cs="Arial"/>
          <w:b/>
          <w:sz w:val="20"/>
          <w:szCs w:val="20"/>
          <w:lang w:val="pt-BR"/>
        </w:rPr>
        <w:t>MODELO DE</w:t>
      </w:r>
      <w:r w:rsidRPr="00123E70">
        <w:rPr>
          <w:rFonts w:ascii="Arial" w:hAnsi="Arial" w:cs="Arial"/>
          <w:b/>
          <w:spacing w:val="-6"/>
          <w:sz w:val="20"/>
          <w:szCs w:val="20"/>
          <w:lang w:val="pt-BR"/>
        </w:rPr>
        <w:t xml:space="preserve"> </w:t>
      </w:r>
      <w:r w:rsidRPr="00123E70">
        <w:rPr>
          <w:rFonts w:ascii="Arial" w:hAnsi="Arial" w:cs="Arial"/>
          <w:b/>
          <w:sz w:val="20"/>
          <w:szCs w:val="20"/>
          <w:lang w:val="pt-BR"/>
        </w:rPr>
        <w:t>GESTÃO</w:t>
      </w:r>
      <w:r w:rsidRPr="00123E70">
        <w:rPr>
          <w:rFonts w:ascii="Arial" w:hAnsi="Arial" w:cs="Arial"/>
          <w:b/>
          <w:spacing w:val="-6"/>
          <w:sz w:val="20"/>
          <w:szCs w:val="20"/>
          <w:lang w:val="pt-BR"/>
        </w:rPr>
        <w:t xml:space="preserve"> </w:t>
      </w:r>
      <w:r w:rsidRPr="00123E70">
        <w:rPr>
          <w:rFonts w:ascii="Arial" w:hAnsi="Arial" w:cs="Arial"/>
          <w:b/>
          <w:sz w:val="20"/>
          <w:szCs w:val="20"/>
          <w:lang w:val="pt-BR"/>
        </w:rPr>
        <w:t>DO</w:t>
      </w:r>
      <w:r w:rsidRPr="00123E70">
        <w:rPr>
          <w:rFonts w:ascii="Arial" w:hAnsi="Arial" w:cs="Arial"/>
          <w:b/>
          <w:spacing w:val="-3"/>
          <w:sz w:val="20"/>
          <w:szCs w:val="20"/>
          <w:lang w:val="pt-BR"/>
        </w:rPr>
        <w:t xml:space="preserve"> </w:t>
      </w:r>
      <w:r w:rsidRPr="00123E70">
        <w:rPr>
          <w:rFonts w:ascii="Arial" w:hAnsi="Arial" w:cs="Arial"/>
          <w:b/>
          <w:spacing w:val="-2"/>
          <w:sz w:val="20"/>
          <w:szCs w:val="20"/>
          <w:lang w:val="pt-BR"/>
        </w:rPr>
        <w:t>OBJETO</w:t>
      </w:r>
    </w:p>
    <w:p w14:paraId="75B71E55" w14:textId="77777777" w:rsidR="005E7182" w:rsidRPr="00123E70" w:rsidRDefault="005E7182" w:rsidP="005E7182">
      <w:pPr>
        <w:pStyle w:val="PargrafodaLista"/>
        <w:numPr>
          <w:ilvl w:val="1"/>
          <w:numId w:val="2"/>
        </w:numPr>
        <w:tabs>
          <w:tab w:val="left" w:pos="567"/>
        </w:tabs>
        <w:ind w:left="0" w:firstLine="0"/>
        <w:rPr>
          <w:rFonts w:ascii="Arial" w:hAnsi="Arial" w:cs="Arial"/>
          <w:b/>
          <w:sz w:val="20"/>
          <w:szCs w:val="20"/>
          <w:lang w:val="pt-BR"/>
        </w:rPr>
      </w:pPr>
      <w:r w:rsidRPr="00123E70">
        <w:rPr>
          <w:rFonts w:ascii="Arial" w:hAnsi="Arial" w:cs="Arial"/>
          <w:sz w:val="20"/>
          <w:szCs w:val="20"/>
          <w:lang w:val="pt-BR"/>
        </w:rPr>
        <w:t>Ficam</w:t>
      </w:r>
      <w:r w:rsidRPr="00123E70">
        <w:rPr>
          <w:rFonts w:ascii="Arial" w:hAnsi="Arial" w:cs="Arial"/>
          <w:spacing w:val="-16"/>
          <w:sz w:val="20"/>
          <w:szCs w:val="20"/>
          <w:lang w:val="pt-BR"/>
        </w:rPr>
        <w:t xml:space="preserve"> </w:t>
      </w:r>
      <w:r w:rsidRPr="00123E70">
        <w:rPr>
          <w:rFonts w:ascii="Arial" w:hAnsi="Arial" w:cs="Arial"/>
          <w:sz w:val="20"/>
          <w:szCs w:val="20"/>
          <w:lang w:val="pt-BR"/>
        </w:rPr>
        <w:t>nomeados</w:t>
      </w:r>
      <w:r w:rsidRPr="00123E70">
        <w:rPr>
          <w:rFonts w:ascii="Arial" w:hAnsi="Arial" w:cs="Arial"/>
          <w:spacing w:val="-15"/>
          <w:sz w:val="20"/>
          <w:szCs w:val="20"/>
          <w:lang w:val="pt-BR"/>
        </w:rPr>
        <w:t xml:space="preserve"> </w:t>
      </w:r>
      <w:r w:rsidRPr="00123E70">
        <w:rPr>
          <w:rFonts w:ascii="Arial" w:hAnsi="Arial" w:cs="Arial"/>
          <w:sz w:val="20"/>
          <w:szCs w:val="20"/>
          <w:lang w:val="pt-BR"/>
        </w:rPr>
        <w:t>como</w:t>
      </w:r>
      <w:r w:rsidRPr="00123E70">
        <w:rPr>
          <w:rFonts w:ascii="Arial" w:hAnsi="Arial" w:cs="Arial"/>
          <w:spacing w:val="-15"/>
          <w:sz w:val="20"/>
          <w:szCs w:val="20"/>
          <w:lang w:val="pt-BR"/>
        </w:rPr>
        <w:t xml:space="preserve"> </w:t>
      </w:r>
      <w:r w:rsidRPr="00123E70">
        <w:rPr>
          <w:rFonts w:ascii="Arial" w:hAnsi="Arial" w:cs="Arial"/>
          <w:sz w:val="20"/>
          <w:szCs w:val="20"/>
          <w:lang w:val="pt-BR"/>
        </w:rPr>
        <w:t>gestor</w:t>
      </w:r>
      <w:r w:rsidRPr="00123E70">
        <w:rPr>
          <w:rFonts w:ascii="Arial" w:hAnsi="Arial" w:cs="Arial"/>
          <w:spacing w:val="-16"/>
          <w:sz w:val="20"/>
          <w:szCs w:val="20"/>
          <w:lang w:val="pt-BR"/>
        </w:rPr>
        <w:t xml:space="preserve"> </w:t>
      </w:r>
      <w:r w:rsidRPr="00123E70">
        <w:rPr>
          <w:rFonts w:ascii="Arial" w:hAnsi="Arial" w:cs="Arial"/>
          <w:sz w:val="20"/>
          <w:szCs w:val="20"/>
          <w:lang w:val="pt-BR"/>
        </w:rPr>
        <w:t>da</w:t>
      </w:r>
      <w:r w:rsidRPr="00123E70">
        <w:rPr>
          <w:rFonts w:ascii="Arial" w:hAnsi="Arial" w:cs="Arial"/>
          <w:spacing w:val="-15"/>
          <w:sz w:val="20"/>
          <w:szCs w:val="20"/>
          <w:lang w:val="pt-BR"/>
        </w:rPr>
        <w:t xml:space="preserve"> </w:t>
      </w:r>
      <w:r w:rsidRPr="00123E70">
        <w:rPr>
          <w:rFonts w:ascii="Arial" w:hAnsi="Arial" w:cs="Arial"/>
          <w:sz w:val="20"/>
          <w:szCs w:val="20"/>
          <w:lang w:val="pt-BR"/>
        </w:rPr>
        <w:t>contratação</w:t>
      </w:r>
      <w:r w:rsidRPr="00123E70">
        <w:rPr>
          <w:rFonts w:ascii="Arial" w:hAnsi="Arial" w:cs="Arial"/>
          <w:spacing w:val="-15"/>
          <w:sz w:val="20"/>
          <w:szCs w:val="20"/>
          <w:lang w:val="pt-BR"/>
        </w:rPr>
        <w:t xml:space="preserve"> </w:t>
      </w:r>
      <w:r w:rsidRPr="00123E70">
        <w:rPr>
          <w:rFonts w:ascii="Arial" w:hAnsi="Arial" w:cs="Arial"/>
          <w:sz w:val="20"/>
          <w:szCs w:val="20"/>
          <w:lang w:val="pt-BR"/>
        </w:rPr>
        <w:t>o</w:t>
      </w:r>
      <w:r w:rsidRPr="00123E70">
        <w:rPr>
          <w:rFonts w:ascii="Arial" w:hAnsi="Arial" w:cs="Arial"/>
          <w:spacing w:val="-15"/>
          <w:sz w:val="20"/>
          <w:szCs w:val="20"/>
          <w:lang w:val="pt-BR"/>
        </w:rPr>
        <w:t xml:space="preserve"> </w:t>
      </w:r>
      <w:r w:rsidRPr="00123E70">
        <w:rPr>
          <w:rFonts w:ascii="Arial" w:hAnsi="Arial" w:cs="Arial"/>
          <w:sz w:val="20"/>
          <w:szCs w:val="20"/>
          <w:lang w:val="pt-BR"/>
        </w:rPr>
        <w:t>Sr.</w:t>
      </w:r>
      <w:r w:rsidRPr="00123E70">
        <w:rPr>
          <w:rFonts w:ascii="Arial" w:hAnsi="Arial" w:cs="Arial"/>
          <w:spacing w:val="-16"/>
          <w:sz w:val="20"/>
          <w:szCs w:val="20"/>
          <w:lang w:val="pt-BR"/>
        </w:rPr>
        <w:t xml:space="preserve"> </w:t>
      </w:r>
      <w:r w:rsidRPr="00123E70">
        <w:rPr>
          <w:rFonts w:ascii="Arial" w:hAnsi="Arial" w:cs="Arial"/>
          <w:color w:val="212121"/>
          <w:sz w:val="20"/>
          <w:szCs w:val="20"/>
          <w:lang w:val="pt-BR"/>
        </w:rPr>
        <w:t xml:space="preserve">Domingos Santos Costa, </w:t>
      </w:r>
      <w:r w:rsidRPr="00123E70">
        <w:rPr>
          <w:rFonts w:ascii="Arial" w:hAnsi="Arial" w:cs="Arial"/>
          <w:sz w:val="20"/>
          <w:szCs w:val="20"/>
          <w:lang w:val="pt-BR"/>
        </w:rPr>
        <w:t>e</w:t>
      </w:r>
      <w:r w:rsidRPr="00123E70">
        <w:rPr>
          <w:rFonts w:ascii="Arial" w:hAnsi="Arial" w:cs="Arial"/>
          <w:spacing w:val="-5"/>
          <w:sz w:val="20"/>
          <w:szCs w:val="20"/>
          <w:lang w:val="pt-BR"/>
        </w:rPr>
        <w:t xml:space="preserve"> </w:t>
      </w:r>
      <w:r w:rsidRPr="00123E70">
        <w:rPr>
          <w:rFonts w:ascii="Arial" w:hAnsi="Arial" w:cs="Arial"/>
          <w:sz w:val="20"/>
          <w:szCs w:val="20"/>
          <w:lang w:val="pt-BR"/>
        </w:rPr>
        <w:t>como</w:t>
      </w:r>
      <w:r w:rsidRPr="00123E70">
        <w:rPr>
          <w:rFonts w:ascii="Arial" w:hAnsi="Arial" w:cs="Arial"/>
          <w:spacing w:val="-9"/>
          <w:sz w:val="20"/>
          <w:szCs w:val="20"/>
          <w:lang w:val="pt-BR"/>
        </w:rPr>
        <w:t xml:space="preserve"> </w:t>
      </w:r>
      <w:r w:rsidRPr="00123E70">
        <w:rPr>
          <w:rFonts w:ascii="Arial" w:hAnsi="Arial" w:cs="Arial"/>
          <w:sz w:val="20"/>
          <w:szCs w:val="20"/>
          <w:lang w:val="pt-BR"/>
        </w:rPr>
        <w:t>fiscal</w:t>
      </w:r>
      <w:r w:rsidRPr="00123E70">
        <w:rPr>
          <w:rFonts w:ascii="Arial" w:hAnsi="Arial" w:cs="Arial"/>
          <w:spacing w:val="-5"/>
          <w:sz w:val="20"/>
          <w:szCs w:val="20"/>
          <w:lang w:val="pt-BR"/>
        </w:rPr>
        <w:t xml:space="preserve"> </w:t>
      </w:r>
      <w:r w:rsidRPr="00123E70">
        <w:rPr>
          <w:rFonts w:ascii="Arial" w:hAnsi="Arial" w:cs="Arial"/>
          <w:sz w:val="20"/>
          <w:szCs w:val="20"/>
          <w:lang w:val="pt-BR"/>
        </w:rPr>
        <w:t>da</w:t>
      </w:r>
      <w:r w:rsidRPr="00123E70">
        <w:rPr>
          <w:rFonts w:ascii="Arial" w:hAnsi="Arial" w:cs="Arial"/>
          <w:spacing w:val="-7"/>
          <w:sz w:val="20"/>
          <w:szCs w:val="20"/>
          <w:lang w:val="pt-BR"/>
        </w:rPr>
        <w:t xml:space="preserve"> </w:t>
      </w:r>
      <w:r w:rsidRPr="00123E70">
        <w:rPr>
          <w:rFonts w:ascii="Arial" w:hAnsi="Arial" w:cs="Arial"/>
          <w:sz w:val="20"/>
          <w:szCs w:val="20"/>
          <w:lang w:val="pt-BR"/>
        </w:rPr>
        <w:t>contratação</w:t>
      </w:r>
      <w:r w:rsidRPr="00123E70">
        <w:rPr>
          <w:rFonts w:ascii="Arial" w:hAnsi="Arial" w:cs="Arial"/>
          <w:spacing w:val="-5"/>
          <w:sz w:val="20"/>
          <w:szCs w:val="20"/>
          <w:lang w:val="pt-BR"/>
        </w:rPr>
        <w:t xml:space="preserve"> o </w:t>
      </w:r>
      <w:r w:rsidRPr="00123E70">
        <w:rPr>
          <w:rFonts w:ascii="Arial" w:hAnsi="Arial" w:cs="Arial"/>
          <w:sz w:val="20"/>
          <w:szCs w:val="20"/>
          <w:lang w:val="pt-BR"/>
        </w:rPr>
        <w:t>Sr. Alexandre de Pádua dos Santos.</w:t>
      </w:r>
    </w:p>
    <w:p w14:paraId="0D1393A6" w14:textId="77777777" w:rsidR="005E7182" w:rsidRPr="00123E70" w:rsidRDefault="005E7182" w:rsidP="005E7182">
      <w:pPr>
        <w:pStyle w:val="PargrafodaLista"/>
        <w:numPr>
          <w:ilvl w:val="1"/>
          <w:numId w:val="2"/>
        </w:numPr>
        <w:tabs>
          <w:tab w:val="left" w:pos="567"/>
        </w:tabs>
        <w:ind w:left="0" w:firstLine="0"/>
        <w:rPr>
          <w:rFonts w:ascii="Arial" w:hAnsi="Arial" w:cs="Arial"/>
          <w:b/>
          <w:sz w:val="20"/>
          <w:szCs w:val="20"/>
          <w:lang w:val="pt-BR"/>
        </w:rPr>
      </w:pPr>
      <w:r w:rsidRPr="00123E70">
        <w:rPr>
          <w:rFonts w:ascii="Arial" w:hAnsi="Arial" w:cs="Arial"/>
          <w:sz w:val="20"/>
          <w:szCs w:val="20"/>
          <w:lang w:val="pt-BR"/>
        </w:rPr>
        <w:t>A contratada deverá atender os requisitos dispostos no presente termo, disponibilizando o</w:t>
      </w:r>
      <w:r w:rsidRPr="00123E70">
        <w:rPr>
          <w:rFonts w:ascii="Arial" w:hAnsi="Arial" w:cs="Arial"/>
          <w:spacing w:val="-3"/>
          <w:sz w:val="20"/>
          <w:szCs w:val="20"/>
          <w:lang w:val="pt-BR"/>
        </w:rPr>
        <w:t xml:space="preserve"> </w:t>
      </w:r>
      <w:r w:rsidRPr="00123E70">
        <w:rPr>
          <w:rFonts w:ascii="Arial" w:hAnsi="Arial" w:cs="Arial"/>
          <w:sz w:val="20"/>
          <w:szCs w:val="20"/>
          <w:lang w:val="pt-BR"/>
        </w:rPr>
        <w:t>material descrito</w:t>
      </w:r>
      <w:r w:rsidRPr="00123E70">
        <w:rPr>
          <w:rFonts w:ascii="Arial" w:hAnsi="Arial" w:cs="Arial"/>
          <w:spacing w:val="-1"/>
          <w:sz w:val="20"/>
          <w:szCs w:val="20"/>
          <w:lang w:val="pt-BR"/>
        </w:rPr>
        <w:t xml:space="preserve"> </w:t>
      </w:r>
      <w:r w:rsidRPr="00123E70">
        <w:rPr>
          <w:rFonts w:ascii="Arial" w:hAnsi="Arial" w:cs="Arial"/>
          <w:sz w:val="20"/>
          <w:szCs w:val="20"/>
          <w:lang w:val="pt-BR"/>
        </w:rPr>
        <w:t>assim que</w:t>
      </w:r>
      <w:r w:rsidRPr="00123E70">
        <w:rPr>
          <w:rFonts w:ascii="Arial" w:hAnsi="Arial" w:cs="Arial"/>
          <w:spacing w:val="-1"/>
          <w:sz w:val="20"/>
          <w:szCs w:val="20"/>
          <w:lang w:val="pt-BR"/>
        </w:rPr>
        <w:t xml:space="preserve"> </w:t>
      </w:r>
      <w:r w:rsidRPr="00123E70">
        <w:rPr>
          <w:rFonts w:ascii="Arial" w:hAnsi="Arial" w:cs="Arial"/>
          <w:sz w:val="20"/>
          <w:szCs w:val="20"/>
          <w:lang w:val="pt-BR"/>
        </w:rPr>
        <w:t>solicitado. O</w:t>
      </w:r>
      <w:r w:rsidRPr="00123E70">
        <w:rPr>
          <w:rFonts w:ascii="Arial" w:hAnsi="Arial" w:cs="Arial"/>
          <w:spacing w:val="-1"/>
          <w:sz w:val="20"/>
          <w:szCs w:val="20"/>
          <w:lang w:val="pt-BR"/>
        </w:rPr>
        <w:t xml:space="preserve"> </w:t>
      </w:r>
      <w:r w:rsidRPr="00123E70">
        <w:rPr>
          <w:rFonts w:ascii="Arial" w:hAnsi="Arial" w:cs="Arial"/>
          <w:sz w:val="20"/>
          <w:szCs w:val="20"/>
          <w:lang w:val="pt-BR"/>
        </w:rPr>
        <w:t>material deverá estar de acordo</w:t>
      </w:r>
      <w:r w:rsidRPr="00123E70">
        <w:rPr>
          <w:rFonts w:ascii="Arial" w:hAnsi="Arial" w:cs="Arial"/>
          <w:spacing w:val="-16"/>
          <w:sz w:val="20"/>
          <w:szCs w:val="20"/>
          <w:lang w:val="pt-BR"/>
        </w:rPr>
        <w:t xml:space="preserve"> </w:t>
      </w:r>
      <w:r w:rsidRPr="00123E70">
        <w:rPr>
          <w:rFonts w:ascii="Arial" w:hAnsi="Arial" w:cs="Arial"/>
          <w:sz w:val="20"/>
          <w:szCs w:val="20"/>
          <w:lang w:val="pt-BR"/>
        </w:rPr>
        <w:t>com</w:t>
      </w:r>
      <w:r w:rsidRPr="00123E70">
        <w:rPr>
          <w:rFonts w:ascii="Arial" w:hAnsi="Arial" w:cs="Arial"/>
          <w:spacing w:val="-15"/>
          <w:sz w:val="20"/>
          <w:szCs w:val="20"/>
          <w:lang w:val="pt-BR"/>
        </w:rPr>
        <w:t xml:space="preserve"> </w:t>
      </w:r>
      <w:r w:rsidRPr="00123E70">
        <w:rPr>
          <w:rFonts w:ascii="Arial" w:hAnsi="Arial" w:cs="Arial"/>
          <w:sz w:val="20"/>
          <w:szCs w:val="20"/>
          <w:lang w:val="pt-BR"/>
        </w:rPr>
        <w:t>as</w:t>
      </w:r>
      <w:r w:rsidRPr="00123E70">
        <w:rPr>
          <w:rFonts w:ascii="Arial" w:hAnsi="Arial" w:cs="Arial"/>
          <w:spacing w:val="-15"/>
          <w:sz w:val="20"/>
          <w:szCs w:val="20"/>
          <w:lang w:val="pt-BR"/>
        </w:rPr>
        <w:t xml:space="preserve"> </w:t>
      </w:r>
      <w:r w:rsidRPr="00123E70">
        <w:rPr>
          <w:rFonts w:ascii="Arial" w:hAnsi="Arial" w:cs="Arial"/>
          <w:sz w:val="20"/>
          <w:szCs w:val="20"/>
          <w:lang w:val="pt-BR"/>
        </w:rPr>
        <w:t>especificações</w:t>
      </w:r>
      <w:r w:rsidRPr="00123E70">
        <w:rPr>
          <w:rFonts w:ascii="Arial" w:hAnsi="Arial" w:cs="Arial"/>
          <w:spacing w:val="-16"/>
          <w:sz w:val="20"/>
          <w:szCs w:val="20"/>
          <w:lang w:val="pt-BR"/>
        </w:rPr>
        <w:t xml:space="preserve"> </w:t>
      </w:r>
      <w:r w:rsidRPr="00123E70">
        <w:rPr>
          <w:rFonts w:ascii="Arial" w:hAnsi="Arial" w:cs="Arial"/>
          <w:sz w:val="20"/>
          <w:szCs w:val="20"/>
          <w:lang w:val="pt-BR"/>
        </w:rPr>
        <w:t>constantes</w:t>
      </w:r>
      <w:r w:rsidRPr="00123E70">
        <w:rPr>
          <w:rFonts w:ascii="Arial" w:hAnsi="Arial" w:cs="Arial"/>
          <w:spacing w:val="-15"/>
          <w:sz w:val="20"/>
          <w:szCs w:val="20"/>
          <w:lang w:val="pt-BR"/>
        </w:rPr>
        <w:t xml:space="preserve"> </w:t>
      </w:r>
      <w:r w:rsidRPr="00123E70">
        <w:rPr>
          <w:rFonts w:ascii="Arial" w:hAnsi="Arial" w:cs="Arial"/>
          <w:sz w:val="20"/>
          <w:szCs w:val="20"/>
          <w:lang w:val="pt-BR"/>
        </w:rPr>
        <w:t>no</w:t>
      </w:r>
      <w:r w:rsidRPr="00123E70">
        <w:rPr>
          <w:rFonts w:ascii="Arial" w:hAnsi="Arial" w:cs="Arial"/>
          <w:spacing w:val="-15"/>
          <w:sz w:val="20"/>
          <w:szCs w:val="20"/>
          <w:lang w:val="pt-BR"/>
        </w:rPr>
        <w:t xml:space="preserve"> </w:t>
      </w:r>
      <w:r w:rsidRPr="00123E70">
        <w:rPr>
          <w:rFonts w:ascii="Arial" w:hAnsi="Arial" w:cs="Arial"/>
          <w:sz w:val="20"/>
          <w:szCs w:val="20"/>
          <w:lang w:val="pt-BR"/>
        </w:rPr>
        <w:t>presente</w:t>
      </w:r>
      <w:r w:rsidRPr="00123E70">
        <w:rPr>
          <w:rFonts w:ascii="Arial" w:hAnsi="Arial" w:cs="Arial"/>
          <w:spacing w:val="-15"/>
          <w:sz w:val="20"/>
          <w:szCs w:val="20"/>
          <w:lang w:val="pt-BR"/>
        </w:rPr>
        <w:t xml:space="preserve"> </w:t>
      </w:r>
      <w:r w:rsidRPr="00123E70">
        <w:rPr>
          <w:rFonts w:ascii="Arial" w:hAnsi="Arial" w:cs="Arial"/>
          <w:sz w:val="20"/>
          <w:szCs w:val="20"/>
          <w:lang w:val="pt-BR"/>
        </w:rPr>
        <w:t>termo.</w:t>
      </w:r>
      <w:r w:rsidRPr="00123E70">
        <w:rPr>
          <w:rFonts w:ascii="Arial" w:hAnsi="Arial" w:cs="Arial"/>
          <w:spacing w:val="-16"/>
          <w:sz w:val="20"/>
          <w:szCs w:val="20"/>
          <w:lang w:val="pt-BR"/>
        </w:rPr>
        <w:t xml:space="preserve"> </w:t>
      </w:r>
      <w:r w:rsidRPr="00123E70">
        <w:rPr>
          <w:rFonts w:ascii="Arial" w:hAnsi="Arial" w:cs="Arial"/>
          <w:sz w:val="20"/>
          <w:szCs w:val="20"/>
          <w:lang w:val="pt-BR"/>
        </w:rPr>
        <w:t>Para</w:t>
      </w:r>
      <w:r w:rsidRPr="00123E70">
        <w:rPr>
          <w:rFonts w:ascii="Arial" w:hAnsi="Arial" w:cs="Arial"/>
          <w:spacing w:val="-15"/>
          <w:sz w:val="20"/>
          <w:szCs w:val="20"/>
          <w:lang w:val="pt-BR"/>
        </w:rPr>
        <w:t xml:space="preserve"> </w:t>
      </w:r>
      <w:r w:rsidRPr="00123E70">
        <w:rPr>
          <w:rFonts w:ascii="Arial" w:hAnsi="Arial" w:cs="Arial"/>
          <w:sz w:val="20"/>
          <w:szCs w:val="20"/>
          <w:lang w:val="pt-BR"/>
        </w:rPr>
        <w:t>cada</w:t>
      </w:r>
      <w:r w:rsidRPr="00123E70">
        <w:rPr>
          <w:rFonts w:ascii="Arial" w:hAnsi="Arial" w:cs="Arial"/>
          <w:spacing w:val="-15"/>
          <w:sz w:val="20"/>
          <w:szCs w:val="20"/>
          <w:lang w:val="pt-BR"/>
        </w:rPr>
        <w:t xml:space="preserve"> </w:t>
      </w:r>
      <w:r w:rsidRPr="00123E70">
        <w:rPr>
          <w:rFonts w:ascii="Arial" w:hAnsi="Arial" w:cs="Arial"/>
          <w:sz w:val="20"/>
          <w:szCs w:val="20"/>
          <w:lang w:val="pt-BR"/>
        </w:rPr>
        <w:t>fornecimento parcial deverá ser emitida a Nota Fiscal. O pagamento só será efetuado quanto a contratada emitir a nota fiscal. A contratada deverá informar a contratante sobre eventuais alterações nos métodos de pagamento.</w:t>
      </w:r>
    </w:p>
    <w:p w14:paraId="43140904" w14:textId="77777777" w:rsidR="005E7182" w:rsidRPr="00123E70" w:rsidRDefault="005E7182" w:rsidP="005E7182">
      <w:pPr>
        <w:pStyle w:val="Corpodetexto"/>
        <w:tabs>
          <w:tab w:val="left" w:pos="851"/>
        </w:tabs>
        <w:rPr>
          <w:rFonts w:ascii="Arial" w:hAnsi="Arial" w:cs="Arial"/>
          <w:sz w:val="20"/>
          <w:szCs w:val="20"/>
          <w:lang w:val="pt-BR"/>
        </w:rPr>
      </w:pPr>
    </w:p>
    <w:p w14:paraId="72AAC3C1" w14:textId="77777777" w:rsidR="005E7182" w:rsidRPr="00123E70" w:rsidRDefault="005E7182" w:rsidP="005E7182">
      <w:pPr>
        <w:pStyle w:val="PargrafodaLista"/>
        <w:numPr>
          <w:ilvl w:val="0"/>
          <w:numId w:val="2"/>
        </w:numPr>
        <w:tabs>
          <w:tab w:val="left" w:pos="478"/>
          <w:tab w:val="left" w:pos="851"/>
        </w:tabs>
        <w:ind w:left="0" w:firstLine="0"/>
        <w:rPr>
          <w:rFonts w:ascii="Arial" w:hAnsi="Arial" w:cs="Arial"/>
          <w:b/>
          <w:sz w:val="20"/>
          <w:szCs w:val="20"/>
          <w:lang w:val="pt-BR"/>
        </w:rPr>
      </w:pPr>
      <w:r w:rsidRPr="00123E70">
        <w:rPr>
          <w:rFonts w:ascii="Arial" w:hAnsi="Arial" w:cs="Arial"/>
          <w:b/>
          <w:sz w:val="20"/>
          <w:szCs w:val="20"/>
          <w:lang w:val="pt-BR"/>
        </w:rPr>
        <w:t>ESTIMATIVA</w:t>
      </w:r>
      <w:r w:rsidRPr="00123E70">
        <w:rPr>
          <w:rFonts w:ascii="Arial" w:hAnsi="Arial" w:cs="Arial"/>
          <w:b/>
          <w:spacing w:val="-3"/>
          <w:sz w:val="20"/>
          <w:szCs w:val="20"/>
          <w:lang w:val="pt-BR"/>
        </w:rPr>
        <w:t xml:space="preserve"> </w:t>
      </w:r>
      <w:r w:rsidRPr="00123E70">
        <w:rPr>
          <w:rFonts w:ascii="Arial" w:hAnsi="Arial" w:cs="Arial"/>
          <w:b/>
          <w:sz w:val="20"/>
          <w:szCs w:val="20"/>
          <w:lang w:val="pt-BR"/>
        </w:rPr>
        <w:t>DO</w:t>
      </w:r>
      <w:r w:rsidRPr="00123E70">
        <w:rPr>
          <w:rFonts w:ascii="Arial" w:hAnsi="Arial" w:cs="Arial"/>
          <w:b/>
          <w:spacing w:val="-4"/>
          <w:sz w:val="20"/>
          <w:szCs w:val="20"/>
          <w:lang w:val="pt-BR"/>
        </w:rPr>
        <w:t xml:space="preserve"> </w:t>
      </w:r>
      <w:r w:rsidRPr="00123E70">
        <w:rPr>
          <w:rFonts w:ascii="Arial" w:hAnsi="Arial" w:cs="Arial"/>
          <w:b/>
          <w:sz w:val="20"/>
          <w:szCs w:val="20"/>
          <w:lang w:val="pt-BR"/>
        </w:rPr>
        <w:t>VALOR</w:t>
      </w:r>
      <w:r w:rsidRPr="00123E70">
        <w:rPr>
          <w:rFonts w:ascii="Arial" w:hAnsi="Arial" w:cs="Arial"/>
          <w:b/>
          <w:spacing w:val="-3"/>
          <w:sz w:val="20"/>
          <w:szCs w:val="20"/>
          <w:lang w:val="pt-BR"/>
        </w:rPr>
        <w:t xml:space="preserve"> </w:t>
      </w:r>
      <w:r w:rsidRPr="00123E70">
        <w:rPr>
          <w:rFonts w:ascii="Arial" w:hAnsi="Arial" w:cs="Arial"/>
          <w:b/>
          <w:sz w:val="20"/>
          <w:szCs w:val="20"/>
          <w:lang w:val="pt-BR"/>
        </w:rPr>
        <w:t>DA</w:t>
      </w:r>
      <w:r w:rsidRPr="00123E70">
        <w:rPr>
          <w:rFonts w:ascii="Arial" w:hAnsi="Arial" w:cs="Arial"/>
          <w:b/>
          <w:spacing w:val="-3"/>
          <w:sz w:val="20"/>
          <w:szCs w:val="20"/>
          <w:lang w:val="pt-BR"/>
        </w:rPr>
        <w:t xml:space="preserve"> </w:t>
      </w:r>
      <w:r w:rsidRPr="00123E70">
        <w:rPr>
          <w:rFonts w:ascii="Arial" w:hAnsi="Arial" w:cs="Arial"/>
          <w:b/>
          <w:spacing w:val="-2"/>
          <w:sz w:val="20"/>
          <w:szCs w:val="20"/>
          <w:lang w:val="pt-BR"/>
        </w:rPr>
        <w:t>CONTRATAÇÃO</w:t>
      </w:r>
    </w:p>
    <w:p w14:paraId="1C24B322" w14:textId="77777777" w:rsidR="005E7182" w:rsidRPr="00ED6CA3" w:rsidRDefault="005E7182" w:rsidP="005E7182">
      <w:pPr>
        <w:pStyle w:val="PargrafodaLista"/>
        <w:numPr>
          <w:ilvl w:val="1"/>
          <w:numId w:val="2"/>
        </w:numPr>
        <w:tabs>
          <w:tab w:val="left" w:pos="567"/>
        </w:tabs>
        <w:ind w:left="0" w:firstLine="0"/>
        <w:rPr>
          <w:rFonts w:ascii="Arial" w:hAnsi="Arial" w:cs="Arial"/>
          <w:b/>
          <w:sz w:val="20"/>
          <w:szCs w:val="20"/>
          <w:lang w:val="pt-BR"/>
        </w:rPr>
      </w:pPr>
      <w:r w:rsidRPr="00123E70">
        <w:rPr>
          <w:rFonts w:ascii="Arial" w:hAnsi="Arial" w:cs="Arial"/>
          <w:sz w:val="20"/>
          <w:szCs w:val="20"/>
          <w:lang w:val="pt-BR"/>
        </w:rPr>
        <w:t>A</w:t>
      </w:r>
      <w:r w:rsidRPr="00123E70">
        <w:rPr>
          <w:rFonts w:ascii="Arial" w:hAnsi="Arial" w:cs="Arial"/>
          <w:spacing w:val="-1"/>
          <w:sz w:val="20"/>
          <w:szCs w:val="20"/>
          <w:lang w:val="pt-BR"/>
        </w:rPr>
        <w:t xml:space="preserve"> </w:t>
      </w:r>
      <w:r w:rsidRPr="00123E70">
        <w:rPr>
          <w:rFonts w:ascii="Arial" w:hAnsi="Arial" w:cs="Arial"/>
          <w:sz w:val="20"/>
          <w:szCs w:val="20"/>
          <w:lang w:val="pt-BR"/>
        </w:rPr>
        <w:t>estimativa</w:t>
      </w:r>
      <w:r w:rsidRPr="00123E70">
        <w:rPr>
          <w:rFonts w:ascii="Arial" w:hAnsi="Arial" w:cs="Arial"/>
          <w:spacing w:val="-4"/>
          <w:sz w:val="20"/>
          <w:szCs w:val="20"/>
          <w:lang w:val="pt-BR"/>
        </w:rPr>
        <w:t xml:space="preserve"> </w:t>
      </w:r>
      <w:r w:rsidRPr="00123E70">
        <w:rPr>
          <w:rFonts w:ascii="Arial" w:hAnsi="Arial" w:cs="Arial"/>
          <w:sz w:val="20"/>
          <w:szCs w:val="20"/>
          <w:lang w:val="pt-BR"/>
        </w:rPr>
        <w:t>do</w:t>
      </w:r>
      <w:r w:rsidRPr="00123E70">
        <w:rPr>
          <w:rFonts w:ascii="Arial" w:hAnsi="Arial" w:cs="Arial"/>
          <w:spacing w:val="-5"/>
          <w:sz w:val="20"/>
          <w:szCs w:val="20"/>
          <w:lang w:val="pt-BR"/>
        </w:rPr>
        <w:t xml:space="preserve"> </w:t>
      </w:r>
      <w:r w:rsidRPr="00123E70">
        <w:rPr>
          <w:rFonts w:ascii="Arial" w:hAnsi="Arial" w:cs="Arial"/>
          <w:sz w:val="20"/>
          <w:szCs w:val="20"/>
          <w:lang w:val="pt-BR"/>
        </w:rPr>
        <w:t>valor</w:t>
      </w:r>
      <w:r w:rsidRPr="00123E70">
        <w:rPr>
          <w:rFonts w:ascii="Arial" w:hAnsi="Arial" w:cs="Arial"/>
          <w:spacing w:val="-2"/>
          <w:sz w:val="20"/>
          <w:szCs w:val="20"/>
          <w:lang w:val="pt-BR"/>
        </w:rPr>
        <w:t xml:space="preserve"> </w:t>
      </w:r>
      <w:r w:rsidRPr="00123E70">
        <w:rPr>
          <w:rFonts w:ascii="Arial" w:hAnsi="Arial" w:cs="Arial"/>
          <w:sz w:val="20"/>
          <w:szCs w:val="20"/>
          <w:lang w:val="pt-BR"/>
        </w:rPr>
        <w:t>total</w:t>
      </w:r>
      <w:r w:rsidRPr="00123E70">
        <w:rPr>
          <w:rFonts w:ascii="Arial" w:hAnsi="Arial" w:cs="Arial"/>
          <w:spacing w:val="-2"/>
          <w:sz w:val="20"/>
          <w:szCs w:val="20"/>
          <w:lang w:val="pt-BR"/>
        </w:rPr>
        <w:t xml:space="preserve"> </w:t>
      </w:r>
      <w:r w:rsidRPr="00123E70">
        <w:rPr>
          <w:rFonts w:ascii="Arial" w:hAnsi="Arial" w:cs="Arial"/>
          <w:sz w:val="20"/>
          <w:szCs w:val="20"/>
          <w:lang w:val="pt-BR"/>
        </w:rPr>
        <w:t>da</w:t>
      </w:r>
      <w:r w:rsidRPr="00123E70">
        <w:rPr>
          <w:rFonts w:ascii="Arial" w:hAnsi="Arial" w:cs="Arial"/>
          <w:spacing w:val="-2"/>
          <w:sz w:val="20"/>
          <w:szCs w:val="20"/>
          <w:lang w:val="pt-BR"/>
        </w:rPr>
        <w:t xml:space="preserve"> </w:t>
      </w:r>
      <w:r w:rsidRPr="00123E70">
        <w:rPr>
          <w:rFonts w:ascii="Arial" w:hAnsi="Arial" w:cs="Arial"/>
          <w:sz w:val="20"/>
          <w:szCs w:val="20"/>
          <w:lang w:val="pt-BR"/>
        </w:rPr>
        <w:t>contratação</w:t>
      </w:r>
      <w:r w:rsidRPr="00123E70">
        <w:rPr>
          <w:rFonts w:ascii="Arial" w:hAnsi="Arial" w:cs="Arial"/>
          <w:spacing w:val="-6"/>
          <w:sz w:val="20"/>
          <w:szCs w:val="20"/>
          <w:lang w:val="pt-BR"/>
        </w:rPr>
        <w:t xml:space="preserve"> </w:t>
      </w:r>
      <w:r w:rsidRPr="00123E70">
        <w:rPr>
          <w:rFonts w:ascii="Arial" w:hAnsi="Arial" w:cs="Arial"/>
          <w:sz w:val="20"/>
          <w:szCs w:val="20"/>
          <w:lang w:val="pt-BR"/>
        </w:rPr>
        <w:t>é</w:t>
      </w:r>
      <w:r w:rsidRPr="00123E70">
        <w:rPr>
          <w:rFonts w:ascii="Arial" w:hAnsi="Arial" w:cs="Arial"/>
          <w:spacing w:val="-4"/>
          <w:sz w:val="20"/>
          <w:szCs w:val="20"/>
          <w:lang w:val="pt-BR"/>
        </w:rPr>
        <w:t xml:space="preserve"> </w:t>
      </w:r>
      <w:r w:rsidRPr="00123E70">
        <w:rPr>
          <w:rFonts w:ascii="Arial" w:hAnsi="Arial" w:cs="Arial"/>
          <w:sz w:val="20"/>
          <w:szCs w:val="20"/>
          <w:lang w:val="pt-BR"/>
        </w:rPr>
        <w:t xml:space="preserve">de </w:t>
      </w:r>
      <w:r w:rsidR="00163771" w:rsidRPr="00163771">
        <w:rPr>
          <w:rFonts w:ascii="Arial" w:hAnsi="Arial" w:cs="Arial"/>
          <w:b/>
          <w:sz w:val="20"/>
          <w:szCs w:val="20"/>
          <w:lang w:val="pt-BR"/>
        </w:rPr>
        <w:t>R$ 74.808,12 (Setenta e quatro mil oitocentos e oito reais e doze centavos)</w:t>
      </w:r>
      <w:r w:rsidRPr="00163771">
        <w:rPr>
          <w:rFonts w:ascii="Arial" w:hAnsi="Arial" w:cs="Arial"/>
          <w:b/>
          <w:sz w:val="20"/>
          <w:szCs w:val="20"/>
          <w:lang w:val="pt-BR"/>
        </w:rPr>
        <w:t>.</w:t>
      </w:r>
    </w:p>
    <w:p w14:paraId="46F8E81B" w14:textId="77777777" w:rsidR="005E7182" w:rsidRPr="00123E70" w:rsidRDefault="005E7182" w:rsidP="005E7182">
      <w:pPr>
        <w:pStyle w:val="Corpodetexto"/>
        <w:tabs>
          <w:tab w:val="left" w:pos="851"/>
        </w:tabs>
        <w:rPr>
          <w:rFonts w:ascii="Arial" w:hAnsi="Arial" w:cs="Arial"/>
          <w:sz w:val="20"/>
          <w:szCs w:val="20"/>
          <w:lang w:val="pt-BR"/>
        </w:rPr>
      </w:pPr>
    </w:p>
    <w:p w14:paraId="55ED3BF5" w14:textId="77777777" w:rsidR="005E7182" w:rsidRPr="00123E70" w:rsidRDefault="005E7182" w:rsidP="005E7182">
      <w:pPr>
        <w:pStyle w:val="PargrafodaLista"/>
        <w:numPr>
          <w:ilvl w:val="0"/>
          <w:numId w:val="2"/>
        </w:numPr>
        <w:tabs>
          <w:tab w:val="left" w:pos="478"/>
          <w:tab w:val="left" w:pos="851"/>
        </w:tabs>
        <w:ind w:left="0" w:firstLine="0"/>
        <w:rPr>
          <w:rFonts w:ascii="Arial" w:hAnsi="Arial" w:cs="Arial"/>
          <w:b/>
          <w:sz w:val="20"/>
          <w:szCs w:val="20"/>
          <w:lang w:val="pt-BR"/>
        </w:rPr>
      </w:pPr>
      <w:r w:rsidRPr="00123E70">
        <w:rPr>
          <w:rFonts w:ascii="Arial" w:hAnsi="Arial" w:cs="Arial"/>
          <w:b/>
          <w:sz w:val="20"/>
          <w:szCs w:val="20"/>
          <w:lang w:val="pt-BR"/>
        </w:rPr>
        <w:t>PARCELAMENTO</w:t>
      </w:r>
      <w:r w:rsidRPr="00123E70">
        <w:rPr>
          <w:rFonts w:ascii="Arial" w:hAnsi="Arial" w:cs="Arial"/>
          <w:b/>
          <w:spacing w:val="-5"/>
          <w:sz w:val="20"/>
          <w:szCs w:val="20"/>
          <w:lang w:val="pt-BR"/>
        </w:rPr>
        <w:t xml:space="preserve"> </w:t>
      </w:r>
      <w:r w:rsidRPr="00123E70">
        <w:rPr>
          <w:rFonts w:ascii="Arial" w:hAnsi="Arial" w:cs="Arial"/>
          <w:b/>
          <w:sz w:val="20"/>
          <w:szCs w:val="20"/>
          <w:lang w:val="pt-BR"/>
        </w:rPr>
        <w:t>DO</w:t>
      </w:r>
      <w:r w:rsidRPr="00123E70">
        <w:rPr>
          <w:rFonts w:ascii="Arial" w:hAnsi="Arial" w:cs="Arial"/>
          <w:b/>
          <w:spacing w:val="-4"/>
          <w:sz w:val="20"/>
          <w:szCs w:val="20"/>
          <w:lang w:val="pt-BR"/>
        </w:rPr>
        <w:t xml:space="preserve"> </w:t>
      </w:r>
      <w:r w:rsidRPr="00123E70">
        <w:rPr>
          <w:rFonts w:ascii="Arial" w:hAnsi="Arial" w:cs="Arial"/>
          <w:b/>
          <w:spacing w:val="-2"/>
          <w:sz w:val="20"/>
          <w:szCs w:val="20"/>
          <w:lang w:val="pt-BR"/>
        </w:rPr>
        <w:t>OBJETO</w:t>
      </w:r>
    </w:p>
    <w:p w14:paraId="09221247" w14:textId="77777777" w:rsidR="005E7182" w:rsidRPr="00123E70" w:rsidRDefault="005E7182" w:rsidP="005E7182">
      <w:pPr>
        <w:pStyle w:val="PargrafodaLista"/>
        <w:numPr>
          <w:ilvl w:val="1"/>
          <w:numId w:val="2"/>
        </w:numPr>
        <w:tabs>
          <w:tab w:val="left" w:pos="567"/>
        </w:tabs>
        <w:ind w:left="0" w:firstLine="0"/>
        <w:rPr>
          <w:rFonts w:ascii="Arial" w:hAnsi="Arial" w:cs="Arial"/>
          <w:b/>
          <w:sz w:val="20"/>
          <w:szCs w:val="20"/>
          <w:lang w:val="pt-BR"/>
        </w:rPr>
      </w:pPr>
      <w:r w:rsidRPr="00123E70">
        <w:rPr>
          <w:rFonts w:ascii="Arial" w:hAnsi="Arial" w:cs="Arial"/>
          <w:sz w:val="20"/>
          <w:szCs w:val="20"/>
          <w:lang w:val="pt-BR"/>
        </w:rPr>
        <w:t>A</w:t>
      </w:r>
      <w:r w:rsidRPr="00123E70">
        <w:rPr>
          <w:rFonts w:ascii="Arial" w:hAnsi="Arial" w:cs="Arial"/>
          <w:spacing w:val="-3"/>
          <w:sz w:val="20"/>
          <w:szCs w:val="20"/>
          <w:lang w:val="pt-BR"/>
        </w:rPr>
        <w:t xml:space="preserve"> </w:t>
      </w:r>
      <w:r w:rsidRPr="00123E70">
        <w:rPr>
          <w:rFonts w:ascii="Arial" w:hAnsi="Arial" w:cs="Arial"/>
          <w:sz w:val="20"/>
          <w:szCs w:val="20"/>
          <w:lang w:val="pt-BR"/>
        </w:rPr>
        <w:t>contratação</w:t>
      </w:r>
      <w:r w:rsidRPr="00123E70">
        <w:rPr>
          <w:rFonts w:ascii="Arial" w:hAnsi="Arial" w:cs="Arial"/>
          <w:spacing w:val="-5"/>
          <w:sz w:val="20"/>
          <w:szCs w:val="20"/>
          <w:lang w:val="pt-BR"/>
        </w:rPr>
        <w:t xml:space="preserve"> </w:t>
      </w:r>
      <w:r w:rsidRPr="00123E70">
        <w:rPr>
          <w:rFonts w:ascii="Arial" w:hAnsi="Arial" w:cs="Arial"/>
          <w:sz w:val="20"/>
          <w:szCs w:val="20"/>
          <w:lang w:val="pt-BR"/>
        </w:rPr>
        <w:t>d</w:t>
      </w:r>
      <w:r w:rsidR="003538CC">
        <w:rPr>
          <w:rFonts w:ascii="Arial" w:hAnsi="Arial" w:cs="Arial"/>
          <w:sz w:val="20"/>
          <w:szCs w:val="20"/>
          <w:lang w:val="pt-BR"/>
        </w:rPr>
        <w:t>o serviço</w:t>
      </w:r>
      <w:r w:rsidRPr="00123E70">
        <w:rPr>
          <w:rFonts w:ascii="Arial" w:hAnsi="Arial" w:cs="Arial"/>
          <w:sz w:val="20"/>
          <w:szCs w:val="20"/>
          <w:lang w:val="pt-BR"/>
        </w:rPr>
        <w:t>,</w:t>
      </w:r>
      <w:r w:rsidRPr="00123E70">
        <w:rPr>
          <w:rFonts w:ascii="Arial" w:hAnsi="Arial" w:cs="Arial"/>
          <w:spacing w:val="-3"/>
          <w:sz w:val="20"/>
          <w:szCs w:val="20"/>
          <w:lang w:val="pt-BR"/>
        </w:rPr>
        <w:t xml:space="preserve"> </w:t>
      </w:r>
      <w:r w:rsidRPr="00123E70">
        <w:rPr>
          <w:rFonts w:ascii="Arial" w:hAnsi="Arial" w:cs="Arial"/>
          <w:sz w:val="20"/>
          <w:szCs w:val="20"/>
          <w:lang w:val="pt-BR"/>
        </w:rPr>
        <w:t>objeto</w:t>
      </w:r>
      <w:r w:rsidRPr="00123E70">
        <w:rPr>
          <w:rFonts w:ascii="Arial" w:hAnsi="Arial" w:cs="Arial"/>
          <w:spacing w:val="-6"/>
          <w:sz w:val="20"/>
          <w:szCs w:val="20"/>
          <w:lang w:val="pt-BR"/>
        </w:rPr>
        <w:t xml:space="preserve"> </w:t>
      </w:r>
      <w:r w:rsidRPr="00123E70">
        <w:rPr>
          <w:rFonts w:ascii="Arial" w:hAnsi="Arial" w:cs="Arial"/>
          <w:sz w:val="20"/>
          <w:szCs w:val="20"/>
          <w:lang w:val="pt-BR"/>
        </w:rPr>
        <w:t>do</w:t>
      </w:r>
      <w:r w:rsidRPr="00123E70">
        <w:rPr>
          <w:rFonts w:ascii="Arial" w:hAnsi="Arial" w:cs="Arial"/>
          <w:spacing w:val="-3"/>
          <w:sz w:val="20"/>
          <w:szCs w:val="20"/>
          <w:lang w:val="pt-BR"/>
        </w:rPr>
        <w:t xml:space="preserve"> </w:t>
      </w:r>
      <w:r w:rsidRPr="00123E70">
        <w:rPr>
          <w:rFonts w:ascii="Arial" w:hAnsi="Arial" w:cs="Arial"/>
          <w:sz w:val="20"/>
          <w:szCs w:val="20"/>
          <w:lang w:val="pt-BR"/>
        </w:rPr>
        <w:t>presente,</w:t>
      </w:r>
      <w:r w:rsidRPr="00123E70">
        <w:rPr>
          <w:rFonts w:ascii="Arial" w:hAnsi="Arial" w:cs="Arial"/>
          <w:spacing w:val="-6"/>
          <w:sz w:val="20"/>
          <w:szCs w:val="20"/>
          <w:lang w:val="pt-BR"/>
        </w:rPr>
        <w:t xml:space="preserve"> </w:t>
      </w:r>
      <w:r w:rsidRPr="00123E70">
        <w:rPr>
          <w:rFonts w:ascii="Arial" w:hAnsi="Arial" w:cs="Arial"/>
          <w:sz w:val="20"/>
          <w:szCs w:val="20"/>
          <w:lang w:val="pt-BR"/>
        </w:rPr>
        <w:t>deverá</w:t>
      </w:r>
      <w:r w:rsidRPr="00123E70">
        <w:rPr>
          <w:rFonts w:ascii="Arial" w:hAnsi="Arial" w:cs="Arial"/>
          <w:spacing w:val="-2"/>
          <w:sz w:val="20"/>
          <w:szCs w:val="20"/>
          <w:lang w:val="pt-BR"/>
        </w:rPr>
        <w:t xml:space="preserve"> </w:t>
      </w:r>
      <w:r w:rsidRPr="00123E70">
        <w:rPr>
          <w:rFonts w:ascii="Arial" w:hAnsi="Arial" w:cs="Arial"/>
          <w:sz w:val="20"/>
          <w:szCs w:val="20"/>
          <w:lang w:val="pt-BR"/>
        </w:rPr>
        <w:t>ocorrer</w:t>
      </w:r>
      <w:r w:rsidRPr="00123E70">
        <w:rPr>
          <w:rFonts w:ascii="Arial" w:hAnsi="Arial" w:cs="Arial"/>
          <w:spacing w:val="-3"/>
          <w:sz w:val="20"/>
          <w:szCs w:val="20"/>
          <w:lang w:val="pt-BR"/>
        </w:rPr>
        <w:t xml:space="preserve"> </w:t>
      </w:r>
      <w:r w:rsidRPr="00123E70">
        <w:rPr>
          <w:rFonts w:ascii="Arial" w:hAnsi="Arial" w:cs="Arial"/>
          <w:sz w:val="20"/>
          <w:szCs w:val="20"/>
          <w:lang w:val="pt-BR"/>
        </w:rPr>
        <w:t xml:space="preserve">por </w:t>
      </w:r>
      <w:r w:rsidR="003538CC">
        <w:rPr>
          <w:rFonts w:ascii="Arial" w:hAnsi="Arial" w:cs="Arial"/>
          <w:sz w:val="20"/>
          <w:szCs w:val="20"/>
          <w:lang w:val="pt-BR"/>
        </w:rPr>
        <w:t>Lote</w:t>
      </w:r>
      <w:r w:rsidRPr="00123E70">
        <w:rPr>
          <w:rFonts w:ascii="Arial" w:hAnsi="Arial" w:cs="Arial"/>
          <w:spacing w:val="-2"/>
          <w:sz w:val="20"/>
          <w:szCs w:val="20"/>
          <w:lang w:val="pt-BR"/>
        </w:rPr>
        <w:t>.</w:t>
      </w:r>
    </w:p>
    <w:p w14:paraId="7B23F353" w14:textId="77777777" w:rsidR="005E7182" w:rsidRPr="00F669BB" w:rsidRDefault="005E7182" w:rsidP="005E7182">
      <w:pPr>
        <w:widowControl/>
        <w:autoSpaceDE/>
        <w:autoSpaceDN/>
        <w:rPr>
          <w:rFonts w:ascii="Arial" w:hAnsi="Arial" w:cs="Arial"/>
          <w:sz w:val="20"/>
          <w:szCs w:val="20"/>
        </w:rPr>
      </w:pPr>
    </w:p>
    <w:p w14:paraId="2D3AA692" w14:textId="77777777" w:rsidR="005E7182" w:rsidRPr="00123E70" w:rsidRDefault="005E7182" w:rsidP="003538CC">
      <w:pPr>
        <w:pStyle w:val="PargrafodaLista"/>
        <w:numPr>
          <w:ilvl w:val="0"/>
          <w:numId w:val="5"/>
        </w:numPr>
        <w:tabs>
          <w:tab w:val="left" w:pos="567"/>
        </w:tabs>
        <w:rPr>
          <w:rFonts w:ascii="Arial" w:hAnsi="Arial" w:cs="Arial"/>
          <w:b/>
          <w:sz w:val="20"/>
          <w:szCs w:val="20"/>
          <w:lang w:val="pt-BR"/>
        </w:rPr>
      </w:pPr>
      <w:r w:rsidRPr="00123E70">
        <w:rPr>
          <w:rFonts w:ascii="Arial" w:hAnsi="Arial" w:cs="Arial"/>
          <w:b/>
          <w:sz w:val="20"/>
          <w:szCs w:val="20"/>
          <w:lang w:val="pt-BR"/>
        </w:rPr>
        <w:t>CLASSIFICAÇÃO</w:t>
      </w:r>
      <w:r w:rsidRPr="00123E70">
        <w:rPr>
          <w:rFonts w:ascii="Arial" w:hAnsi="Arial" w:cs="Arial"/>
          <w:b/>
          <w:spacing w:val="-5"/>
          <w:sz w:val="20"/>
          <w:szCs w:val="20"/>
          <w:lang w:val="pt-BR"/>
        </w:rPr>
        <w:t xml:space="preserve"> </w:t>
      </w:r>
      <w:r w:rsidRPr="00123E70">
        <w:rPr>
          <w:rFonts w:ascii="Arial" w:hAnsi="Arial" w:cs="Arial"/>
          <w:b/>
          <w:sz w:val="20"/>
          <w:szCs w:val="20"/>
          <w:lang w:val="pt-BR"/>
        </w:rPr>
        <w:t>DOS</w:t>
      </w:r>
      <w:r w:rsidRPr="00123E70">
        <w:rPr>
          <w:rFonts w:ascii="Arial" w:hAnsi="Arial" w:cs="Arial"/>
          <w:b/>
          <w:spacing w:val="-7"/>
          <w:sz w:val="20"/>
          <w:szCs w:val="20"/>
          <w:lang w:val="pt-BR"/>
        </w:rPr>
        <w:t xml:space="preserve"> </w:t>
      </w:r>
      <w:r w:rsidRPr="00123E70">
        <w:rPr>
          <w:rFonts w:ascii="Arial" w:hAnsi="Arial" w:cs="Arial"/>
          <w:b/>
          <w:sz w:val="20"/>
          <w:szCs w:val="20"/>
          <w:lang w:val="pt-BR"/>
        </w:rPr>
        <w:t>BENS</w:t>
      </w:r>
      <w:r w:rsidRPr="00123E70">
        <w:rPr>
          <w:rFonts w:ascii="Arial" w:hAnsi="Arial" w:cs="Arial"/>
          <w:b/>
          <w:spacing w:val="-4"/>
          <w:sz w:val="20"/>
          <w:szCs w:val="20"/>
          <w:lang w:val="pt-BR"/>
        </w:rPr>
        <w:t xml:space="preserve"> </w:t>
      </w:r>
      <w:r w:rsidRPr="00123E70">
        <w:rPr>
          <w:rFonts w:ascii="Arial" w:hAnsi="Arial" w:cs="Arial"/>
          <w:b/>
          <w:sz w:val="20"/>
          <w:szCs w:val="20"/>
          <w:lang w:val="pt-BR"/>
        </w:rPr>
        <w:t>E</w:t>
      </w:r>
      <w:r w:rsidRPr="00123E70">
        <w:rPr>
          <w:rFonts w:ascii="Arial" w:hAnsi="Arial" w:cs="Arial"/>
          <w:b/>
          <w:spacing w:val="-3"/>
          <w:sz w:val="20"/>
          <w:szCs w:val="20"/>
          <w:lang w:val="pt-BR"/>
        </w:rPr>
        <w:t xml:space="preserve"> </w:t>
      </w:r>
      <w:r w:rsidRPr="00123E70">
        <w:rPr>
          <w:rFonts w:ascii="Arial" w:hAnsi="Arial" w:cs="Arial"/>
          <w:b/>
          <w:sz w:val="20"/>
          <w:szCs w:val="20"/>
          <w:lang w:val="pt-BR"/>
        </w:rPr>
        <w:t xml:space="preserve">SERVIÇOS </w:t>
      </w:r>
      <w:r w:rsidRPr="00123E70">
        <w:rPr>
          <w:rFonts w:ascii="Arial" w:hAnsi="Arial" w:cs="Arial"/>
          <w:b/>
          <w:spacing w:val="-2"/>
          <w:sz w:val="20"/>
          <w:szCs w:val="20"/>
          <w:lang w:val="pt-BR"/>
        </w:rPr>
        <w:t>COMUNS</w:t>
      </w:r>
    </w:p>
    <w:p w14:paraId="3E150CC6" w14:textId="77777777" w:rsidR="005E7182" w:rsidRPr="00123E70" w:rsidRDefault="005E7182" w:rsidP="005E7182">
      <w:pPr>
        <w:pStyle w:val="PargrafodaLista"/>
        <w:numPr>
          <w:ilvl w:val="1"/>
          <w:numId w:val="5"/>
        </w:numPr>
        <w:tabs>
          <w:tab w:val="left" w:pos="567"/>
          <w:tab w:val="left" w:pos="851"/>
        </w:tabs>
        <w:ind w:left="0" w:firstLine="0"/>
        <w:rPr>
          <w:rFonts w:ascii="Arial" w:hAnsi="Arial" w:cs="Arial"/>
          <w:b/>
          <w:sz w:val="20"/>
          <w:szCs w:val="20"/>
          <w:lang w:val="pt-BR"/>
        </w:rPr>
      </w:pPr>
      <w:r w:rsidRPr="00123E70">
        <w:rPr>
          <w:rFonts w:ascii="Arial" w:hAnsi="Arial" w:cs="Arial"/>
          <w:sz w:val="20"/>
          <w:szCs w:val="20"/>
          <w:lang w:val="pt-BR"/>
        </w:rPr>
        <w:t xml:space="preserve">Os objetos dessa licitação são classificados como bens comuns, pois possuem especificações usuais de mercado e padrões de qualidade definidas em edital, conforme estabelece o inciso XIII do art. </w:t>
      </w:r>
      <w:r w:rsidRPr="00123E70">
        <w:rPr>
          <w:rFonts w:ascii="Arial" w:hAnsi="Arial" w:cs="Arial"/>
          <w:sz w:val="20"/>
          <w:szCs w:val="20"/>
          <w:lang w:val="pt-BR"/>
        </w:rPr>
        <w:lastRenderedPageBreak/>
        <w:t>6º da Lei Federal nº 14.133, de 2021.</w:t>
      </w:r>
    </w:p>
    <w:p w14:paraId="4897EAAF" w14:textId="77777777" w:rsidR="005E7182" w:rsidRPr="00123E70" w:rsidRDefault="005E7182" w:rsidP="005E7182">
      <w:pPr>
        <w:pStyle w:val="Corpodetexto"/>
        <w:tabs>
          <w:tab w:val="left" w:pos="567"/>
          <w:tab w:val="left" w:pos="851"/>
        </w:tabs>
        <w:rPr>
          <w:rFonts w:ascii="Arial" w:hAnsi="Arial" w:cs="Arial"/>
          <w:sz w:val="20"/>
          <w:szCs w:val="20"/>
          <w:lang w:val="pt-BR"/>
        </w:rPr>
      </w:pPr>
    </w:p>
    <w:p w14:paraId="071324DA" w14:textId="77777777" w:rsidR="005E7182" w:rsidRPr="00123E70" w:rsidRDefault="005E7182" w:rsidP="005E7182">
      <w:pPr>
        <w:pStyle w:val="PargrafodaLista"/>
        <w:numPr>
          <w:ilvl w:val="0"/>
          <w:numId w:val="5"/>
        </w:numPr>
        <w:tabs>
          <w:tab w:val="left" w:pos="567"/>
        </w:tabs>
        <w:ind w:left="0" w:firstLine="0"/>
        <w:rPr>
          <w:rFonts w:ascii="Arial" w:hAnsi="Arial" w:cs="Arial"/>
          <w:b/>
          <w:sz w:val="20"/>
          <w:szCs w:val="20"/>
          <w:lang w:val="pt-BR"/>
        </w:rPr>
      </w:pPr>
      <w:r w:rsidRPr="00123E70">
        <w:rPr>
          <w:rFonts w:ascii="Arial" w:hAnsi="Arial" w:cs="Arial"/>
          <w:b/>
          <w:sz w:val="20"/>
          <w:szCs w:val="20"/>
          <w:lang w:val="pt-BR"/>
        </w:rPr>
        <w:t>DO</w:t>
      </w:r>
      <w:r w:rsidRPr="00123E70">
        <w:rPr>
          <w:rFonts w:ascii="Arial" w:hAnsi="Arial" w:cs="Arial"/>
          <w:b/>
          <w:spacing w:val="40"/>
          <w:sz w:val="20"/>
          <w:szCs w:val="20"/>
          <w:lang w:val="pt-BR"/>
        </w:rPr>
        <w:t xml:space="preserve"> </w:t>
      </w:r>
      <w:r w:rsidRPr="00123E70">
        <w:rPr>
          <w:rFonts w:ascii="Arial" w:hAnsi="Arial" w:cs="Arial"/>
          <w:b/>
          <w:sz w:val="20"/>
          <w:szCs w:val="20"/>
          <w:lang w:val="pt-BR"/>
        </w:rPr>
        <w:t>LOCAL</w:t>
      </w:r>
      <w:r w:rsidRPr="00123E70">
        <w:rPr>
          <w:rFonts w:ascii="Arial" w:hAnsi="Arial" w:cs="Arial"/>
          <w:b/>
          <w:spacing w:val="40"/>
          <w:sz w:val="20"/>
          <w:szCs w:val="20"/>
          <w:lang w:val="pt-BR"/>
        </w:rPr>
        <w:t xml:space="preserve"> </w:t>
      </w:r>
      <w:r w:rsidRPr="00123E70">
        <w:rPr>
          <w:rFonts w:ascii="Arial" w:hAnsi="Arial" w:cs="Arial"/>
          <w:b/>
          <w:sz w:val="20"/>
          <w:szCs w:val="20"/>
          <w:lang w:val="pt-BR"/>
        </w:rPr>
        <w:t>E</w:t>
      </w:r>
      <w:r w:rsidRPr="00123E70">
        <w:rPr>
          <w:rFonts w:ascii="Arial" w:hAnsi="Arial" w:cs="Arial"/>
          <w:b/>
          <w:spacing w:val="40"/>
          <w:sz w:val="20"/>
          <w:szCs w:val="20"/>
          <w:lang w:val="pt-BR"/>
        </w:rPr>
        <w:t xml:space="preserve"> </w:t>
      </w:r>
      <w:r w:rsidRPr="00123E70">
        <w:rPr>
          <w:rFonts w:ascii="Arial" w:hAnsi="Arial" w:cs="Arial"/>
          <w:b/>
          <w:sz w:val="20"/>
          <w:szCs w:val="20"/>
          <w:lang w:val="pt-BR"/>
        </w:rPr>
        <w:t>DO</w:t>
      </w:r>
      <w:r w:rsidRPr="00123E70">
        <w:rPr>
          <w:rFonts w:ascii="Arial" w:hAnsi="Arial" w:cs="Arial"/>
          <w:b/>
          <w:spacing w:val="40"/>
          <w:sz w:val="20"/>
          <w:szCs w:val="20"/>
          <w:lang w:val="pt-BR"/>
        </w:rPr>
        <w:t xml:space="preserve"> </w:t>
      </w:r>
      <w:r w:rsidRPr="00123E70">
        <w:rPr>
          <w:rFonts w:ascii="Arial" w:hAnsi="Arial" w:cs="Arial"/>
          <w:b/>
          <w:sz w:val="20"/>
          <w:szCs w:val="20"/>
          <w:lang w:val="pt-BR"/>
        </w:rPr>
        <w:t>PRAZO</w:t>
      </w:r>
      <w:r w:rsidRPr="00123E70">
        <w:rPr>
          <w:rFonts w:ascii="Arial" w:hAnsi="Arial" w:cs="Arial"/>
          <w:b/>
          <w:spacing w:val="40"/>
          <w:sz w:val="20"/>
          <w:szCs w:val="20"/>
          <w:lang w:val="pt-BR"/>
        </w:rPr>
        <w:t xml:space="preserve"> </w:t>
      </w:r>
      <w:r w:rsidRPr="00123E70">
        <w:rPr>
          <w:rFonts w:ascii="Arial" w:hAnsi="Arial" w:cs="Arial"/>
          <w:b/>
          <w:sz w:val="20"/>
          <w:szCs w:val="20"/>
          <w:lang w:val="pt-BR"/>
        </w:rPr>
        <w:t>DE</w:t>
      </w:r>
      <w:r w:rsidRPr="00123E70">
        <w:rPr>
          <w:rFonts w:ascii="Arial" w:hAnsi="Arial" w:cs="Arial"/>
          <w:b/>
          <w:spacing w:val="40"/>
          <w:sz w:val="20"/>
          <w:szCs w:val="20"/>
          <w:lang w:val="pt-BR"/>
        </w:rPr>
        <w:t xml:space="preserve"> </w:t>
      </w:r>
      <w:r w:rsidRPr="00123E70">
        <w:rPr>
          <w:rFonts w:ascii="Arial" w:hAnsi="Arial" w:cs="Arial"/>
          <w:b/>
          <w:sz w:val="20"/>
          <w:szCs w:val="20"/>
          <w:lang w:val="pt-BR"/>
        </w:rPr>
        <w:t>ENTREGA</w:t>
      </w:r>
      <w:r w:rsidRPr="00123E70">
        <w:rPr>
          <w:rFonts w:ascii="Arial" w:hAnsi="Arial" w:cs="Arial"/>
          <w:b/>
          <w:spacing w:val="40"/>
          <w:sz w:val="20"/>
          <w:szCs w:val="20"/>
          <w:lang w:val="pt-BR"/>
        </w:rPr>
        <w:t xml:space="preserve"> </w:t>
      </w:r>
      <w:r w:rsidRPr="00123E70">
        <w:rPr>
          <w:rFonts w:ascii="Arial" w:hAnsi="Arial" w:cs="Arial"/>
          <w:b/>
          <w:sz w:val="20"/>
          <w:szCs w:val="20"/>
          <w:lang w:val="pt-BR"/>
        </w:rPr>
        <w:t>E</w:t>
      </w:r>
      <w:r w:rsidRPr="00123E70">
        <w:rPr>
          <w:rFonts w:ascii="Arial" w:hAnsi="Arial" w:cs="Arial"/>
          <w:b/>
          <w:spacing w:val="40"/>
          <w:sz w:val="20"/>
          <w:szCs w:val="20"/>
          <w:lang w:val="pt-BR"/>
        </w:rPr>
        <w:t xml:space="preserve"> </w:t>
      </w:r>
      <w:r w:rsidRPr="00123E70">
        <w:rPr>
          <w:rFonts w:ascii="Arial" w:hAnsi="Arial" w:cs="Arial"/>
          <w:b/>
          <w:sz w:val="20"/>
          <w:szCs w:val="20"/>
          <w:lang w:val="pt-BR"/>
        </w:rPr>
        <w:t>DO</w:t>
      </w:r>
      <w:r w:rsidRPr="00123E70">
        <w:rPr>
          <w:rFonts w:ascii="Arial" w:hAnsi="Arial" w:cs="Arial"/>
          <w:b/>
          <w:spacing w:val="40"/>
          <w:sz w:val="20"/>
          <w:szCs w:val="20"/>
          <w:lang w:val="pt-BR"/>
        </w:rPr>
        <w:t xml:space="preserve"> </w:t>
      </w:r>
      <w:r w:rsidRPr="00123E70">
        <w:rPr>
          <w:rFonts w:ascii="Arial" w:hAnsi="Arial" w:cs="Arial"/>
          <w:b/>
          <w:sz w:val="20"/>
          <w:szCs w:val="20"/>
          <w:lang w:val="pt-BR"/>
        </w:rPr>
        <w:t>RECEBIMENTO</w:t>
      </w:r>
      <w:r w:rsidRPr="00123E70">
        <w:rPr>
          <w:rFonts w:ascii="Arial" w:hAnsi="Arial" w:cs="Arial"/>
          <w:b/>
          <w:spacing w:val="40"/>
          <w:sz w:val="20"/>
          <w:szCs w:val="20"/>
          <w:lang w:val="pt-BR"/>
        </w:rPr>
        <w:t xml:space="preserve"> </w:t>
      </w:r>
      <w:r w:rsidRPr="00123E70">
        <w:rPr>
          <w:rFonts w:ascii="Arial" w:hAnsi="Arial" w:cs="Arial"/>
          <w:b/>
          <w:sz w:val="20"/>
          <w:szCs w:val="20"/>
          <w:lang w:val="pt-BR"/>
        </w:rPr>
        <w:t>PROVISÓRIO</w:t>
      </w:r>
      <w:r w:rsidRPr="00123E70">
        <w:rPr>
          <w:rFonts w:ascii="Arial" w:hAnsi="Arial" w:cs="Arial"/>
          <w:b/>
          <w:spacing w:val="40"/>
          <w:sz w:val="20"/>
          <w:szCs w:val="20"/>
          <w:lang w:val="pt-BR"/>
        </w:rPr>
        <w:t xml:space="preserve"> </w:t>
      </w:r>
      <w:r w:rsidRPr="00123E70">
        <w:rPr>
          <w:rFonts w:ascii="Arial" w:hAnsi="Arial" w:cs="Arial"/>
          <w:b/>
          <w:sz w:val="20"/>
          <w:szCs w:val="20"/>
          <w:lang w:val="pt-BR"/>
        </w:rPr>
        <w:t>E DEFINITIVO DO OBJETO</w:t>
      </w:r>
    </w:p>
    <w:p w14:paraId="04797A8B" w14:textId="77777777" w:rsidR="005E7182" w:rsidRPr="00123E70" w:rsidRDefault="005E7182" w:rsidP="005E7182">
      <w:pPr>
        <w:pStyle w:val="PargrafodaLista"/>
        <w:numPr>
          <w:ilvl w:val="1"/>
          <w:numId w:val="5"/>
        </w:numPr>
        <w:tabs>
          <w:tab w:val="left" w:pos="567"/>
          <w:tab w:val="left" w:pos="851"/>
          <w:tab w:val="left" w:pos="1557"/>
        </w:tabs>
        <w:ind w:left="0" w:firstLine="0"/>
        <w:rPr>
          <w:rFonts w:ascii="Arial" w:hAnsi="Arial" w:cs="Arial"/>
          <w:b/>
          <w:sz w:val="20"/>
          <w:szCs w:val="20"/>
          <w:lang w:val="pt-BR"/>
        </w:rPr>
      </w:pPr>
      <w:r w:rsidRPr="00123E70">
        <w:rPr>
          <w:rFonts w:ascii="Arial" w:hAnsi="Arial" w:cs="Arial"/>
          <w:sz w:val="20"/>
          <w:szCs w:val="20"/>
          <w:lang w:val="pt-BR"/>
        </w:rPr>
        <w:t>Os</w:t>
      </w:r>
      <w:r w:rsidRPr="00123E70">
        <w:rPr>
          <w:rFonts w:ascii="Arial" w:hAnsi="Arial" w:cs="Arial"/>
          <w:spacing w:val="40"/>
          <w:sz w:val="20"/>
          <w:szCs w:val="20"/>
          <w:lang w:val="pt-BR"/>
        </w:rPr>
        <w:t xml:space="preserve"> </w:t>
      </w:r>
      <w:r w:rsidRPr="00123E70">
        <w:rPr>
          <w:rFonts w:ascii="Arial" w:hAnsi="Arial" w:cs="Arial"/>
          <w:sz w:val="20"/>
          <w:szCs w:val="20"/>
          <w:lang w:val="pt-BR"/>
        </w:rPr>
        <w:t>locais</w:t>
      </w:r>
      <w:r w:rsidRPr="00123E70">
        <w:rPr>
          <w:rFonts w:ascii="Arial" w:hAnsi="Arial" w:cs="Arial"/>
          <w:spacing w:val="40"/>
          <w:sz w:val="20"/>
          <w:szCs w:val="20"/>
          <w:lang w:val="pt-BR"/>
        </w:rPr>
        <w:t xml:space="preserve"> </w:t>
      </w:r>
      <w:r w:rsidRPr="00123E70">
        <w:rPr>
          <w:rFonts w:ascii="Arial" w:hAnsi="Arial" w:cs="Arial"/>
          <w:sz w:val="20"/>
          <w:szCs w:val="20"/>
          <w:lang w:val="pt-BR"/>
        </w:rPr>
        <w:t>e</w:t>
      </w:r>
      <w:r w:rsidRPr="00123E70">
        <w:rPr>
          <w:rFonts w:ascii="Arial" w:hAnsi="Arial" w:cs="Arial"/>
          <w:spacing w:val="40"/>
          <w:sz w:val="20"/>
          <w:szCs w:val="20"/>
          <w:lang w:val="pt-BR"/>
        </w:rPr>
        <w:t xml:space="preserve"> </w:t>
      </w:r>
      <w:r w:rsidRPr="00123E70">
        <w:rPr>
          <w:rFonts w:ascii="Arial" w:hAnsi="Arial" w:cs="Arial"/>
          <w:sz w:val="20"/>
          <w:szCs w:val="20"/>
          <w:lang w:val="pt-BR"/>
        </w:rPr>
        <w:t>prazos</w:t>
      </w:r>
      <w:r w:rsidRPr="00123E70">
        <w:rPr>
          <w:rFonts w:ascii="Arial" w:hAnsi="Arial" w:cs="Arial"/>
          <w:spacing w:val="40"/>
          <w:sz w:val="20"/>
          <w:szCs w:val="20"/>
          <w:lang w:val="pt-BR"/>
        </w:rPr>
        <w:t xml:space="preserve"> </w:t>
      </w:r>
      <w:r w:rsidRPr="00123E70">
        <w:rPr>
          <w:rFonts w:ascii="Arial" w:hAnsi="Arial" w:cs="Arial"/>
          <w:sz w:val="20"/>
          <w:szCs w:val="20"/>
          <w:lang w:val="pt-BR"/>
        </w:rPr>
        <w:t>de</w:t>
      </w:r>
      <w:r w:rsidRPr="00123E70">
        <w:rPr>
          <w:rFonts w:ascii="Arial" w:hAnsi="Arial" w:cs="Arial"/>
          <w:spacing w:val="40"/>
          <w:sz w:val="20"/>
          <w:szCs w:val="20"/>
          <w:lang w:val="pt-BR"/>
        </w:rPr>
        <w:t xml:space="preserve"> </w:t>
      </w:r>
      <w:r w:rsidR="003538CC">
        <w:rPr>
          <w:rFonts w:ascii="Arial" w:hAnsi="Arial" w:cs="Arial"/>
          <w:sz w:val="20"/>
          <w:szCs w:val="20"/>
          <w:lang w:val="pt-BR"/>
        </w:rPr>
        <w:t>execução</w:t>
      </w:r>
      <w:r w:rsidRPr="00123E70">
        <w:rPr>
          <w:rFonts w:ascii="Arial" w:hAnsi="Arial" w:cs="Arial"/>
          <w:spacing w:val="40"/>
          <w:sz w:val="20"/>
          <w:szCs w:val="20"/>
          <w:lang w:val="pt-BR"/>
        </w:rPr>
        <w:t xml:space="preserve"> </w:t>
      </w:r>
      <w:r w:rsidRPr="00123E70">
        <w:rPr>
          <w:rFonts w:ascii="Arial" w:hAnsi="Arial" w:cs="Arial"/>
          <w:sz w:val="20"/>
          <w:szCs w:val="20"/>
          <w:lang w:val="pt-BR"/>
        </w:rPr>
        <w:t>estão</w:t>
      </w:r>
      <w:r w:rsidRPr="00123E70">
        <w:rPr>
          <w:rFonts w:ascii="Arial" w:hAnsi="Arial" w:cs="Arial"/>
          <w:spacing w:val="40"/>
          <w:sz w:val="20"/>
          <w:szCs w:val="20"/>
          <w:lang w:val="pt-BR"/>
        </w:rPr>
        <w:t xml:space="preserve"> </w:t>
      </w:r>
      <w:r w:rsidRPr="00123E70">
        <w:rPr>
          <w:rFonts w:ascii="Arial" w:hAnsi="Arial" w:cs="Arial"/>
          <w:sz w:val="20"/>
          <w:szCs w:val="20"/>
          <w:lang w:val="pt-BR"/>
        </w:rPr>
        <w:t>elencados</w:t>
      </w:r>
      <w:r w:rsidRPr="00123E70">
        <w:rPr>
          <w:rFonts w:ascii="Arial" w:hAnsi="Arial" w:cs="Arial"/>
          <w:spacing w:val="40"/>
          <w:sz w:val="20"/>
          <w:szCs w:val="20"/>
          <w:lang w:val="pt-BR"/>
        </w:rPr>
        <w:t xml:space="preserve"> </w:t>
      </w:r>
      <w:r w:rsidRPr="00123E70">
        <w:rPr>
          <w:rFonts w:ascii="Arial" w:hAnsi="Arial" w:cs="Arial"/>
          <w:sz w:val="20"/>
          <w:szCs w:val="20"/>
          <w:lang w:val="pt-BR"/>
        </w:rPr>
        <w:t>no</w:t>
      </w:r>
      <w:r w:rsidRPr="00123E70">
        <w:rPr>
          <w:rFonts w:ascii="Arial" w:hAnsi="Arial" w:cs="Arial"/>
          <w:spacing w:val="40"/>
          <w:sz w:val="20"/>
          <w:szCs w:val="20"/>
          <w:lang w:val="pt-BR"/>
        </w:rPr>
        <w:t xml:space="preserve"> </w:t>
      </w:r>
      <w:r w:rsidRPr="00123E70">
        <w:rPr>
          <w:rFonts w:ascii="Arial" w:hAnsi="Arial" w:cs="Arial"/>
          <w:sz w:val="20"/>
          <w:szCs w:val="20"/>
          <w:lang w:val="pt-BR"/>
        </w:rPr>
        <w:t>item</w:t>
      </w:r>
      <w:r w:rsidRPr="00123E70">
        <w:rPr>
          <w:rFonts w:ascii="Arial" w:hAnsi="Arial" w:cs="Arial"/>
          <w:spacing w:val="40"/>
          <w:sz w:val="20"/>
          <w:szCs w:val="20"/>
          <w:lang w:val="pt-BR"/>
        </w:rPr>
        <w:t xml:space="preserve"> </w:t>
      </w:r>
      <w:r w:rsidRPr="00123E70">
        <w:rPr>
          <w:rFonts w:ascii="Arial" w:hAnsi="Arial" w:cs="Arial"/>
          <w:sz w:val="20"/>
          <w:szCs w:val="20"/>
          <w:lang w:val="pt-BR"/>
        </w:rPr>
        <w:t>1.3</w:t>
      </w:r>
      <w:r w:rsidRPr="00123E70">
        <w:rPr>
          <w:rFonts w:ascii="Arial" w:hAnsi="Arial" w:cs="Arial"/>
          <w:spacing w:val="40"/>
          <w:sz w:val="20"/>
          <w:szCs w:val="20"/>
          <w:lang w:val="pt-BR"/>
        </w:rPr>
        <w:t xml:space="preserve"> </w:t>
      </w:r>
      <w:r w:rsidRPr="00123E70">
        <w:rPr>
          <w:rFonts w:ascii="Arial" w:hAnsi="Arial" w:cs="Arial"/>
          <w:sz w:val="20"/>
          <w:szCs w:val="20"/>
          <w:lang w:val="pt-BR"/>
        </w:rPr>
        <w:t>do</w:t>
      </w:r>
      <w:r w:rsidRPr="00123E70">
        <w:rPr>
          <w:rFonts w:ascii="Arial" w:hAnsi="Arial" w:cs="Arial"/>
          <w:spacing w:val="40"/>
          <w:sz w:val="20"/>
          <w:szCs w:val="20"/>
          <w:lang w:val="pt-BR"/>
        </w:rPr>
        <w:t xml:space="preserve"> </w:t>
      </w:r>
      <w:r w:rsidRPr="00123E70">
        <w:rPr>
          <w:rFonts w:ascii="Arial" w:hAnsi="Arial" w:cs="Arial"/>
          <w:sz w:val="20"/>
          <w:szCs w:val="20"/>
          <w:lang w:val="pt-BR"/>
        </w:rPr>
        <w:t xml:space="preserve">presente </w:t>
      </w:r>
      <w:r w:rsidRPr="00123E70">
        <w:rPr>
          <w:rFonts w:ascii="Arial" w:hAnsi="Arial" w:cs="Arial"/>
          <w:spacing w:val="-2"/>
          <w:sz w:val="20"/>
          <w:szCs w:val="20"/>
          <w:lang w:val="pt-BR"/>
        </w:rPr>
        <w:t>documento;</w:t>
      </w:r>
    </w:p>
    <w:p w14:paraId="435ED494" w14:textId="77777777" w:rsidR="005E7182" w:rsidRPr="00123E70" w:rsidRDefault="005E7182" w:rsidP="005E7182">
      <w:pPr>
        <w:pStyle w:val="PargrafodaLista"/>
        <w:numPr>
          <w:ilvl w:val="1"/>
          <w:numId w:val="5"/>
        </w:numPr>
        <w:tabs>
          <w:tab w:val="left" w:pos="567"/>
          <w:tab w:val="left" w:pos="851"/>
          <w:tab w:val="left" w:pos="1557"/>
        </w:tabs>
        <w:ind w:left="0" w:firstLine="0"/>
        <w:rPr>
          <w:rFonts w:ascii="Arial" w:hAnsi="Arial" w:cs="Arial"/>
          <w:b/>
          <w:sz w:val="20"/>
          <w:szCs w:val="20"/>
          <w:lang w:val="pt-BR"/>
        </w:rPr>
      </w:pPr>
      <w:r w:rsidRPr="00123E70">
        <w:rPr>
          <w:rFonts w:ascii="Arial" w:hAnsi="Arial" w:cs="Arial"/>
          <w:sz w:val="20"/>
          <w:szCs w:val="20"/>
          <w:lang w:val="pt-BR"/>
        </w:rPr>
        <w:t xml:space="preserve">Os </w:t>
      </w:r>
      <w:r w:rsidR="003538CC">
        <w:rPr>
          <w:rFonts w:ascii="Arial" w:hAnsi="Arial" w:cs="Arial"/>
          <w:sz w:val="20"/>
          <w:szCs w:val="20"/>
          <w:lang w:val="pt-BR"/>
        </w:rPr>
        <w:t>serviços</w:t>
      </w:r>
      <w:r w:rsidRPr="00123E70">
        <w:rPr>
          <w:rFonts w:ascii="Arial" w:hAnsi="Arial" w:cs="Arial"/>
          <w:sz w:val="20"/>
          <w:szCs w:val="20"/>
          <w:lang w:val="pt-BR"/>
        </w:rPr>
        <w:t xml:space="preserve"> serão recebidos provisoriamente no prazo de </w:t>
      </w:r>
      <w:r w:rsidR="00924432">
        <w:rPr>
          <w:rFonts w:ascii="Arial" w:hAnsi="Arial" w:cs="Arial"/>
          <w:sz w:val="20"/>
          <w:szCs w:val="20"/>
          <w:lang w:val="pt-BR"/>
        </w:rPr>
        <w:t>30</w:t>
      </w:r>
      <w:r w:rsidRPr="00123E70">
        <w:rPr>
          <w:rFonts w:ascii="Arial" w:hAnsi="Arial" w:cs="Arial"/>
          <w:sz w:val="20"/>
          <w:szCs w:val="20"/>
          <w:lang w:val="pt-BR"/>
        </w:rPr>
        <w:t xml:space="preserve"> (</w:t>
      </w:r>
      <w:r w:rsidR="00924432">
        <w:rPr>
          <w:rFonts w:ascii="Arial" w:hAnsi="Arial" w:cs="Arial"/>
          <w:sz w:val="20"/>
          <w:szCs w:val="20"/>
          <w:lang w:val="pt-BR"/>
        </w:rPr>
        <w:t>trinta</w:t>
      </w:r>
      <w:r w:rsidRPr="00123E70">
        <w:rPr>
          <w:rFonts w:ascii="Arial" w:hAnsi="Arial" w:cs="Arial"/>
          <w:sz w:val="20"/>
          <w:szCs w:val="20"/>
          <w:lang w:val="pt-BR"/>
        </w:rPr>
        <w:t>) dia, para efeito de posterior</w:t>
      </w:r>
      <w:r w:rsidRPr="00123E70">
        <w:rPr>
          <w:rFonts w:ascii="Arial" w:hAnsi="Arial" w:cs="Arial"/>
          <w:spacing w:val="40"/>
          <w:sz w:val="20"/>
          <w:szCs w:val="20"/>
          <w:lang w:val="pt-BR"/>
        </w:rPr>
        <w:t xml:space="preserve"> </w:t>
      </w:r>
      <w:r w:rsidRPr="00123E70">
        <w:rPr>
          <w:rFonts w:ascii="Arial" w:hAnsi="Arial" w:cs="Arial"/>
          <w:sz w:val="20"/>
          <w:szCs w:val="20"/>
          <w:lang w:val="pt-BR"/>
        </w:rPr>
        <w:t>verificação</w:t>
      </w:r>
      <w:r w:rsidRPr="00123E70">
        <w:rPr>
          <w:rFonts w:ascii="Arial" w:hAnsi="Arial" w:cs="Arial"/>
          <w:spacing w:val="40"/>
          <w:sz w:val="20"/>
          <w:szCs w:val="20"/>
          <w:lang w:val="pt-BR"/>
        </w:rPr>
        <w:t xml:space="preserve"> </w:t>
      </w:r>
      <w:r w:rsidRPr="00123E70">
        <w:rPr>
          <w:rFonts w:ascii="Arial" w:hAnsi="Arial" w:cs="Arial"/>
          <w:sz w:val="20"/>
          <w:szCs w:val="20"/>
          <w:lang w:val="pt-BR"/>
        </w:rPr>
        <w:t>de</w:t>
      </w:r>
      <w:r w:rsidRPr="00123E70">
        <w:rPr>
          <w:rFonts w:ascii="Arial" w:hAnsi="Arial" w:cs="Arial"/>
          <w:spacing w:val="40"/>
          <w:sz w:val="20"/>
          <w:szCs w:val="20"/>
          <w:lang w:val="pt-BR"/>
        </w:rPr>
        <w:t xml:space="preserve"> </w:t>
      </w:r>
      <w:r w:rsidRPr="00123E70">
        <w:rPr>
          <w:rFonts w:ascii="Arial" w:hAnsi="Arial" w:cs="Arial"/>
          <w:sz w:val="20"/>
          <w:szCs w:val="20"/>
          <w:lang w:val="pt-BR"/>
        </w:rPr>
        <w:t>sua</w:t>
      </w:r>
      <w:r w:rsidRPr="00123E70">
        <w:rPr>
          <w:rFonts w:ascii="Arial" w:hAnsi="Arial" w:cs="Arial"/>
          <w:spacing w:val="40"/>
          <w:sz w:val="20"/>
          <w:szCs w:val="20"/>
          <w:lang w:val="pt-BR"/>
        </w:rPr>
        <w:t xml:space="preserve"> </w:t>
      </w:r>
      <w:r w:rsidRPr="00123E70">
        <w:rPr>
          <w:rFonts w:ascii="Arial" w:hAnsi="Arial" w:cs="Arial"/>
          <w:sz w:val="20"/>
          <w:szCs w:val="20"/>
          <w:lang w:val="pt-BR"/>
        </w:rPr>
        <w:t>conformidade</w:t>
      </w:r>
      <w:r w:rsidRPr="00123E70">
        <w:rPr>
          <w:rFonts w:ascii="Arial" w:hAnsi="Arial" w:cs="Arial"/>
          <w:spacing w:val="40"/>
          <w:sz w:val="20"/>
          <w:szCs w:val="20"/>
          <w:lang w:val="pt-BR"/>
        </w:rPr>
        <w:t xml:space="preserve"> </w:t>
      </w:r>
      <w:r w:rsidRPr="00123E70">
        <w:rPr>
          <w:rFonts w:ascii="Arial" w:hAnsi="Arial" w:cs="Arial"/>
          <w:sz w:val="20"/>
          <w:szCs w:val="20"/>
          <w:lang w:val="pt-BR"/>
        </w:rPr>
        <w:t>com</w:t>
      </w:r>
      <w:r w:rsidRPr="00123E70">
        <w:rPr>
          <w:rFonts w:ascii="Arial" w:hAnsi="Arial" w:cs="Arial"/>
          <w:spacing w:val="40"/>
          <w:sz w:val="20"/>
          <w:szCs w:val="20"/>
          <w:lang w:val="pt-BR"/>
        </w:rPr>
        <w:t xml:space="preserve"> </w:t>
      </w:r>
      <w:r w:rsidRPr="00123E70">
        <w:rPr>
          <w:rFonts w:ascii="Arial" w:hAnsi="Arial" w:cs="Arial"/>
          <w:sz w:val="20"/>
          <w:szCs w:val="20"/>
          <w:lang w:val="pt-BR"/>
        </w:rPr>
        <w:t>as</w:t>
      </w:r>
      <w:r w:rsidRPr="00123E70">
        <w:rPr>
          <w:rFonts w:ascii="Arial" w:hAnsi="Arial" w:cs="Arial"/>
          <w:spacing w:val="40"/>
          <w:sz w:val="20"/>
          <w:szCs w:val="20"/>
          <w:lang w:val="pt-BR"/>
        </w:rPr>
        <w:t xml:space="preserve"> </w:t>
      </w:r>
      <w:r w:rsidRPr="00123E70">
        <w:rPr>
          <w:rFonts w:ascii="Arial" w:hAnsi="Arial" w:cs="Arial"/>
          <w:sz w:val="20"/>
          <w:szCs w:val="20"/>
          <w:lang w:val="pt-BR"/>
        </w:rPr>
        <w:t>especificações</w:t>
      </w:r>
      <w:r w:rsidRPr="00123E70">
        <w:rPr>
          <w:rFonts w:ascii="Arial" w:hAnsi="Arial" w:cs="Arial"/>
          <w:spacing w:val="40"/>
          <w:sz w:val="20"/>
          <w:szCs w:val="20"/>
          <w:lang w:val="pt-BR"/>
        </w:rPr>
        <w:t xml:space="preserve"> </w:t>
      </w:r>
      <w:r w:rsidRPr="00123E70">
        <w:rPr>
          <w:rFonts w:ascii="Arial" w:hAnsi="Arial" w:cs="Arial"/>
          <w:sz w:val="20"/>
          <w:szCs w:val="20"/>
          <w:lang w:val="pt-BR"/>
        </w:rPr>
        <w:t>constantes neste Termo de Referência e na proposta;</w:t>
      </w:r>
    </w:p>
    <w:p w14:paraId="280E0071" w14:textId="77777777" w:rsidR="005E7182" w:rsidRPr="00123E70" w:rsidRDefault="005E7182" w:rsidP="005E7182">
      <w:pPr>
        <w:pStyle w:val="PargrafodaLista"/>
        <w:numPr>
          <w:ilvl w:val="1"/>
          <w:numId w:val="5"/>
        </w:numPr>
        <w:tabs>
          <w:tab w:val="left" w:pos="567"/>
          <w:tab w:val="left" w:pos="851"/>
          <w:tab w:val="left" w:pos="1557"/>
        </w:tabs>
        <w:ind w:left="0" w:firstLine="0"/>
        <w:rPr>
          <w:rFonts w:ascii="Arial" w:hAnsi="Arial" w:cs="Arial"/>
          <w:b/>
          <w:sz w:val="20"/>
          <w:szCs w:val="20"/>
          <w:lang w:val="pt-BR"/>
        </w:rPr>
      </w:pPr>
      <w:r w:rsidRPr="00123E70">
        <w:rPr>
          <w:rFonts w:ascii="Arial" w:hAnsi="Arial" w:cs="Arial"/>
          <w:sz w:val="20"/>
          <w:szCs w:val="20"/>
          <w:lang w:val="pt-BR"/>
        </w:rPr>
        <w:t>Os bens poderão ser rejeitados, no todo ou em parte, no momento da entrega quando</w:t>
      </w:r>
      <w:r w:rsidRPr="00123E70">
        <w:rPr>
          <w:rFonts w:ascii="Arial" w:hAnsi="Arial" w:cs="Arial"/>
          <w:spacing w:val="-10"/>
          <w:sz w:val="20"/>
          <w:szCs w:val="20"/>
          <w:lang w:val="pt-BR"/>
        </w:rPr>
        <w:t xml:space="preserve"> </w:t>
      </w:r>
      <w:r w:rsidRPr="00123E70">
        <w:rPr>
          <w:rFonts w:ascii="Arial" w:hAnsi="Arial" w:cs="Arial"/>
          <w:sz w:val="20"/>
          <w:szCs w:val="20"/>
          <w:lang w:val="pt-BR"/>
        </w:rPr>
        <w:t>em</w:t>
      </w:r>
      <w:r w:rsidRPr="00123E70">
        <w:rPr>
          <w:rFonts w:ascii="Arial" w:hAnsi="Arial" w:cs="Arial"/>
          <w:spacing w:val="-10"/>
          <w:sz w:val="20"/>
          <w:szCs w:val="20"/>
          <w:lang w:val="pt-BR"/>
        </w:rPr>
        <w:t xml:space="preserve"> </w:t>
      </w:r>
      <w:r w:rsidRPr="00123E70">
        <w:rPr>
          <w:rFonts w:ascii="Arial" w:hAnsi="Arial" w:cs="Arial"/>
          <w:sz w:val="20"/>
          <w:szCs w:val="20"/>
          <w:lang w:val="pt-BR"/>
        </w:rPr>
        <w:t>desacordo</w:t>
      </w:r>
      <w:r w:rsidRPr="00123E70">
        <w:rPr>
          <w:rFonts w:ascii="Arial" w:hAnsi="Arial" w:cs="Arial"/>
          <w:spacing w:val="-12"/>
          <w:sz w:val="20"/>
          <w:szCs w:val="20"/>
          <w:lang w:val="pt-BR"/>
        </w:rPr>
        <w:t xml:space="preserve"> </w:t>
      </w:r>
      <w:r w:rsidRPr="00123E70">
        <w:rPr>
          <w:rFonts w:ascii="Arial" w:hAnsi="Arial" w:cs="Arial"/>
          <w:sz w:val="20"/>
          <w:szCs w:val="20"/>
          <w:lang w:val="pt-BR"/>
        </w:rPr>
        <w:t>com</w:t>
      </w:r>
      <w:r w:rsidRPr="00123E70">
        <w:rPr>
          <w:rFonts w:ascii="Arial" w:hAnsi="Arial" w:cs="Arial"/>
          <w:spacing w:val="-10"/>
          <w:sz w:val="20"/>
          <w:szCs w:val="20"/>
          <w:lang w:val="pt-BR"/>
        </w:rPr>
        <w:t xml:space="preserve"> </w:t>
      </w:r>
      <w:r w:rsidRPr="00123E70">
        <w:rPr>
          <w:rFonts w:ascii="Arial" w:hAnsi="Arial" w:cs="Arial"/>
          <w:sz w:val="20"/>
          <w:szCs w:val="20"/>
          <w:lang w:val="pt-BR"/>
        </w:rPr>
        <w:t>as</w:t>
      </w:r>
      <w:r w:rsidRPr="00123E70">
        <w:rPr>
          <w:rFonts w:ascii="Arial" w:hAnsi="Arial" w:cs="Arial"/>
          <w:spacing w:val="-12"/>
          <w:sz w:val="20"/>
          <w:szCs w:val="20"/>
          <w:lang w:val="pt-BR"/>
        </w:rPr>
        <w:t xml:space="preserve"> </w:t>
      </w:r>
      <w:r w:rsidRPr="00123E70">
        <w:rPr>
          <w:rFonts w:ascii="Arial" w:hAnsi="Arial" w:cs="Arial"/>
          <w:sz w:val="20"/>
          <w:szCs w:val="20"/>
          <w:lang w:val="pt-BR"/>
        </w:rPr>
        <w:t>especificações</w:t>
      </w:r>
      <w:r w:rsidRPr="00123E70">
        <w:rPr>
          <w:rFonts w:ascii="Arial" w:hAnsi="Arial" w:cs="Arial"/>
          <w:spacing w:val="-14"/>
          <w:sz w:val="20"/>
          <w:szCs w:val="20"/>
          <w:lang w:val="pt-BR"/>
        </w:rPr>
        <w:t xml:space="preserve"> </w:t>
      </w:r>
      <w:r w:rsidRPr="00123E70">
        <w:rPr>
          <w:rFonts w:ascii="Arial" w:hAnsi="Arial" w:cs="Arial"/>
          <w:sz w:val="20"/>
          <w:szCs w:val="20"/>
          <w:lang w:val="pt-BR"/>
        </w:rPr>
        <w:t>constantes</w:t>
      </w:r>
      <w:r w:rsidRPr="00123E70">
        <w:rPr>
          <w:rFonts w:ascii="Arial" w:hAnsi="Arial" w:cs="Arial"/>
          <w:spacing w:val="-12"/>
          <w:sz w:val="20"/>
          <w:szCs w:val="20"/>
          <w:lang w:val="pt-BR"/>
        </w:rPr>
        <w:t xml:space="preserve"> </w:t>
      </w:r>
      <w:r w:rsidRPr="00123E70">
        <w:rPr>
          <w:rFonts w:ascii="Arial" w:hAnsi="Arial" w:cs="Arial"/>
          <w:sz w:val="20"/>
          <w:szCs w:val="20"/>
          <w:lang w:val="pt-BR"/>
        </w:rPr>
        <w:t>neste</w:t>
      </w:r>
      <w:r w:rsidRPr="00123E70">
        <w:rPr>
          <w:rFonts w:ascii="Arial" w:hAnsi="Arial" w:cs="Arial"/>
          <w:spacing w:val="-13"/>
          <w:sz w:val="20"/>
          <w:szCs w:val="20"/>
          <w:lang w:val="pt-BR"/>
        </w:rPr>
        <w:t xml:space="preserve"> </w:t>
      </w:r>
      <w:r w:rsidRPr="00123E70">
        <w:rPr>
          <w:rFonts w:ascii="Arial" w:hAnsi="Arial" w:cs="Arial"/>
          <w:sz w:val="20"/>
          <w:szCs w:val="20"/>
          <w:lang w:val="pt-BR"/>
        </w:rPr>
        <w:t>Termo</w:t>
      </w:r>
      <w:r w:rsidRPr="00123E70">
        <w:rPr>
          <w:rFonts w:ascii="Arial" w:hAnsi="Arial" w:cs="Arial"/>
          <w:spacing w:val="-13"/>
          <w:sz w:val="20"/>
          <w:szCs w:val="20"/>
          <w:lang w:val="pt-BR"/>
        </w:rPr>
        <w:t xml:space="preserve"> </w:t>
      </w:r>
      <w:r w:rsidRPr="00123E70">
        <w:rPr>
          <w:rFonts w:ascii="Arial" w:hAnsi="Arial" w:cs="Arial"/>
          <w:sz w:val="20"/>
          <w:szCs w:val="20"/>
          <w:lang w:val="pt-BR"/>
        </w:rPr>
        <w:t>de</w:t>
      </w:r>
      <w:r w:rsidRPr="00123E70">
        <w:rPr>
          <w:rFonts w:ascii="Arial" w:hAnsi="Arial" w:cs="Arial"/>
          <w:spacing w:val="-11"/>
          <w:sz w:val="20"/>
          <w:szCs w:val="20"/>
          <w:lang w:val="pt-BR"/>
        </w:rPr>
        <w:t xml:space="preserve"> </w:t>
      </w:r>
      <w:r w:rsidRPr="00123E70">
        <w:rPr>
          <w:rFonts w:ascii="Arial" w:hAnsi="Arial" w:cs="Arial"/>
          <w:sz w:val="20"/>
          <w:szCs w:val="20"/>
          <w:lang w:val="pt-BR"/>
        </w:rPr>
        <w:t>Referência e na proposta, devendo ser substituídos no prazo de 0</w:t>
      </w:r>
      <w:r>
        <w:rPr>
          <w:rFonts w:ascii="Arial" w:hAnsi="Arial" w:cs="Arial"/>
          <w:sz w:val="20"/>
          <w:szCs w:val="20"/>
          <w:lang w:val="pt-BR"/>
        </w:rPr>
        <w:t>2</w:t>
      </w:r>
      <w:r w:rsidRPr="00123E70">
        <w:rPr>
          <w:rFonts w:ascii="Arial" w:hAnsi="Arial" w:cs="Arial"/>
          <w:sz w:val="20"/>
          <w:szCs w:val="20"/>
          <w:lang w:val="pt-BR"/>
        </w:rPr>
        <w:t xml:space="preserve"> (</w:t>
      </w:r>
      <w:r>
        <w:rPr>
          <w:rFonts w:ascii="Arial" w:hAnsi="Arial" w:cs="Arial"/>
          <w:sz w:val="20"/>
          <w:szCs w:val="20"/>
          <w:lang w:val="pt-BR"/>
        </w:rPr>
        <w:t>dois)</w:t>
      </w:r>
      <w:r w:rsidRPr="00123E70">
        <w:rPr>
          <w:rFonts w:ascii="Arial" w:hAnsi="Arial" w:cs="Arial"/>
          <w:sz w:val="20"/>
          <w:szCs w:val="20"/>
          <w:lang w:val="pt-BR"/>
        </w:rPr>
        <w:t xml:space="preserve"> dia</w:t>
      </w:r>
      <w:r>
        <w:rPr>
          <w:rFonts w:ascii="Arial" w:hAnsi="Arial" w:cs="Arial"/>
          <w:sz w:val="20"/>
          <w:szCs w:val="20"/>
          <w:lang w:val="pt-BR"/>
        </w:rPr>
        <w:t>s</w:t>
      </w:r>
      <w:r w:rsidRPr="00123E70">
        <w:rPr>
          <w:rFonts w:ascii="Arial" w:hAnsi="Arial" w:cs="Arial"/>
          <w:sz w:val="20"/>
          <w:szCs w:val="20"/>
          <w:lang w:val="pt-BR"/>
        </w:rPr>
        <w:t>, a contar da notificação do contratado que poderá ocorrer de forma verbal, às suas custas, sem prejuízo da aplicação das penalidades;</w:t>
      </w:r>
    </w:p>
    <w:p w14:paraId="3C33BE40" w14:textId="77777777" w:rsidR="005E7182" w:rsidRPr="00123E70" w:rsidRDefault="005E7182" w:rsidP="005E7182">
      <w:pPr>
        <w:pStyle w:val="PargrafodaLista"/>
        <w:numPr>
          <w:ilvl w:val="1"/>
          <w:numId w:val="5"/>
        </w:numPr>
        <w:tabs>
          <w:tab w:val="left" w:pos="567"/>
          <w:tab w:val="left" w:pos="851"/>
          <w:tab w:val="left" w:pos="1557"/>
        </w:tabs>
        <w:ind w:left="0" w:firstLine="0"/>
        <w:rPr>
          <w:rFonts w:ascii="Arial" w:hAnsi="Arial" w:cs="Arial"/>
          <w:sz w:val="20"/>
          <w:szCs w:val="20"/>
          <w:lang w:val="pt-BR"/>
        </w:rPr>
      </w:pPr>
      <w:r w:rsidRPr="00123E70">
        <w:rPr>
          <w:rFonts w:ascii="Arial" w:hAnsi="Arial" w:cs="Arial"/>
          <w:sz w:val="20"/>
          <w:szCs w:val="20"/>
          <w:lang w:val="pt-BR"/>
        </w:rPr>
        <w:t>O Contratado deverá ter disponibilidade e capacidade de entregar o objeto nos endereços relacionados no item 1.3 deste Termo de Referência, conforme as condições e as necessidades do licitante.</w:t>
      </w:r>
    </w:p>
    <w:p w14:paraId="281676DE" w14:textId="77777777" w:rsidR="005E7182" w:rsidRPr="00123E70" w:rsidRDefault="005E7182" w:rsidP="005E7182">
      <w:pPr>
        <w:pStyle w:val="Corpodetexto"/>
        <w:tabs>
          <w:tab w:val="left" w:pos="851"/>
        </w:tabs>
        <w:rPr>
          <w:rFonts w:ascii="Arial" w:hAnsi="Arial" w:cs="Arial"/>
          <w:sz w:val="20"/>
          <w:szCs w:val="20"/>
          <w:lang w:val="pt-BR"/>
        </w:rPr>
      </w:pPr>
    </w:p>
    <w:p w14:paraId="00DADF6B" w14:textId="77777777" w:rsidR="005E7182" w:rsidRPr="00123E70" w:rsidRDefault="005E7182" w:rsidP="005E7182">
      <w:pPr>
        <w:pStyle w:val="PargrafodaLista"/>
        <w:numPr>
          <w:ilvl w:val="0"/>
          <w:numId w:val="5"/>
        </w:numPr>
        <w:tabs>
          <w:tab w:val="left" w:pos="567"/>
        </w:tabs>
        <w:ind w:left="0" w:firstLine="0"/>
        <w:rPr>
          <w:rFonts w:ascii="Arial" w:hAnsi="Arial" w:cs="Arial"/>
          <w:b/>
          <w:sz w:val="20"/>
          <w:szCs w:val="20"/>
          <w:lang w:val="pt-BR"/>
        </w:rPr>
      </w:pPr>
      <w:r w:rsidRPr="00123E70">
        <w:rPr>
          <w:rFonts w:ascii="Arial" w:hAnsi="Arial" w:cs="Arial"/>
          <w:b/>
          <w:sz w:val="20"/>
          <w:szCs w:val="20"/>
          <w:lang w:val="pt-BR"/>
        </w:rPr>
        <w:t>OBRIGAÇÕES</w:t>
      </w:r>
      <w:r w:rsidRPr="00123E70">
        <w:rPr>
          <w:rFonts w:ascii="Arial" w:hAnsi="Arial" w:cs="Arial"/>
          <w:b/>
          <w:spacing w:val="-4"/>
          <w:sz w:val="20"/>
          <w:szCs w:val="20"/>
          <w:lang w:val="pt-BR"/>
        </w:rPr>
        <w:t xml:space="preserve"> </w:t>
      </w:r>
      <w:r w:rsidRPr="00123E70">
        <w:rPr>
          <w:rFonts w:ascii="Arial" w:hAnsi="Arial" w:cs="Arial"/>
          <w:b/>
          <w:sz w:val="20"/>
          <w:szCs w:val="20"/>
          <w:lang w:val="pt-BR"/>
        </w:rPr>
        <w:t>DA</w:t>
      </w:r>
      <w:r w:rsidRPr="00123E70">
        <w:rPr>
          <w:rFonts w:ascii="Arial" w:hAnsi="Arial" w:cs="Arial"/>
          <w:b/>
          <w:spacing w:val="-4"/>
          <w:sz w:val="20"/>
          <w:szCs w:val="20"/>
          <w:lang w:val="pt-BR"/>
        </w:rPr>
        <w:t xml:space="preserve"> </w:t>
      </w:r>
      <w:r w:rsidRPr="00123E70">
        <w:rPr>
          <w:rFonts w:ascii="Arial" w:hAnsi="Arial" w:cs="Arial"/>
          <w:b/>
          <w:spacing w:val="-2"/>
          <w:sz w:val="20"/>
          <w:szCs w:val="20"/>
          <w:lang w:val="pt-BR"/>
        </w:rPr>
        <w:t>CONTRATAD</w:t>
      </w:r>
      <w:r w:rsidR="001974B9">
        <w:rPr>
          <w:rFonts w:ascii="Arial" w:hAnsi="Arial" w:cs="Arial"/>
          <w:b/>
          <w:spacing w:val="-2"/>
          <w:sz w:val="20"/>
          <w:szCs w:val="20"/>
          <w:lang w:val="pt-BR"/>
        </w:rPr>
        <w:t>O</w:t>
      </w:r>
    </w:p>
    <w:p w14:paraId="67B9CB42" w14:textId="77777777" w:rsidR="001974B9" w:rsidRPr="001974B9" w:rsidRDefault="001974B9" w:rsidP="001974B9">
      <w:pPr>
        <w:pStyle w:val="PargrafodaLista"/>
        <w:numPr>
          <w:ilvl w:val="1"/>
          <w:numId w:val="5"/>
        </w:numPr>
        <w:rPr>
          <w:rFonts w:ascii="Arial" w:hAnsi="Arial" w:cs="Arial"/>
          <w:sz w:val="20"/>
          <w:szCs w:val="20"/>
        </w:rPr>
      </w:pPr>
      <w:r w:rsidRPr="001974B9">
        <w:rPr>
          <w:rFonts w:ascii="Arial" w:hAnsi="Arial" w:cs="Arial"/>
          <w:sz w:val="20"/>
          <w:szCs w:val="20"/>
        </w:rPr>
        <w:t xml:space="preserve">Conforme CLÁUSULA </w:t>
      </w:r>
      <w:r>
        <w:rPr>
          <w:rFonts w:ascii="Arial" w:hAnsi="Arial" w:cs="Arial"/>
          <w:sz w:val="20"/>
          <w:szCs w:val="20"/>
        </w:rPr>
        <w:t>NOMA</w:t>
      </w:r>
      <w:r w:rsidRPr="001974B9">
        <w:rPr>
          <w:rFonts w:ascii="Arial" w:hAnsi="Arial" w:cs="Arial"/>
          <w:sz w:val="20"/>
          <w:szCs w:val="20"/>
        </w:rPr>
        <w:t xml:space="preserve"> DO ANEXO III – MINUTA DE CONTRATO</w:t>
      </w:r>
    </w:p>
    <w:p w14:paraId="5DB79671" w14:textId="77777777" w:rsidR="005E7182" w:rsidRPr="00123E70" w:rsidRDefault="005E7182" w:rsidP="005E7182">
      <w:pPr>
        <w:pStyle w:val="PargrafodaLista"/>
        <w:ind w:left="0" w:firstLine="0"/>
        <w:rPr>
          <w:rFonts w:ascii="Arial" w:hAnsi="Arial" w:cs="Arial"/>
          <w:sz w:val="20"/>
          <w:szCs w:val="20"/>
          <w:lang w:val="pt-BR"/>
        </w:rPr>
      </w:pPr>
    </w:p>
    <w:p w14:paraId="67134ED5" w14:textId="77777777" w:rsidR="005E7182" w:rsidRPr="001974B9" w:rsidRDefault="005E7182" w:rsidP="005E7182">
      <w:pPr>
        <w:pStyle w:val="PargrafodaLista"/>
        <w:numPr>
          <w:ilvl w:val="0"/>
          <w:numId w:val="5"/>
        </w:numPr>
        <w:tabs>
          <w:tab w:val="left" w:pos="567"/>
        </w:tabs>
        <w:ind w:left="0" w:firstLine="0"/>
        <w:rPr>
          <w:rFonts w:ascii="Arial" w:eastAsiaTheme="minorEastAsia" w:hAnsi="Arial" w:cs="Arial"/>
          <w:color w:val="000000"/>
          <w:sz w:val="20"/>
          <w:szCs w:val="20"/>
          <w:lang w:val="pt-BR" w:eastAsia="pt-BR"/>
        </w:rPr>
      </w:pPr>
      <w:r w:rsidRPr="00123E70">
        <w:rPr>
          <w:rFonts w:ascii="Arial" w:hAnsi="Arial" w:cs="Arial"/>
          <w:b/>
          <w:sz w:val="20"/>
          <w:szCs w:val="20"/>
          <w:lang w:val="pt-BR"/>
        </w:rPr>
        <w:t>OBRIGAÇÕES</w:t>
      </w:r>
      <w:r w:rsidRPr="00123E70">
        <w:rPr>
          <w:rFonts w:ascii="Arial" w:hAnsi="Arial" w:cs="Arial"/>
          <w:b/>
          <w:spacing w:val="-4"/>
          <w:sz w:val="20"/>
          <w:szCs w:val="20"/>
          <w:lang w:val="pt-BR"/>
        </w:rPr>
        <w:t xml:space="preserve"> </w:t>
      </w:r>
      <w:r w:rsidRPr="00123E70">
        <w:rPr>
          <w:rFonts w:ascii="Arial" w:hAnsi="Arial" w:cs="Arial"/>
          <w:b/>
          <w:sz w:val="20"/>
          <w:szCs w:val="20"/>
          <w:lang w:val="pt-BR"/>
        </w:rPr>
        <w:t>DO</w:t>
      </w:r>
      <w:r w:rsidRPr="00123E70">
        <w:rPr>
          <w:rFonts w:ascii="Arial" w:hAnsi="Arial" w:cs="Arial"/>
          <w:b/>
          <w:spacing w:val="-3"/>
          <w:sz w:val="20"/>
          <w:szCs w:val="20"/>
          <w:lang w:val="pt-BR"/>
        </w:rPr>
        <w:t xml:space="preserve"> </w:t>
      </w:r>
      <w:r w:rsidRPr="00123E70">
        <w:rPr>
          <w:rFonts w:ascii="Arial" w:hAnsi="Arial" w:cs="Arial"/>
          <w:b/>
          <w:spacing w:val="-2"/>
          <w:sz w:val="20"/>
          <w:szCs w:val="20"/>
          <w:lang w:val="pt-BR"/>
        </w:rPr>
        <w:t>CONTRATANTE</w:t>
      </w:r>
    </w:p>
    <w:p w14:paraId="6AC41CCA" w14:textId="77777777" w:rsidR="001974B9" w:rsidRPr="001974B9" w:rsidRDefault="001974B9" w:rsidP="001974B9">
      <w:pPr>
        <w:pStyle w:val="PargrafodaLista"/>
        <w:numPr>
          <w:ilvl w:val="1"/>
          <w:numId w:val="5"/>
        </w:numPr>
        <w:rPr>
          <w:rFonts w:ascii="Arial" w:hAnsi="Arial" w:cs="Arial"/>
          <w:sz w:val="20"/>
          <w:szCs w:val="20"/>
        </w:rPr>
      </w:pPr>
      <w:r w:rsidRPr="001974B9">
        <w:rPr>
          <w:rFonts w:ascii="Arial" w:hAnsi="Arial" w:cs="Arial"/>
          <w:sz w:val="20"/>
          <w:szCs w:val="20"/>
        </w:rPr>
        <w:t>Conforme CLÁUSULA OITAVA DO ANEXO III – MINUTA DE CONTRATO</w:t>
      </w:r>
    </w:p>
    <w:p w14:paraId="0091624E" w14:textId="77777777" w:rsidR="005E7182" w:rsidRPr="00123E70" w:rsidRDefault="005E7182" w:rsidP="001974B9">
      <w:pPr>
        <w:pStyle w:val="Nivel2"/>
        <w:numPr>
          <w:ilvl w:val="0"/>
          <w:numId w:val="0"/>
        </w:numPr>
        <w:tabs>
          <w:tab w:val="left" w:pos="567"/>
        </w:tabs>
        <w:spacing w:before="0" w:after="0" w:line="240" w:lineRule="auto"/>
      </w:pPr>
    </w:p>
    <w:p w14:paraId="6474F39F" w14:textId="77777777" w:rsidR="005E7182" w:rsidRPr="00123E70" w:rsidRDefault="005E7182" w:rsidP="005E7182">
      <w:pPr>
        <w:pStyle w:val="PargrafodaLista"/>
        <w:numPr>
          <w:ilvl w:val="0"/>
          <w:numId w:val="5"/>
        </w:numPr>
        <w:tabs>
          <w:tab w:val="left" w:pos="567"/>
        </w:tabs>
        <w:ind w:left="0" w:firstLine="0"/>
        <w:rPr>
          <w:rFonts w:ascii="Arial" w:hAnsi="Arial" w:cs="Arial"/>
          <w:b/>
          <w:sz w:val="20"/>
          <w:szCs w:val="20"/>
          <w:lang w:val="pt-BR"/>
        </w:rPr>
      </w:pPr>
      <w:r w:rsidRPr="00123E70">
        <w:rPr>
          <w:rFonts w:ascii="Arial" w:hAnsi="Arial" w:cs="Arial"/>
          <w:b/>
          <w:sz w:val="20"/>
          <w:szCs w:val="20"/>
          <w:lang w:val="pt-BR"/>
        </w:rPr>
        <w:t>FORMA DE</w:t>
      </w:r>
      <w:r w:rsidRPr="00123E70">
        <w:rPr>
          <w:rFonts w:ascii="Arial" w:hAnsi="Arial" w:cs="Arial"/>
          <w:b/>
          <w:spacing w:val="-1"/>
          <w:sz w:val="20"/>
          <w:szCs w:val="20"/>
          <w:lang w:val="pt-BR"/>
        </w:rPr>
        <w:t xml:space="preserve"> </w:t>
      </w:r>
      <w:r w:rsidRPr="00123E70">
        <w:rPr>
          <w:rFonts w:ascii="Arial" w:hAnsi="Arial" w:cs="Arial"/>
          <w:b/>
          <w:spacing w:val="-2"/>
          <w:sz w:val="20"/>
          <w:szCs w:val="20"/>
          <w:lang w:val="pt-BR"/>
        </w:rPr>
        <w:t>PAGAMENTO</w:t>
      </w:r>
    </w:p>
    <w:p w14:paraId="75B2F7D2" w14:textId="77777777" w:rsidR="005E7182" w:rsidRPr="00401A16" w:rsidRDefault="00401A16" w:rsidP="005E7182">
      <w:pPr>
        <w:pStyle w:val="PargrafodaLista"/>
        <w:numPr>
          <w:ilvl w:val="1"/>
          <w:numId w:val="5"/>
        </w:numPr>
        <w:tabs>
          <w:tab w:val="left" w:pos="567"/>
          <w:tab w:val="left" w:pos="709"/>
        </w:tabs>
        <w:ind w:left="0" w:firstLine="0"/>
        <w:rPr>
          <w:rFonts w:ascii="Arial" w:eastAsiaTheme="minorEastAsia" w:hAnsi="Arial" w:cs="Arial"/>
          <w:color w:val="000000"/>
          <w:sz w:val="20"/>
          <w:szCs w:val="20"/>
          <w:lang w:val="pt-BR" w:eastAsia="pt-BR"/>
        </w:rPr>
      </w:pPr>
      <w:r w:rsidRPr="00401A16">
        <w:rPr>
          <w:rFonts w:ascii="Arial" w:eastAsiaTheme="minorEastAsia" w:hAnsi="Arial" w:cs="Arial"/>
          <w:color w:val="000000"/>
          <w:sz w:val="20"/>
          <w:szCs w:val="20"/>
          <w:lang w:val="pt-BR" w:eastAsia="pt-BR"/>
        </w:rPr>
        <w:t>O pagamento será efetuado através de depósito em conta corrente do CONTRATADO, após as medições realizadas, no prazo de até 10 (dez) dias contados da data da entrega dos documentos fiscais/Notas Fiscais. A certificação da fatura será efetuada pelo CONTRATANTE, através da Secretaria Municipal requerente e do fiscal do contrato</w:t>
      </w:r>
      <w:r w:rsidR="005E7182" w:rsidRPr="00401A16">
        <w:rPr>
          <w:rFonts w:ascii="Arial" w:eastAsiaTheme="minorEastAsia" w:hAnsi="Arial" w:cs="Arial"/>
          <w:color w:val="000000"/>
          <w:sz w:val="20"/>
          <w:szCs w:val="20"/>
          <w:lang w:val="pt-BR" w:eastAsia="pt-BR"/>
        </w:rPr>
        <w:t>.</w:t>
      </w:r>
    </w:p>
    <w:p w14:paraId="6DDA2F85" w14:textId="77777777" w:rsidR="005E7182" w:rsidRPr="00123E70" w:rsidRDefault="005E7182" w:rsidP="005E7182">
      <w:pPr>
        <w:pStyle w:val="PargrafodaLista"/>
        <w:numPr>
          <w:ilvl w:val="1"/>
          <w:numId w:val="5"/>
        </w:numPr>
        <w:tabs>
          <w:tab w:val="left" w:pos="567"/>
          <w:tab w:val="left" w:pos="709"/>
        </w:tabs>
        <w:ind w:left="0" w:firstLine="0"/>
        <w:rPr>
          <w:rFonts w:ascii="Arial" w:hAnsi="Arial" w:cs="Arial"/>
          <w:sz w:val="20"/>
          <w:szCs w:val="20"/>
          <w:lang w:val="pt-BR"/>
        </w:rPr>
      </w:pPr>
      <w:r w:rsidRPr="00123E70">
        <w:rPr>
          <w:rFonts w:ascii="Arial" w:hAnsi="Arial" w:cs="Arial"/>
          <w:sz w:val="20"/>
          <w:szCs w:val="20"/>
          <w:lang w:val="pt-BR"/>
        </w:rPr>
        <w:t>O pagamento somente será efetuado mediante a apresentação das certidões de regularidade com a</w:t>
      </w:r>
      <w:r w:rsidRPr="00123E70">
        <w:rPr>
          <w:rFonts w:ascii="Arial" w:hAnsi="Arial" w:cs="Arial"/>
          <w:spacing w:val="-1"/>
          <w:sz w:val="20"/>
          <w:szCs w:val="20"/>
          <w:lang w:val="pt-BR"/>
        </w:rPr>
        <w:t xml:space="preserve"> </w:t>
      </w:r>
      <w:r w:rsidRPr="00123E70">
        <w:rPr>
          <w:rFonts w:ascii="Arial" w:hAnsi="Arial" w:cs="Arial"/>
          <w:sz w:val="20"/>
          <w:szCs w:val="20"/>
          <w:lang w:val="pt-BR"/>
        </w:rPr>
        <w:t>Secretaria da Receita</w:t>
      </w:r>
      <w:r w:rsidRPr="00123E70">
        <w:rPr>
          <w:rFonts w:ascii="Arial" w:hAnsi="Arial" w:cs="Arial"/>
          <w:spacing w:val="-1"/>
          <w:sz w:val="20"/>
          <w:szCs w:val="20"/>
          <w:lang w:val="pt-BR"/>
        </w:rPr>
        <w:t xml:space="preserve"> </w:t>
      </w:r>
      <w:r w:rsidRPr="00123E70">
        <w:rPr>
          <w:rFonts w:ascii="Arial" w:hAnsi="Arial" w:cs="Arial"/>
          <w:sz w:val="20"/>
          <w:szCs w:val="20"/>
          <w:lang w:val="pt-BR"/>
        </w:rPr>
        <w:t>Federal do Brasil e</w:t>
      </w:r>
      <w:r w:rsidRPr="00123E70">
        <w:rPr>
          <w:rFonts w:ascii="Arial" w:hAnsi="Arial" w:cs="Arial"/>
          <w:spacing w:val="-1"/>
          <w:sz w:val="20"/>
          <w:szCs w:val="20"/>
          <w:lang w:val="pt-BR"/>
        </w:rPr>
        <w:t xml:space="preserve"> </w:t>
      </w:r>
      <w:r w:rsidRPr="00123E70">
        <w:rPr>
          <w:rFonts w:ascii="Arial" w:hAnsi="Arial" w:cs="Arial"/>
          <w:sz w:val="20"/>
          <w:szCs w:val="20"/>
          <w:lang w:val="pt-BR"/>
        </w:rPr>
        <w:t>Procuradoria-Geral</w:t>
      </w:r>
      <w:r w:rsidRPr="00123E70">
        <w:rPr>
          <w:rFonts w:ascii="Arial" w:hAnsi="Arial" w:cs="Arial"/>
          <w:spacing w:val="-2"/>
          <w:sz w:val="20"/>
          <w:szCs w:val="20"/>
          <w:lang w:val="pt-BR"/>
        </w:rPr>
        <w:t xml:space="preserve"> </w:t>
      </w:r>
      <w:r w:rsidRPr="00123E70">
        <w:rPr>
          <w:rFonts w:ascii="Arial" w:hAnsi="Arial" w:cs="Arial"/>
          <w:sz w:val="20"/>
          <w:szCs w:val="20"/>
          <w:lang w:val="pt-BR"/>
        </w:rPr>
        <w:t>da Fazenda Nacional e do FGTS, bem como da Certidão Negativa de Débi</w:t>
      </w:r>
      <w:r>
        <w:rPr>
          <w:rFonts w:ascii="Arial" w:hAnsi="Arial" w:cs="Arial"/>
          <w:sz w:val="20"/>
          <w:szCs w:val="20"/>
          <w:lang w:val="pt-BR"/>
        </w:rPr>
        <w:t>tos Trabalhistas.</w:t>
      </w:r>
    </w:p>
    <w:p w14:paraId="665DE173" w14:textId="77777777" w:rsidR="005E7182" w:rsidRPr="00123E70" w:rsidRDefault="005E7182" w:rsidP="005E7182">
      <w:pPr>
        <w:pStyle w:val="PargrafodaLista"/>
        <w:numPr>
          <w:ilvl w:val="1"/>
          <w:numId w:val="5"/>
        </w:numPr>
        <w:tabs>
          <w:tab w:val="left" w:pos="567"/>
          <w:tab w:val="left" w:pos="709"/>
        </w:tabs>
        <w:ind w:left="0" w:firstLine="0"/>
        <w:rPr>
          <w:rFonts w:ascii="Arial" w:hAnsi="Arial" w:cs="Arial"/>
          <w:sz w:val="20"/>
          <w:szCs w:val="20"/>
          <w:lang w:val="pt-BR"/>
        </w:rPr>
      </w:pPr>
      <w:r w:rsidRPr="00123E70">
        <w:rPr>
          <w:rFonts w:ascii="Arial" w:hAnsi="Arial" w:cs="Arial"/>
          <w:sz w:val="20"/>
          <w:szCs w:val="20"/>
          <w:lang w:val="pt-BR"/>
        </w:rPr>
        <w:t>Na ocorrência de rejeição da Nota Fiscal, motivada por erros ou incorreções, o prazo para pagamento passará a ser contado a partir da data da sua reapre</w:t>
      </w:r>
      <w:r>
        <w:rPr>
          <w:rFonts w:ascii="Arial" w:hAnsi="Arial" w:cs="Arial"/>
          <w:sz w:val="20"/>
          <w:szCs w:val="20"/>
          <w:lang w:val="pt-BR"/>
        </w:rPr>
        <w:t>sentação, devidamente corrigida.</w:t>
      </w:r>
    </w:p>
    <w:p w14:paraId="3A9ED46A" w14:textId="77777777" w:rsidR="005E7182" w:rsidRPr="00123E70" w:rsidRDefault="005E7182" w:rsidP="005E7182">
      <w:pPr>
        <w:pStyle w:val="PargrafodaLista"/>
        <w:numPr>
          <w:ilvl w:val="1"/>
          <w:numId w:val="5"/>
        </w:numPr>
        <w:tabs>
          <w:tab w:val="left" w:pos="567"/>
          <w:tab w:val="left" w:pos="709"/>
        </w:tabs>
        <w:ind w:left="0" w:firstLine="0"/>
        <w:rPr>
          <w:rFonts w:ascii="Arial" w:hAnsi="Arial" w:cs="Arial"/>
          <w:sz w:val="20"/>
          <w:szCs w:val="20"/>
          <w:lang w:val="pt-BR"/>
        </w:rPr>
      </w:pPr>
      <w:r w:rsidRPr="00123E70">
        <w:rPr>
          <w:rFonts w:ascii="Arial" w:hAnsi="Arial" w:cs="Arial"/>
          <w:sz w:val="20"/>
          <w:szCs w:val="20"/>
          <w:lang w:val="pt-BR"/>
        </w:rPr>
        <w:t>Nenhum</w:t>
      </w:r>
      <w:r w:rsidRPr="00123E70">
        <w:rPr>
          <w:rFonts w:ascii="Arial" w:hAnsi="Arial" w:cs="Arial"/>
          <w:spacing w:val="40"/>
          <w:sz w:val="20"/>
          <w:szCs w:val="20"/>
          <w:lang w:val="pt-BR"/>
        </w:rPr>
        <w:t xml:space="preserve"> </w:t>
      </w:r>
      <w:r w:rsidRPr="00123E70">
        <w:rPr>
          <w:rFonts w:ascii="Arial" w:hAnsi="Arial" w:cs="Arial"/>
          <w:sz w:val="20"/>
          <w:szCs w:val="20"/>
          <w:lang w:val="pt-BR"/>
        </w:rPr>
        <w:t>pagamento</w:t>
      </w:r>
      <w:r w:rsidRPr="00123E70">
        <w:rPr>
          <w:rFonts w:ascii="Arial" w:hAnsi="Arial" w:cs="Arial"/>
          <w:spacing w:val="40"/>
          <w:sz w:val="20"/>
          <w:szCs w:val="20"/>
          <w:lang w:val="pt-BR"/>
        </w:rPr>
        <w:t xml:space="preserve"> </w:t>
      </w:r>
      <w:r w:rsidRPr="00123E70">
        <w:rPr>
          <w:rFonts w:ascii="Arial" w:hAnsi="Arial" w:cs="Arial"/>
          <w:sz w:val="20"/>
          <w:szCs w:val="20"/>
          <w:lang w:val="pt-BR"/>
        </w:rPr>
        <w:t>será</w:t>
      </w:r>
      <w:r w:rsidRPr="00123E70">
        <w:rPr>
          <w:rFonts w:ascii="Arial" w:hAnsi="Arial" w:cs="Arial"/>
          <w:spacing w:val="40"/>
          <w:sz w:val="20"/>
          <w:szCs w:val="20"/>
          <w:lang w:val="pt-BR"/>
        </w:rPr>
        <w:t xml:space="preserve"> </w:t>
      </w:r>
      <w:r w:rsidRPr="00123E70">
        <w:rPr>
          <w:rFonts w:ascii="Arial" w:hAnsi="Arial" w:cs="Arial"/>
          <w:sz w:val="20"/>
          <w:szCs w:val="20"/>
          <w:lang w:val="pt-BR"/>
        </w:rPr>
        <w:t>efetuado</w:t>
      </w:r>
      <w:r w:rsidRPr="00123E70">
        <w:rPr>
          <w:rFonts w:ascii="Arial" w:hAnsi="Arial" w:cs="Arial"/>
          <w:spacing w:val="40"/>
          <w:sz w:val="20"/>
          <w:szCs w:val="20"/>
          <w:lang w:val="pt-BR"/>
        </w:rPr>
        <w:t xml:space="preserve"> </w:t>
      </w:r>
      <w:r w:rsidRPr="00123E70">
        <w:rPr>
          <w:rFonts w:ascii="Arial" w:hAnsi="Arial" w:cs="Arial"/>
          <w:sz w:val="20"/>
          <w:szCs w:val="20"/>
          <w:lang w:val="pt-BR"/>
        </w:rPr>
        <w:t>à</w:t>
      </w:r>
      <w:r w:rsidRPr="00123E70">
        <w:rPr>
          <w:rFonts w:ascii="Arial" w:hAnsi="Arial" w:cs="Arial"/>
          <w:spacing w:val="40"/>
          <w:sz w:val="20"/>
          <w:szCs w:val="20"/>
          <w:lang w:val="pt-BR"/>
        </w:rPr>
        <w:t xml:space="preserve"> </w:t>
      </w:r>
      <w:r w:rsidRPr="00123E70">
        <w:rPr>
          <w:rFonts w:ascii="Arial" w:hAnsi="Arial" w:cs="Arial"/>
          <w:sz w:val="20"/>
          <w:szCs w:val="20"/>
          <w:lang w:val="pt-BR"/>
        </w:rPr>
        <w:t>contratada</w:t>
      </w:r>
      <w:r w:rsidRPr="00123E70">
        <w:rPr>
          <w:rFonts w:ascii="Arial" w:hAnsi="Arial" w:cs="Arial"/>
          <w:spacing w:val="40"/>
          <w:sz w:val="20"/>
          <w:szCs w:val="20"/>
          <w:lang w:val="pt-BR"/>
        </w:rPr>
        <w:t xml:space="preserve"> </w:t>
      </w:r>
      <w:r w:rsidRPr="00123E70">
        <w:rPr>
          <w:rFonts w:ascii="Arial" w:hAnsi="Arial" w:cs="Arial"/>
          <w:sz w:val="20"/>
          <w:szCs w:val="20"/>
          <w:lang w:val="pt-BR"/>
        </w:rPr>
        <w:t>enquanto</w:t>
      </w:r>
      <w:r w:rsidRPr="00123E70">
        <w:rPr>
          <w:rFonts w:ascii="Arial" w:hAnsi="Arial" w:cs="Arial"/>
          <w:spacing w:val="40"/>
          <w:sz w:val="20"/>
          <w:szCs w:val="20"/>
          <w:lang w:val="pt-BR"/>
        </w:rPr>
        <w:t xml:space="preserve"> </w:t>
      </w:r>
      <w:r w:rsidRPr="00123E70">
        <w:rPr>
          <w:rFonts w:ascii="Arial" w:hAnsi="Arial" w:cs="Arial"/>
          <w:sz w:val="20"/>
          <w:szCs w:val="20"/>
          <w:lang w:val="pt-BR"/>
        </w:rPr>
        <w:t>pendente</w:t>
      </w:r>
      <w:r w:rsidRPr="00123E70">
        <w:rPr>
          <w:rFonts w:ascii="Arial" w:hAnsi="Arial" w:cs="Arial"/>
          <w:spacing w:val="40"/>
          <w:sz w:val="20"/>
          <w:szCs w:val="20"/>
          <w:lang w:val="pt-BR"/>
        </w:rPr>
        <w:t xml:space="preserve"> </w:t>
      </w:r>
      <w:r w:rsidRPr="00123E70">
        <w:rPr>
          <w:rFonts w:ascii="Arial" w:hAnsi="Arial" w:cs="Arial"/>
          <w:sz w:val="20"/>
          <w:szCs w:val="20"/>
          <w:lang w:val="pt-BR"/>
        </w:rPr>
        <w:t>de liquidação qualquer obrigação financeira, sem que isso gere direito a alteração de va</w:t>
      </w:r>
      <w:r>
        <w:rPr>
          <w:rFonts w:ascii="Arial" w:hAnsi="Arial" w:cs="Arial"/>
          <w:sz w:val="20"/>
          <w:szCs w:val="20"/>
          <w:lang w:val="pt-BR"/>
        </w:rPr>
        <w:t>lor ou a compensação financeira.</w:t>
      </w:r>
    </w:p>
    <w:p w14:paraId="7A47C5F7" w14:textId="77777777" w:rsidR="005E7182" w:rsidRPr="00123E70" w:rsidRDefault="005E7182" w:rsidP="005E7182">
      <w:pPr>
        <w:pStyle w:val="PargrafodaLista"/>
        <w:numPr>
          <w:ilvl w:val="1"/>
          <w:numId w:val="5"/>
        </w:numPr>
        <w:tabs>
          <w:tab w:val="left" w:pos="567"/>
          <w:tab w:val="left" w:pos="709"/>
        </w:tabs>
        <w:ind w:left="0" w:firstLine="0"/>
        <w:rPr>
          <w:rFonts w:ascii="Arial" w:hAnsi="Arial" w:cs="Arial"/>
          <w:sz w:val="20"/>
          <w:szCs w:val="20"/>
          <w:lang w:val="pt-BR"/>
        </w:rPr>
      </w:pPr>
      <w:r w:rsidRPr="00123E70">
        <w:rPr>
          <w:rFonts w:ascii="Arial" w:hAnsi="Arial" w:cs="Arial"/>
          <w:sz w:val="20"/>
          <w:szCs w:val="20"/>
          <w:lang w:val="pt-BR"/>
        </w:rPr>
        <w:t>Para efeito da emissão da Nota Fiscal, o número de inscrição no CNPJ do</w:t>
      </w:r>
      <w:r w:rsidRPr="00123E70">
        <w:rPr>
          <w:rFonts w:ascii="Arial" w:hAnsi="Arial" w:cs="Arial"/>
          <w:spacing w:val="40"/>
          <w:sz w:val="20"/>
          <w:szCs w:val="20"/>
          <w:lang w:val="pt-BR"/>
        </w:rPr>
        <w:t xml:space="preserve"> </w:t>
      </w:r>
      <w:r w:rsidRPr="00123E70">
        <w:rPr>
          <w:rFonts w:ascii="Arial" w:hAnsi="Arial" w:cs="Arial"/>
          <w:sz w:val="20"/>
          <w:szCs w:val="20"/>
          <w:lang w:val="pt-BR"/>
        </w:rPr>
        <w:t>Município de Fênix, Estado do Paraná é 76.950.021/0001-30 e o endereço é Rua Jangada, nº 25, Centro, Fênix, Paraná</w:t>
      </w:r>
      <w:r>
        <w:rPr>
          <w:rFonts w:ascii="Arial" w:hAnsi="Arial" w:cs="Arial"/>
          <w:sz w:val="20"/>
          <w:szCs w:val="20"/>
          <w:lang w:val="pt-BR"/>
        </w:rPr>
        <w:t>.</w:t>
      </w:r>
    </w:p>
    <w:p w14:paraId="2E827E4E" w14:textId="77777777" w:rsidR="005E7182" w:rsidRPr="00123E70" w:rsidRDefault="005E7182" w:rsidP="005E7182">
      <w:pPr>
        <w:pStyle w:val="PargrafodaLista"/>
        <w:numPr>
          <w:ilvl w:val="1"/>
          <w:numId w:val="5"/>
        </w:numPr>
        <w:tabs>
          <w:tab w:val="left" w:pos="567"/>
          <w:tab w:val="left" w:pos="709"/>
        </w:tabs>
        <w:ind w:left="0" w:firstLine="0"/>
        <w:rPr>
          <w:rFonts w:ascii="Arial" w:hAnsi="Arial" w:cs="Arial"/>
          <w:sz w:val="20"/>
          <w:szCs w:val="20"/>
          <w:lang w:val="pt-BR"/>
        </w:rPr>
      </w:pPr>
      <w:r w:rsidRPr="00123E70">
        <w:rPr>
          <w:rFonts w:ascii="Arial" w:hAnsi="Arial" w:cs="Arial"/>
          <w:sz w:val="20"/>
          <w:szCs w:val="20"/>
          <w:lang w:val="pt-BR"/>
        </w:rPr>
        <w:t>O Município de Fênix, reserva-se o direito de recusar o pagamento se, no ato da aceitação, o bem ofertado não estiver de acordo com as especificações apresentadas.</w:t>
      </w:r>
    </w:p>
    <w:p w14:paraId="5F344DA0" w14:textId="77777777" w:rsidR="005E7182" w:rsidRPr="00123E70" w:rsidRDefault="005E7182" w:rsidP="005E7182">
      <w:pPr>
        <w:pStyle w:val="Corpodetexto"/>
        <w:tabs>
          <w:tab w:val="left" w:pos="851"/>
        </w:tabs>
        <w:rPr>
          <w:rFonts w:ascii="Arial" w:hAnsi="Arial" w:cs="Arial"/>
          <w:sz w:val="20"/>
          <w:szCs w:val="20"/>
          <w:lang w:val="pt-BR"/>
        </w:rPr>
      </w:pPr>
    </w:p>
    <w:p w14:paraId="7492E46A" w14:textId="77777777" w:rsidR="005E7182" w:rsidRPr="00123E70" w:rsidRDefault="005E7182" w:rsidP="005E7182">
      <w:pPr>
        <w:pStyle w:val="PargrafodaLista"/>
        <w:numPr>
          <w:ilvl w:val="0"/>
          <w:numId w:val="5"/>
        </w:numPr>
        <w:tabs>
          <w:tab w:val="left" w:pos="567"/>
        </w:tabs>
        <w:ind w:left="0" w:firstLine="0"/>
        <w:rPr>
          <w:rFonts w:ascii="Arial" w:hAnsi="Arial" w:cs="Arial"/>
          <w:b/>
          <w:sz w:val="20"/>
          <w:szCs w:val="20"/>
          <w:lang w:val="pt-BR"/>
        </w:rPr>
      </w:pPr>
      <w:r w:rsidRPr="00123E70">
        <w:rPr>
          <w:rFonts w:ascii="Arial" w:hAnsi="Arial" w:cs="Arial"/>
          <w:b/>
          <w:sz w:val="20"/>
          <w:szCs w:val="20"/>
          <w:lang w:val="pt-BR"/>
        </w:rPr>
        <w:t>CRITÉRIOS</w:t>
      </w:r>
      <w:r w:rsidRPr="00123E70">
        <w:rPr>
          <w:rFonts w:ascii="Arial" w:hAnsi="Arial" w:cs="Arial"/>
          <w:b/>
          <w:spacing w:val="-5"/>
          <w:sz w:val="20"/>
          <w:szCs w:val="20"/>
          <w:lang w:val="pt-BR"/>
        </w:rPr>
        <w:t xml:space="preserve"> </w:t>
      </w:r>
      <w:r w:rsidRPr="00123E70">
        <w:rPr>
          <w:rFonts w:ascii="Arial" w:hAnsi="Arial" w:cs="Arial"/>
          <w:b/>
          <w:sz w:val="20"/>
          <w:szCs w:val="20"/>
          <w:lang w:val="pt-BR"/>
        </w:rPr>
        <w:t>DE</w:t>
      </w:r>
      <w:r w:rsidRPr="00123E70">
        <w:rPr>
          <w:rFonts w:ascii="Arial" w:hAnsi="Arial" w:cs="Arial"/>
          <w:b/>
          <w:spacing w:val="-7"/>
          <w:sz w:val="20"/>
          <w:szCs w:val="20"/>
          <w:lang w:val="pt-BR"/>
        </w:rPr>
        <w:t xml:space="preserve"> </w:t>
      </w:r>
      <w:r w:rsidRPr="00123E70">
        <w:rPr>
          <w:rFonts w:ascii="Arial" w:hAnsi="Arial" w:cs="Arial"/>
          <w:b/>
          <w:sz w:val="20"/>
          <w:szCs w:val="20"/>
          <w:lang w:val="pt-BR"/>
        </w:rPr>
        <w:t>SELEÇÃO</w:t>
      </w:r>
      <w:r w:rsidRPr="00123E70">
        <w:rPr>
          <w:rFonts w:ascii="Arial" w:hAnsi="Arial" w:cs="Arial"/>
          <w:b/>
          <w:spacing w:val="-1"/>
          <w:sz w:val="20"/>
          <w:szCs w:val="20"/>
          <w:lang w:val="pt-BR"/>
        </w:rPr>
        <w:t xml:space="preserve"> </w:t>
      </w:r>
      <w:r w:rsidRPr="00123E70">
        <w:rPr>
          <w:rFonts w:ascii="Arial" w:hAnsi="Arial" w:cs="Arial"/>
          <w:b/>
          <w:sz w:val="20"/>
          <w:szCs w:val="20"/>
          <w:lang w:val="pt-BR"/>
        </w:rPr>
        <w:t>DO</w:t>
      </w:r>
      <w:r w:rsidRPr="00123E70">
        <w:rPr>
          <w:rFonts w:ascii="Arial" w:hAnsi="Arial" w:cs="Arial"/>
          <w:b/>
          <w:spacing w:val="-1"/>
          <w:sz w:val="20"/>
          <w:szCs w:val="20"/>
          <w:lang w:val="pt-BR"/>
        </w:rPr>
        <w:t xml:space="preserve"> </w:t>
      </w:r>
      <w:r w:rsidRPr="00123E70">
        <w:rPr>
          <w:rFonts w:ascii="Arial" w:hAnsi="Arial" w:cs="Arial"/>
          <w:b/>
          <w:sz w:val="20"/>
          <w:szCs w:val="20"/>
          <w:lang w:val="pt-BR"/>
        </w:rPr>
        <w:t>FORNECEDOR</w:t>
      </w:r>
      <w:r w:rsidRPr="00123E70">
        <w:rPr>
          <w:rFonts w:ascii="Arial" w:hAnsi="Arial" w:cs="Arial"/>
          <w:b/>
          <w:spacing w:val="-5"/>
          <w:sz w:val="20"/>
          <w:szCs w:val="20"/>
          <w:lang w:val="pt-BR"/>
        </w:rPr>
        <w:t xml:space="preserve"> </w:t>
      </w:r>
      <w:r w:rsidRPr="00123E70">
        <w:rPr>
          <w:rFonts w:ascii="Arial" w:hAnsi="Arial" w:cs="Arial"/>
          <w:b/>
          <w:sz w:val="20"/>
          <w:szCs w:val="20"/>
          <w:lang w:val="pt-BR"/>
        </w:rPr>
        <w:t>E</w:t>
      </w:r>
      <w:r w:rsidRPr="00123E70">
        <w:rPr>
          <w:rFonts w:ascii="Arial" w:hAnsi="Arial" w:cs="Arial"/>
          <w:b/>
          <w:spacing w:val="-4"/>
          <w:sz w:val="20"/>
          <w:szCs w:val="20"/>
          <w:lang w:val="pt-BR"/>
        </w:rPr>
        <w:t xml:space="preserve"> </w:t>
      </w:r>
      <w:r w:rsidRPr="00123E70">
        <w:rPr>
          <w:rFonts w:ascii="Arial" w:hAnsi="Arial" w:cs="Arial"/>
          <w:b/>
          <w:sz w:val="20"/>
          <w:szCs w:val="20"/>
          <w:lang w:val="pt-BR"/>
        </w:rPr>
        <w:t>REQUISITOS</w:t>
      </w:r>
      <w:r w:rsidRPr="00123E70">
        <w:rPr>
          <w:rFonts w:ascii="Arial" w:hAnsi="Arial" w:cs="Arial"/>
          <w:b/>
          <w:spacing w:val="-5"/>
          <w:sz w:val="20"/>
          <w:szCs w:val="20"/>
          <w:lang w:val="pt-BR"/>
        </w:rPr>
        <w:t xml:space="preserve"> </w:t>
      </w:r>
      <w:r w:rsidRPr="00123E70">
        <w:rPr>
          <w:rFonts w:ascii="Arial" w:hAnsi="Arial" w:cs="Arial"/>
          <w:b/>
          <w:sz w:val="20"/>
          <w:szCs w:val="20"/>
          <w:lang w:val="pt-BR"/>
        </w:rPr>
        <w:t>DE</w:t>
      </w:r>
      <w:r w:rsidRPr="00123E70">
        <w:rPr>
          <w:rFonts w:ascii="Arial" w:hAnsi="Arial" w:cs="Arial"/>
          <w:b/>
          <w:spacing w:val="-4"/>
          <w:sz w:val="20"/>
          <w:szCs w:val="20"/>
          <w:lang w:val="pt-BR"/>
        </w:rPr>
        <w:t xml:space="preserve"> </w:t>
      </w:r>
      <w:r w:rsidRPr="00123E70">
        <w:rPr>
          <w:rFonts w:ascii="Arial" w:hAnsi="Arial" w:cs="Arial"/>
          <w:b/>
          <w:spacing w:val="-2"/>
          <w:sz w:val="20"/>
          <w:szCs w:val="20"/>
          <w:lang w:val="pt-BR"/>
        </w:rPr>
        <w:t>HABILITAÇÃO</w:t>
      </w:r>
    </w:p>
    <w:p w14:paraId="4251A8EC" w14:textId="77777777" w:rsidR="005E7182" w:rsidRPr="00123E70" w:rsidRDefault="005E7182" w:rsidP="005E7182">
      <w:pPr>
        <w:pStyle w:val="PargrafodaLista"/>
        <w:numPr>
          <w:ilvl w:val="1"/>
          <w:numId w:val="5"/>
        </w:numPr>
        <w:tabs>
          <w:tab w:val="left" w:pos="567"/>
          <w:tab w:val="left" w:pos="709"/>
        </w:tabs>
        <w:ind w:left="0" w:firstLine="0"/>
        <w:rPr>
          <w:rFonts w:ascii="Arial" w:hAnsi="Arial" w:cs="Arial"/>
          <w:sz w:val="20"/>
          <w:szCs w:val="20"/>
          <w:lang w:val="pt-BR"/>
        </w:rPr>
      </w:pPr>
      <w:r w:rsidRPr="00123E70">
        <w:rPr>
          <w:rFonts w:ascii="Arial" w:hAnsi="Arial" w:cs="Arial"/>
          <w:sz w:val="20"/>
          <w:szCs w:val="20"/>
          <w:lang w:val="pt-BR"/>
        </w:rPr>
        <w:t>As exigências de habilitação jurídica e de regularidade fiscal e trabalhista são as usuais para a generalidade dos objetos, conforme disciplinado no edital.</w:t>
      </w:r>
    </w:p>
    <w:p w14:paraId="51CA4DA9" w14:textId="77777777" w:rsidR="005E7182" w:rsidRPr="00123E70" w:rsidRDefault="005E7182" w:rsidP="005E7182">
      <w:pPr>
        <w:pStyle w:val="Corpodetexto"/>
        <w:tabs>
          <w:tab w:val="left" w:pos="567"/>
          <w:tab w:val="left" w:pos="851"/>
        </w:tabs>
        <w:rPr>
          <w:rFonts w:ascii="Arial" w:hAnsi="Arial" w:cs="Arial"/>
          <w:sz w:val="20"/>
          <w:szCs w:val="20"/>
          <w:lang w:val="pt-BR"/>
        </w:rPr>
      </w:pPr>
    </w:p>
    <w:p w14:paraId="591223C2" w14:textId="77777777" w:rsidR="005E7182" w:rsidRPr="00123E70" w:rsidRDefault="005E7182" w:rsidP="005E7182">
      <w:pPr>
        <w:pStyle w:val="PargrafodaLista"/>
        <w:numPr>
          <w:ilvl w:val="0"/>
          <w:numId w:val="5"/>
        </w:numPr>
        <w:tabs>
          <w:tab w:val="left" w:pos="567"/>
        </w:tabs>
        <w:ind w:left="0" w:firstLine="0"/>
        <w:rPr>
          <w:rFonts w:ascii="Arial" w:hAnsi="Arial" w:cs="Arial"/>
          <w:b/>
          <w:sz w:val="20"/>
          <w:szCs w:val="20"/>
          <w:lang w:val="pt-BR"/>
        </w:rPr>
      </w:pPr>
      <w:r w:rsidRPr="00123E70">
        <w:rPr>
          <w:rFonts w:ascii="Arial" w:hAnsi="Arial" w:cs="Arial"/>
          <w:b/>
          <w:spacing w:val="-2"/>
          <w:sz w:val="20"/>
          <w:szCs w:val="20"/>
          <w:lang w:val="pt-BR"/>
        </w:rPr>
        <w:t>SUBCONTRATAÇÃO</w:t>
      </w:r>
    </w:p>
    <w:p w14:paraId="27F2C1BD" w14:textId="77777777" w:rsidR="005E7182" w:rsidRPr="00123E70" w:rsidRDefault="00401A16" w:rsidP="005E7182">
      <w:pPr>
        <w:pStyle w:val="PargrafodaLista"/>
        <w:numPr>
          <w:ilvl w:val="1"/>
          <w:numId w:val="5"/>
        </w:numPr>
        <w:tabs>
          <w:tab w:val="left" w:pos="567"/>
          <w:tab w:val="left" w:pos="709"/>
        </w:tabs>
        <w:ind w:left="0" w:firstLine="0"/>
        <w:rPr>
          <w:rFonts w:ascii="Arial" w:hAnsi="Arial" w:cs="Arial"/>
          <w:sz w:val="20"/>
          <w:szCs w:val="20"/>
          <w:lang w:val="pt-BR"/>
        </w:rPr>
      </w:pPr>
      <w:r w:rsidRPr="00401A16">
        <w:rPr>
          <w:rFonts w:ascii="Arial" w:hAnsi="Arial" w:cs="Arial"/>
          <w:sz w:val="20"/>
          <w:szCs w:val="20"/>
          <w:lang w:val="pt-BR"/>
        </w:rPr>
        <w:t>É permitida a subcontratação parcial do objeto, até o limite de 2</w:t>
      </w:r>
      <w:r>
        <w:rPr>
          <w:rFonts w:ascii="Arial" w:hAnsi="Arial" w:cs="Arial"/>
          <w:sz w:val="20"/>
          <w:szCs w:val="20"/>
          <w:lang w:val="pt-BR"/>
        </w:rPr>
        <w:t>5</w:t>
      </w:r>
      <w:r w:rsidRPr="00401A16">
        <w:rPr>
          <w:rFonts w:ascii="Arial" w:hAnsi="Arial" w:cs="Arial"/>
          <w:sz w:val="20"/>
          <w:szCs w:val="20"/>
          <w:lang w:val="pt-BR"/>
        </w:rPr>
        <w:t>% (vinte e cinco por cento) do valor total do contrato, conforme o que seja autorizado pela autoridade competente e com o parecer Técnico do(a) engenheiro(a) civil do município na qual discriminará o que poderá ser subcontratado</w:t>
      </w:r>
      <w:r w:rsidR="005E7182" w:rsidRPr="00401A16">
        <w:rPr>
          <w:rFonts w:ascii="Arial" w:hAnsi="Arial" w:cs="Arial"/>
          <w:sz w:val="20"/>
          <w:szCs w:val="20"/>
          <w:lang w:val="pt-BR"/>
        </w:rPr>
        <w:t>.</w:t>
      </w:r>
    </w:p>
    <w:p w14:paraId="26FF3798" w14:textId="77777777" w:rsidR="005E7182" w:rsidRPr="00123E70" w:rsidRDefault="005E7182" w:rsidP="005E7182">
      <w:pPr>
        <w:pStyle w:val="Corpodetexto"/>
        <w:tabs>
          <w:tab w:val="left" w:pos="567"/>
          <w:tab w:val="left" w:pos="851"/>
        </w:tabs>
        <w:rPr>
          <w:rFonts w:ascii="Arial" w:hAnsi="Arial" w:cs="Arial"/>
          <w:sz w:val="20"/>
          <w:szCs w:val="20"/>
          <w:lang w:val="pt-BR"/>
        </w:rPr>
      </w:pPr>
    </w:p>
    <w:p w14:paraId="28048415" w14:textId="77777777" w:rsidR="005E7182" w:rsidRPr="00123E70" w:rsidRDefault="005E7182" w:rsidP="005E7182">
      <w:pPr>
        <w:pStyle w:val="PargrafodaLista"/>
        <w:numPr>
          <w:ilvl w:val="0"/>
          <w:numId w:val="5"/>
        </w:numPr>
        <w:tabs>
          <w:tab w:val="left" w:pos="567"/>
        </w:tabs>
        <w:ind w:left="0" w:firstLine="0"/>
        <w:rPr>
          <w:rFonts w:ascii="Arial" w:hAnsi="Arial" w:cs="Arial"/>
          <w:b/>
          <w:sz w:val="20"/>
          <w:szCs w:val="20"/>
          <w:lang w:val="pt-BR"/>
        </w:rPr>
      </w:pPr>
      <w:r w:rsidRPr="00123E70">
        <w:rPr>
          <w:rFonts w:ascii="Arial" w:hAnsi="Arial" w:cs="Arial"/>
          <w:b/>
          <w:sz w:val="20"/>
          <w:szCs w:val="20"/>
          <w:lang w:val="pt-BR"/>
        </w:rPr>
        <w:t>DA</w:t>
      </w:r>
      <w:r w:rsidRPr="00123E70">
        <w:rPr>
          <w:rFonts w:ascii="Arial" w:hAnsi="Arial" w:cs="Arial"/>
          <w:b/>
          <w:spacing w:val="1"/>
          <w:sz w:val="20"/>
          <w:szCs w:val="20"/>
          <w:lang w:val="pt-BR"/>
        </w:rPr>
        <w:t xml:space="preserve"> </w:t>
      </w:r>
      <w:r w:rsidRPr="00123E70">
        <w:rPr>
          <w:rFonts w:ascii="Arial" w:hAnsi="Arial" w:cs="Arial"/>
          <w:b/>
          <w:spacing w:val="-2"/>
          <w:sz w:val="20"/>
          <w:szCs w:val="20"/>
          <w:lang w:val="pt-BR"/>
        </w:rPr>
        <w:t>VIGÊNCIA</w:t>
      </w:r>
    </w:p>
    <w:p w14:paraId="504BE681" w14:textId="77777777" w:rsidR="005E7182" w:rsidRPr="00924432" w:rsidRDefault="00924432" w:rsidP="00924432">
      <w:pPr>
        <w:pStyle w:val="PargrafodaLista"/>
        <w:numPr>
          <w:ilvl w:val="1"/>
          <w:numId w:val="5"/>
        </w:numPr>
        <w:ind w:left="0" w:firstLine="0"/>
        <w:rPr>
          <w:rFonts w:ascii="Arial" w:hAnsi="Arial" w:cs="Arial"/>
          <w:sz w:val="20"/>
          <w:szCs w:val="20"/>
          <w:lang w:val="pt-BR"/>
        </w:rPr>
      </w:pPr>
      <w:r>
        <w:rPr>
          <w:rFonts w:ascii="Arial" w:hAnsi="Arial" w:cs="Arial"/>
          <w:sz w:val="20"/>
          <w:szCs w:val="20"/>
          <w:lang w:val="pt-BR"/>
        </w:rPr>
        <w:t xml:space="preserve"> O Contrato</w:t>
      </w:r>
      <w:r w:rsidR="005E7182" w:rsidRPr="001B36DA">
        <w:rPr>
          <w:rFonts w:ascii="Arial" w:hAnsi="Arial" w:cs="Arial"/>
          <w:sz w:val="20"/>
          <w:szCs w:val="20"/>
          <w:lang w:val="pt-BR"/>
        </w:rPr>
        <w:t xml:space="preserve"> terá </w:t>
      </w:r>
      <w:r w:rsidR="005E7182">
        <w:rPr>
          <w:rFonts w:ascii="Arial" w:hAnsi="Arial" w:cs="Arial"/>
          <w:sz w:val="20"/>
          <w:szCs w:val="20"/>
          <w:lang w:val="pt-BR"/>
        </w:rPr>
        <w:t>vigência</w:t>
      </w:r>
      <w:r w:rsidR="005E7182" w:rsidRPr="001B36DA">
        <w:rPr>
          <w:rFonts w:ascii="Arial" w:hAnsi="Arial" w:cs="Arial"/>
          <w:sz w:val="20"/>
          <w:szCs w:val="20"/>
          <w:lang w:val="pt-BR"/>
        </w:rPr>
        <w:t xml:space="preserve"> por </w:t>
      </w:r>
      <w:r w:rsidR="005E7182" w:rsidRPr="00843AFA">
        <w:rPr>
          <w:rFonts w:ascii="Arial" w:hAnsi="Arial" w:cs="Arial"/>
          <w:b/>
          <w:sz w:val="20"/>
          <w:szCs w:val="20"/>
          <w:lang w:val="pt-BR"/>
        </w:rPr>
        <w:t>12 (doze) meses</w:t>
      </w:r>
      <w:r w:rsidR="005E7182" w:rsidRPr="001B36DA">
        <w:rPr>
          <w:rFonts w:ascii="Arial" w:hAnsi="Arial" w:cs="Arial"/>
          <w:sz w:val="20"/>
          <w:szCs w:val="20"/>
          <w:lang w:val="pt-BR"/>
        </w:rPr>
        <w:t xml:space="preserve">, a </w:t>
      </w:r>
      <w:r>
        <w:rPr>
          <w:rFonts w:ascii="Arial" w:hAnsi="Arial" w:cs="Arial"/>
          <w:sz w:val="20"/>
          <w:szCs w:val="20"/>
          <w:lang w:val="pt-BR"/>
        </w:rPr>
        <w:t>parti da data de sua assinatura</w:t>
      </w:r>
      <w:r w:rsidR="005E7182" w:rsidRPr="00924432">
        <w:rPr>
          <w:rFonts w:ascii="Arial" w:hAnsi="Arial" w:cs="Arial"/>
          <w:sz w:val="20"/>
          <w:szCs w:val="20"/>
          <w:lang w:val="pt-BR"/>
        </w:rPr>
        <w:t xml:space="preserve">, </w:t>
      </w:r>
      <w:r>
        <w:rPr>
          <w:rFonts w:ascii="Arial" w:hAnsi="Arial" w:cs="Arial"/>
          <w:sz w:val="20"/>
          <w:szCs w:val="20"/>
          <w:lang w:val="pt-BR"/>
        </w:rPr>
        <w:t xml:space="preserve">e </w:t>
      </w:r>
      <w:r w:rsidR="005E7182" w:rsidRPr="00924432">
        <w:rPr>
          <w:rFonts w:ascii="Arial" w:hAnsi="Arial" w:cs="Arial"/>
          <w:sz w:val="20"/>
          <w:szCs w:val="20"/>
          <w:lang w:val="pt-BR"/>
        </w:rPr>
        <w:t>poderá ser prorrogado por igual período nos termos do Artigo 84, da Lei nº 14.133/2021.</w:t>
      </w:r>
    </w:p>
    <w:p w14:paraId="0AD6CAA4" w14:textId="77777777" w:rsidR="005E7182" w:rsidRPr="00123E70" w:rsidRDefault="005E7182" w:rsidP="005E7182">
      <w:pPr>
        <w:pStyle w:val="Corpodetexto"/>
        <w:tabs>
          <w:tab w:val="left" w:pos="851"/>
        </w:tabs>
        <w:rPr>
          <w:rFonts w:ascii="Arial" w:hAnsi="Arial" w:cs="Arial"/>
          <w:sz w:val="20"/>
          <w:szCs w:val="20"/>
          <w:lang w:val="pt-BR"/>
        </w:rPr>
      </w:pPr>
    </w:p>
    <w:p w14:paraId="6D28BF01" w14:textId="77777777" w:rsidR="005E7182" w:rsidRPr="00123E70" w:rsidRDefault="005E7182" w:rsidP="005E7182">
      <w:pPr>
        <w:pStyle w:val="PargrafodaLista"/>
        <w:numPr>
          <w:ilvl w:val="0"/>
          <w:numId w:val="5"/>
        </w:numPr>
        <w:tabs>
          <w:tab w:val="left" w:pos="567"/>
        </w:tabs>
        <w:ind w:left="0" w:firstLine="0"/>
        <w:rPr>
          <w:rFonts w:ascii="Arial" w:hAnsi="Arial" w:cs="Arial"/>
          <w:b/>
          <w:sz w:val="20"/>
          <w:szCs w:val="20"/>
          <w:lang w:val="pt-BR"/>
        </w:rPr>
      </w:pPr>
      <w:r w:rsidRPr="00123E70">
        <w:rPr>
          <w:rFonts w:ascii="Arial" w:hAnsi="Arial" w:cs="Arial"/>
          <w:b/>
          <w:sz w:val="20"/>
          <w:szCs w:val="20"/>
          <w:lang w:val="pt-BR"/>
        </w:rPr>
        <w:t>DOS</w:t>
      </w:r>
      <w:r w:rsidRPr="00123E70">
        <w:rPr>
          <w:rFonts w:ascii="Arial" w:hAnsi="Arial" w:cs="Arial"/>
          <w:b/>
          <w:spacing w:val="-3"/>
          <w:sz w:val="20"/>
          <w:szCs w:val="20"/>
          <w:lang w:val="pt-BR"/>
        </w:rPr>
        <w:t xml:space="preserve"> </w:t>
      </w:r>
      <w:r w:rsidRPr="00123E70">
        <w:rPr>
          <w:rFonts w:ascii="Arial" w:hAnsi="Arial" w:cs="Arial"/>
          <w:b/>
          <w:sz w:val="20"/>
          <w:szCs w:val="20"/>
          <w:lang w:val="pt-BR"/>
        </w:rPr>
        <w:t>RECURSOS</w:t>
      </w:r>
      <w:r w:rsidRPr="00123E70">
        <w:rPr>
          <w:rFonts w:ascii="Arial" w:hAnsi="Arial" w:cs="Arial"/>
          <w:b/>
          <w:spacing w:val="-6"/>
          <w:sz w:val="20"/>
          <w:szCs w:val="20"/>
          <w:lang w:val="pt-BR"/>
        </w:rPr>
        <w:t xml:space="preserve"> </w:t>
      </w:r>
      <w:r w:rsidRPr="00123E70">
        <w:rPr>
          <w:rFonts w:ascii="Arial" w:hAnsi="Arial" w:cs="Arial"/>
          <w:b/>
          <w:spacing w:val="-2"/>
          <w:sz w:val="20"/>
          <w:szCs w:val="20"/>
          <w:lang w:val="pt-BR"/>
        </w:rPr>
        <w:t>ORÇAMENTÁRIOS</w:t>
      </w:r>
    </w:p>
    <w:p w14:paraId="4F3489DD" w14:textId="77777777" w:rsidR="005E7182" w:rsidRDefault="005E7182" w:rsidP="005E7182">
      <w:pPr>
        <w:pStyle w:val="PargrafodaLista"/>
        <w:numPr>
          <w:ilvl w:val="1"/>
          <w:numId w:val="5"/>
        </w:numPr>
        <w:tabs>
          <w:tab w:val="left" w:pos="567"/>
        </w:tabs>
        <w:ind w:left="0" w:firstLine="0"/>
        <w:rPr>
          <w:rFonts w:ascii="Arial" w:hAnsi="Arial" w:cs="Arial"/>
          <w:sz w:val="20"/>
          <w:szCs w:val="20"/>
        </w:rPr>
      </w:pPr>
      <w:r w:rsidRPr="00523DEA">
        <w:rPr>
          <w:rFonts w:ascii="Arial" w:hAnsi="Arial" w:cs="Arial"/>
          <w:sz w:val="20"/>
          <w:szCs w:val="20"/>
        </w:rPr>
        <w:t>Os recursos orçamentários correrão à conta da dotação orçamentária:</w:t>
      </w:r>
    </w:p>
    <w:p w14:paraId="2D99D0E8" w14:textId="77777777" w:rsidR="005E7182" w:rsidRPr="008B1E67" w:rsidRDefault="00163771" w:rsidP="005E7182">
      <w:pPr>
        <w:pStyle w:val="PargrafodaLista"/>
        <w:ind w:left="0" w:firstLine="0"/>
        <w:jc w:val="center"/>
        <w:rPr>
          <w:rFonts w:ascii="Arial" w:hAnsi="Arial" w:cs="Arial"/>
          <w:sz w:val="20"/>
          <w:szCs w:val="20"/>
        </w:rPr>
      </w:pPr>
      <w:r w:rsidRPr="00163771">
        <w:rPr>
          <w:rFonts w:ascii="Arial" w:hAnsi="Arial" w:cs="Arial"/>
          <w:sz w:val="20"/>
          <w:szCs w:val="20"/>
        </w:rPr>
        <w:t xml:space="preserve">0900318541003310164490510000 </w:t>
      </w:r>
      <w:r>
        <w:rPr>
          <w:rFonts w:ascii="Arial" w:hAnsi="Arial" w:cs="Arial"/>
          <w:sz w:val="20"/>
          <w:szCs w:val="20"/>
        </w:rPr>
        <w:t>– 1001 –</w:t>
      </w:r>
      <w:r w:rsidRPr="00163771">
        <w:rPr>
          <w:rFonts w:ascii="Arial" w:hAnsi="Arial" w:cs="Arial"/>
          <w:sz w:val="20"/>
          <w:szCs w:val="20"/>
        </w:rPr>
        <w:t xml:space="preserve"> OBRAS E INSTALAÇÕES</w:t>
      </w:r>
    </w:p>
    <w:p w14:paraId="00F02429" w14:textId="77777777" w:rsidR="005E7182" w:rsidRPr="00B30330" w:rsidRDefault="005E7182" w:rsidP="005E7182">
      <w:pPr>
        <w:pStyle w:val="Corpodetexto"/>
        <w:tabs>
          <w:tab w:val="left" w:pos="851"/>
        </w:tabs>
        <w:jc w:val="center"/>
        <w:rPr>
          <w:rFonts w:ascii="Arial" w:hAnsi="Arial" w:cs="Arial"/>
          <w:sz w:val="20"/>
          <w:szCs w:val="20"/>
        </w:rPr>
      </w:pPr>
    </w:p>
    <w:p w14:paraId="17A7DE23" w14:textId="77777777" w:rsidR="005E7182" w:rsidRPr="00123E70" w:rsidRDefault="005E7182" w:rsidP="005E7182">
      <w:pPr>
        <w:pStyle w:val="PargrafodaLista"/>
        <w:numPr>
          <w:ilvl w:val="0"/>
          <w:numId w:val="5"/>
        </w:numPr>
        <w:tabs>
          <w:tab w:val="left" w:pos="567"/>
        </w:tabs>
        <w:ind w:left="0" w:firstLine="0"/>
        <w:rPr>
          <w:rFonts w:ascii="Arial" w:hAnsi="Arial" w:cs="Arial"/>
          <w:b/>
          <w:sz w:val="20"/>
          <w:szCs w:val="20"/>
          <w:lang w:val="pt-BR"/>
        </w:rPr>
      </w:pPr>
      <w:r w:rsidRPr="00123E70">
        <w:rPr>
          <w:rFonts w:ascii="Arial" w:hAnsi="Arial" w:cs="Arial"/>
          <w:b/>
          <w:sz w:val="20"/>
          <w:szCs w:val="20"/>
          <w:lang w:val="pt-BR"/>
        </w:rPr>
        <w:t>DAS</w:t>
      </w:r>
      <w:r w:rsidRPr="00123E70">
        <w:rPr>
          <w:rFonts w:ascii="Arial" w:hAnsi="Arial" w:cs="Arial"/>
          <w:b/>
          <w:spacing w:val="-4"/>
          <w:sz w:val="20"/>
          <w:szCs w:val="20"/>
          <w:lang w:val="pt-BR"/>
        </w:rPr>
        <w:t xml:space="preserve"> </w:t>
      </w:r>
      <w:r w:rsidRPr="00123E70">
        <w:rPr>
          <w:rFonts w:ascii="Arial" w:hAnsi="Arial" w:cs="Arial"/>
          <w:b/>
          <w:sz w:val="20"/>
          <w:szCs w:val="20"/>
          <w:lang w:val="pt-BR"/>
        </w:rPr>
        <w:t>SANÇÕES</w:t>
      </w:r>
      <w:r w:rsidRPr="00123E70">
        <w:rPr>
          <w:rFonts w:ascii="Arial" w:hAnsi="Arial" w:cs="Arial"/>
          <w:b/>
          <w:spacing w:val="-5"/>
          <w:sz w:val="20"/>
          <w:szCs w:val="20"/>
          <w:lang w:val="pt-BR"/>
        </w:rPr>
        <w:t xml:space="preserve"> </w:t>
      </w:r>
      <w:r w:rsidRPr="00123E70">
        <w:rPr>
          <w:rFonts w:ascii="Arial" w:hAnsi="Arial" w:cs="Arial"/>
          <w:b/>
          <w:spacing w:val="-2"/>
          <w:sz w:val="20"/>
          <w:szCs w:val="20"/>
          <w:lang w:val="pt-BR"/>
        </w:rPr>
        <w:t>ADMINISTRATIVAS</w:t>
      </w:r>
    </w:p>
    <w:p w14:paraId="1E01A2C2" w14:textId="77777777" w:rsidR="005E7182" w:rsidRPr="002A5BB6" w:rsidRDefault="005E7182" w:rsidP="00636020">
      <w:pPr>
        <w:pStyle w:val="PargrafodaLista"/>
        <w:numPr>
          <w:ilvl w:val="1"/>
          <w:numId w:val="5"/>
        </w:numPr>
        <w:tabs>
          <w:tab w:val="left" w:pos="567"/>
          <w:tab w:val="left" w:pos="851"/>
          <w:tab w:val="left" w:pos="1556"/>
        </w:tabs>
        <w:ind w:left="0" w:firstLine="0"/>
        <w:rPr>
          <w:rFonts w:ascii="Arial" w:eastAsia="Arial" w:hAnsi="Arial" w:cs="Arial"/>
          <w:b/>
          <w:bCs/>
          <w:sz w:val="20"/>
          <w:szCs w:val="20"/>
        </w:rPr>
      </w:pPr>
      <w:r w:rsidRPr="002A5BB6">
        <w:rPr>
          <w:rFonts w:ascii="Arial" w:hAnsi="Arial" w:cs="Arial"/>
          <w:sz w:val="20"/>
          <w:szCs w:val="20"/>
          <w:lang w:val="pt-BR"/>
        </w:rPr>
        <w:t>O licitante e o contratado que incorram em infrações sujeitam-se às sanções administrativas previstas no art. 156 da Lei Federal nº 14.133, de 2021,</w:t>
      </w:r>
      <w:r w:rsidRPr="002A5BB6">
        <w:rPr>
          <w:rFonts w:ascii="Arial" w:hAnsi="Arial" w:cs="Arial"/>
          <w:spacing w:val="-4"/>
          <w:sz w:val="20"/>
          <w:szCs w:val="20"/>
          <w:lang w:val="pt-BR"/>
        </w:rPr>
        <w:t xml:space="preserve"> </w:t>
      </w:r>
      <w:r w:rsidRPr="002A5BB6">
        <w:rPr>
          <w:rFonts w:ascii="Arial" w:hAnsi="Arial" w:cs="Arial"/>
          <w:sz w:val="20"/>
          <w:szCs w:val="20"/>
          <w:lang w:val="pt-BR"/>
        </w:rPr>
        <w:t>sem</w:t>
      </w:r>
      <w:r w:rsidRPr="002A5BB6">
        <w:rPr>
          <w:rFonts w:ascii="Arial" w:hAnsi="Arial" w:cs="Arial"/>
          <w:spacing w:val="-1"/>
          <w:sz w:val="20"/>
          <w:szCs w:val="20"/>
          <w:lang w:val="pt-BR"/>
        </w:rPr>
        <w:t xml:space="preserve"> </w:t>
      </w:r>
      <w:r w:rsidRPr="002A5BB6">
        <w:rPr>
          <w:rFonts w:ascii="Arial" w:hAnsi="Arial" w:cs="Arial"/>
          <w:sz w:val="20"/>
          <w:szCs w:val="20"/>
          <w:lang w:val="pt-BR"/>
        </w:rPr>
        <w:t>prejuízo</w:t>
      </w:r>
      <w:r w:rsidRPr="002A5BB6">
        <w:rPr>
          <w:rFonts w:ascii="Arial" w:hAnsi="Arial" w:cs="Arial"/>
          <w:spacing w:val="-4"/>
          <w:sz w:val="20"/>
          <w:szCs w:val="20"/>
          <w:lang w:val="pt-BR"/>
        </w:rPr>
        <w:t xml:space="preserve"> </w:t>
      </w:r>
      <w:r w:rsidRPr="002A5BB6">
        <w:rPr>
          <w:rFonts w:ascii="Arial" w:hAnsi="Arial" w:cs="Arial"/>
          <w:sz w:val="20"/>
          <w:szCs w:val="20"/>
          <w:lang w:val="pt-BR"/>
        </w:rPr>
        <w:t>de</w:t>
      </w:r>
      <w:r w:rsidRPr="002A5BB6">
        <w:rPr>
          <w:rFonts w:ascii="Arial" w:hAnsi="Arial" w:cs="Arial"/>
          <w:spacing w:val="-6"/>
          <w:sz w:val="20"/>
          <w:szCs w:val="20"/>
          <w:lang w:val="pt-BR"/>
        </w:rPr>
        <w:t xml:space="preserve"> </w:t>
      </w:r>
      <w:r w:rsidRPr="002A5BB6">
        <w:rPr>
          <w:rFonts w:ascii="Arial" w:hAnsi="Arial" w:cs="Arial"/>
          <w:sz w:val="20"/>
          <w:szCs w:val="20"/>
          <w:lang w:val="pt-BR"/>
        </w:rPr>
        <w:t xml:space="preserve">eventuais implicações penais nos termos do que prevê o Capítulo II-B do Título XI do Código </w:t>
      </w:r>
      <w:r w:rsidRPr="002A5BB6">
        <w:rPr>
          <w:rFonts w:ascii="Arial" w:hAnsi="Arial" w:cs="Arial"/>
          <w:spacing w:val="-2"/>
          <w:sz w:val="20"/>
          <w:szCs w:val="20"/>
          <w:lang w:val="pt-BR"/>
        </w:rPr>
        <w:t>Penal.</w:t>
      </w:r>
      <w:bookmarkStart w:id="10" w:name="_TOC_250003"/>
      <w:bookmarkEnd w:id="9"/>
      <w:r w:rsidRPr="002A5BB6">
        <w:rPr>
          <w:sz w:val="20"/>
          <w:szCs w:val="20"/>
        </w:rPr>
        <w:br w:type="page"/>
      </w:r>
    </w:p>
    <w:p w14:paraId="3FCDBABD" w14:textId="77777777" w:rsidR="002C6A7C" w:rsidRDefault="002C6A7C" w:rsidP="00D74378">
      <w:pPr>
        <w:pStyle w:val="Ttulo1"/>
        <w:ind w:left="0" w:firstLine="0"/>
        <w:jc w:val="center"/>
        <w:rPr>
          <w:sz w:val="20"/>
          <w:szCs w:val="20"/>
          <w:lang w:val="pt-BR"/>
        </w:rPr>
      </w:pPr>
    </w:p>
    <w:p w14:paraId="5281C714" w14:textId="77777777" w:rsidR="00F87E79" w:rsidRPr="00F65EB0" w:rsidRDefault="00D74378" w:rsidP="00D74378">
      <w:pPr>
        <w:pStyle w:val="Ttulo1"/>
        <w:ind w:left="0" w:firstLine="0"/>
        <w:jc w:val="center"/>
        <w:rPr>
          <w:sz w:val="20"/>
          <w:szCs w:val="20"/>
          <w:lang w:val="pt-BR"/>
        </w:rPr>
      </w:pPr>
      <w:r w:rsidRPr="00F65EB0">
        <w:rPr>
          <w:sz w:val="20"/>
          <w:szCs w:val="20"/>
          <w:lang w:val="pt-BR"/>
        </w:rPr>
        <w:t>ANEXO</w:t>
      </w:r>
      <w:r w:rsidRPr="00F65EB0">
        <w:rPr>
          <w:spacing w:val="-5"/>
          <w:sz w:val="20"/>
          <w:szCs w:val="20"/>
          <w:lang w:val="pt-BR"/>
        </w:rPr>
        <w:t xml:space="preserve"> </w:t>
      </w:r>
      <w:r w:rsidRPr="00F65EB0">
        <w:rPr>
          <w:sz w:val="20"/>
          <w:szCs w:val="20"/>
          <w:lang w:val="pt-BR"/>
        </w:rPr>
        <w:t>II</w:t>
      </w:r>
      <w:r w:rsidRPr="00F65EB0">
        <w:rPr>
          <w:spacing w:val="-3"/>
          <w:sz w:val="20"/>
          <w:szCs w:val="20"/>
          <w:lang w:val="pt-BR"/>
        </w:rPr>
        <w:t xml:space="preserve"> </w:t>
      </w:r>
      <w:r w:rsidRPr="00F65EB0">
        <w:rPr>
          <w:sz w:val="20"/>
          <w:szCs w:val="20"/>
          <w:lang w:val="pt-BR"/>
        </w:rPr>
        <w:t>-</w:t>
      </w:r>
      <w:r w:rsidRPr="00F65EB0">
        <w:rPr>
          <w:spacing w:val="-1"/>
          <w:sz w:val="20"/>
          <w:szCs w:val="20"/>
          <w:lang w:val="pt-BR"/>
        </w:rPr>
        <w:t xml:space="preserve"> </w:t>
      </w:r>
      <w:r w:rsidRPr="00F65EB0">
        <w:rPr>
          <w:sz w:val="20"/>
          <w:szCs w:val="20"/>
          <w:lang w:val="pt-BR"/>
        </w:rPr>
        <w:t>DOCUMENTOS</w:t>
      </w:r>
      <w:r w:rsidRPr="00F65EB0">
        <w:rPr>
          <w:spacing w:val="-2"/>
          <w:sz w:val="20"/>
          <w:szCs w:val="20"/>
          <w:lang w:val="pt-BR"/>
        </w:rPr>
        <w:t xml:space="preserve"> </w:t>
      </w:r>
      <w:r w:rsidRPr="00F65EB0">
        <w:rPr>
          <w:sz w:val="20"/>
          <w:szCs w:val="20"/>
          <w:lang w:val="pt-BR"/>
        </w:rPr>
        <w:t>DE</w:t>
      </w:r>
      <w:bookmarkEnd w:id="10"/>
      <w:r w:rsidRPr="00F65EB0">
        <w:rPr>
          <w:spacing w:val="-2"/>
          <w:sz w:val="20"/>
          <w:szCs w:val="20"/>
          <w:lang w:val="pt-BR"/>
        </w:rPr>
        <w:t xml:space="preserve"> HABILITAÇÃO</w:t>
      </w:r>
    </w:p>
    <w:p w14:paraId="57BF2753" w14:textId="77777777" w:rsidR="00F87E79" w:rsidRPr="00F65EB0" w:rsidRDefault="00F87E79" w:rsidP="00D74378">
      <w:pPr>
        <w:pStyle w:val="Corpodetexto"/>
        <w:jc w:val="left"/>
        <w:rPr>
          <w:rFonts w:ascii="Arial" w:hAnsi="Arial" w:cs="Arial"/>
          <w:b/>
          <w:sz w:val="20"/>
          <w:szCs w:val="20"/>
          <w:lang w:val="pt-BR"/>
        </w:rPr>
      </w:pPr>
    </w:p>
    <w:p w14:paraId="5B548BEB" w14:textId="77777777" w:rsidR="00F87E79" w:rsidRPr="00F65EB0" w:rsidRDefault="00D74378" w:rsidP="00573F6B">
      <w:pPr>
        <w:pStyle w:val="PargrafodaLista"/>
        <w:numPr>
          <w:ilvl w:val="0"/>
          <w:numId w:val="1"/>
        </w:numPr>
        <w:tabs>
          <w:tab w:val="left" w:pos="567"/>
        </w:tabs>
        <w:ind w:left="0" w:firstLine="0"/>
        <w:rPr>
          <w:rFonts w:ascii="Arial" w:hAnsi="Arial" w:cs="Arial"/>
          <w:sz w:val="20"/>
          <w:szCs w:val="20"/>
          <w:lang w:val="pt-BR"/>
        </w:rPr>
      </w:pPr>
      <w:r w:rsidRPr="00F65EB0">
        <w:rPr>
          <w:rFonts w:ascii="Arial" w:hAnsi="Arial" w:cs="Arial"/>
          <w:sz w:val="20"/>
          <w:szCs w:val="20"/>
          <w:lang w:val="pt-BR"/>
        </w:rPr>
        <w:t xml:space="preserve">O fornecedor </w:t>
      </w:r>
      <w:r w:rsidR="00D54381" w:rsidRPr="00F65EB0">
        <w:rPr>
          <w:rFonts w:ascii="Arial" w:hAnsi="Arial" w:cs="Arial"/>
          <w:sz w:val="20"/>
          <w:szCs w:val="20"/>
          <w:lang w:val="pt-BR"/>
        </w:rPr>
        <w:t>mais bem classificado na fase de lances deverá encaminhar</w:t>
      </w:r>
      <w:r w:rsidRPr="00F65EB0">
        <w:rPr>
          <w:rFonts w:ascii="Arial" w:hAnsi="Arial" w:cs="Arial"/>
          <w:sz w:val="20"/>
          <w:szCs w:val="20"/>
          <w:lang w:val="pt-BR"/>
        </w:rPr>
        <w:t xml:space="preserve"> os documentos de habilitação, os quais devem ser enviados por processo eletrônico de comunicação à distância conforme estabelecido no presente Aviso de Dispensa Eletrônica:</w:t>
      </w:r>
    </w:p>
    <w:p w14:paraId="55889E5F" w14:textId="77777777" w:rsidR="00276CC6" w:rsidRPr="00F65EB0" w:rsidRDefault="00276CC6" w:rsidP="00276CC6">
      <w:pPr>
        <w:pStyle w:val="PargrafodaLista"/>
        <w:tabs>
          <w:tab w:val="left" w:pos="838"/>
          <w:tab w:val="left" w:pos="840"/>
        </w:tabs>
        <w:ind w:left="0" w:firstLine="0"/>
        <w:rPr>
          <w:rFonts w:ascii="Arial" w:hAnsi="Arial" w:cs="Arial"/>
          <w:sz w:val="20"/>
          <w:szCs w:val="20"/>
          <w:lang w:val="pt-BR"/>
        </w:rPr>
      </w:pPr>
    </w:p>
    <w:p w14:paraId="753080D8" w14:textId="77777777" w:rsidR="00F87E79" w:rsidRPr="00F65EB0" w:rsidRDefault="00D74378" w:rsidP="00573F6B">
      <w:pPr>
        <w:pStyle w:val="PargrafodaLista"/>
        <w:numPr>
          <w:ilvl w:val="1"/>
          <w:numId w:val="1"/>
        </w:numPr>
        <w:tabs>
          <w:tab w:val="left" w:pos="567"/>
        </w:tabs>
        <w:ind w:left="0" w:firstLine="0"/>
        <w:rPr>
          <w:rFonts w:ascii="Arial" w:hAnsi="Arial" w:cs="Arial"/>
          <w:b/>
          <w:sz w:val="20"/>
          <w:szCs w:val="20"/>
          <w:lang w:val="pt-BR"/>
        </w:rPr>
      </w:pPr>
      <w:r w:rsidRPr="00F65EB0">
        <w:rPr>
          <w:rFonts w:ascii="Arial" w:hAnsi="Arial" w:cs="Arial"/>
          <w:b/>
          <w:sz w:val="20"/>
          <w:szCs w:val="20"/>
          <w:lang w:val="pt-BR"/>
        </w:rPr>
        <w:t>DOCUMENTOS</w:t>
      </w:r>
      <w:r w:rsidRPr="00F65EB0">
        <w:rPr>
          <w:rFonts w:ascii="Arial" w:hAnsi="Arial" w:cs="Arial"/>
          <w:b/>
          <w:spacing w:val="-6"/>
          <w:sz w:val="20"/>
          <w:szCs w:val="20"/>
          <w:lang w:val="pt-BR"/>
        </w:rPr>
        <w:t xml:space="preserve"> </w:t>
      </w:r>
      <w:r w:rsidRPr="00F65EB0">
        <w:rPr>
          <w:rFonts w:ascii="Arial" w:hAnsi="Arial" w:cs="Arial"/>
          <w:b/>
          <w:sz w:val="20"/>
          <w:szCs w:val="20"/>
          <w:lang w:val="pt-BR"/>
        </w:rPr>
        <w:t>DE</w:t>
      </w:r>
      <w:r w:rsidRPr="00F65EB0">
        <w:rPr>
          <w:rFonts w:ascii="Arial" w:hAnsi="Arial" w:cs="Arial"/>
          <w:b/>
          <w:spacing w:val="-4"/>
          <w:sz w:val="20"/>
          <w:szCs w:val="20"/>
          <w:lang w:val="pt-BR"/>
        </w:rPr>
        <w:t xml:space="preserve"> </w:t>
      </w:r>
      <w:r w:rsidRPr="00F65EB0">
        <w:rPr>
          <w:rFonts w:ascii="Arial" w:hAnsi="Arial" w:cs="Arial"/>
          <w:b/>
          <w:sz w:val="20"/>
          <w:szCs w:val="20"/>
          <w:lang w:val="pt-BR"/>
        </w:rPr>
        <w:t>HABILITAÇÃO</w:t>
      </w:r>
      <w:r w:rsidRPr="00F65EB0">
        <w:rPr>
          <w:rFonts w:ascii="Arial" w:hAnsi="Arial" w:cs="Arial"/>
          <w:b/>
          <w:spacing w:val="-5"/>
          <w:sz w:val="20"/>
          <w:szCs w:val="20"/>
          <w:lang w:val="pt-BR"/>
        </w:rPr>
        <w:t xml:space="preserve"> </w:t>
      </w:r>
      <w:r w:rsidRPr="00F65EB0">
        <w:rPr>
          <w:rFonts w:ascii="Arial" w:hAnsi="Arial" w:cs="Arial"/>
          <w:b/>
          <w:spacing w:val="-2"/>
          <w:sz w:val="20"/>
          <w:szCs w:val="20"/>
          <w:lang w:val="pt-BR"/>
        </w:rPr>
        <w:t>JURÍDICA:</w:t>
      </w:r>
    </w:p>
    <w:p w14:paraId="60CBD29B" w14:textId="77777777" w:rsidR="00F87E79" w:rsidRPr="00F65EB0" w:rsidRDefault="00D74378" w:rsidP="00573F6B">
      <w:pPr>
        <w:pStyle w:val="PargrafodaLista"/>
        <w:numPr>
          <w:ilvl w:val="2"/>
          <w:numId w:val="1"/>
        </w:numPr>
        <w:tabs>
          <w:tab w:val="left" w:pos="1134"/>
        </w:tabs>
        <w:ind w:left="567" w:firstLine="0"/>
        <w:rPr>
          <w:rFonts w:ascii="Arial" w:hAnsi="Arial" w:cs="Arial"/>
          <w:sz w:val="20"/>
          <w:szCs w:val="20"/>
          <w:lang w:val="pt-BR"/>
        </w:rPr>
      </w:pPr>
      <w:r w:rsidRPr="00F65EB0">
        <w:rPr>
          <w:rFonts w:ascii="Arial" w:hAnsi="Arial" w:cs="Arial"/>
          <w:sz w:val="20"/>
          <w:szCs w:val="20"/>
          <w:lang w:val="pt-BR"/>
        </w:rPr>
        <w:t>Registro</w:t>
      </w:r>
      <w:r w:rsidRPr="00F65EB0">
        <w:rPr>
          <w:rFonts w:ascii="Arial" w:hAnsi="Arial" w:cs="Arial"/>
          <w:spacing w:val="-4"/>
          <w:sz w:val="20"/>
          <w:szCs w:val="20"/>
          <w:lang w:val="pt-BR"/>
        </w:rPr>
        <w:t xml:space="preserve"> </w:t>
      </w:r>
      <w:r w:rsidRPr="00F65EB0">
        <w:rPr>
          <w:rFonts w:ascii="Arial" w:hAnsi="Arial" w:cs="Arial"/>
          <w:sz w:val="20"/>
          <w:szCs w:val="20"/>
          <w:lang w:val="pt-BR"/>
        </w:rPr>
        <w:t>comercial,</w:t>
      </w:r>
      <w:r w:rsidRPr="00F65EB0">
        <w:rPr>
          <w:rFonts w:ascii="Arial" w:hAnsi="Arial" w:cs="Arial"/>
          <w:spacing w:val="-3"/>
          <w:sz w:val="20"/>
          <w:szCs w:val="20"/>
          <w:lang w:val="pt-BR"/>
        </w:rPr>
        <w:t xml:space="preserve"> </w:t>
      </w:r>
      <w:r w:rsidRPr="00F65EB0">
        <w:rPr>
          <w:rFonts w:ascii="Arial" w:hAnsi="Arial" w:cs="Arial"/>
          <w:sz w:val="20"/>
          <w:szCs w:val="20"/>
          <w:lang w:val="pt-BR"/>
        </w:rPr>
        <w:t>no</w:t>
      </w:r>
      <w:r w:rsidRPr="00F65EB0">
        <w:rPr>
          <w:rFonts w:ascii="Arial" w:hAnsi="Arial" w:cs="Arial"/>
          <w:spacing w:val="-5"/>
          <w:sz w:val="20"/>
          <w:szCs w:val="20"/>
          <w:lang w:val="pt-BR"/>
        </w:rPr>
        <w:t xml:space="preserve"> </w:t>
      </w:r>
      <w:r w:rsidRPr="00F65EB0">
        <w:rPr>
          <w:rFonts w:ascii="Arial" w:hAnsi="Arial" w:cs="Arial"/>
          <w:sz w:val="20"/>
          <w:szCs w:val="20"/>
          <w:lang w:val="pt-BR"/>
        </w:rPr>
        <w:t>caso</w:t>
      </w:r>
      <w:r w:rsidRPr="00F65EB0">
        <w:rPr>
          <w:rFonts w:ascii="Arial" w:hAnsi="Arial" w:cs="Arial"/>
          <w:spacing w:val="-3"/>
          <w:sz w:val="20"/>
          <w:szCs w:val="20"/>
          <w:lang w:val="pt-BR"/>
        </w:rPr>
        <w:t xml:space="preserve"> </w:t>
      </w:r>
      <w:r w:rsidRPr="00F65EB0">
        <w:rPr>
          <w:rFonts w:ascii="Arial" w:hAnsi="Arial" w:cs="Arial"/>
          <w:sz w:val="20"/>
          <w:szCs w:val="20"/>
          <w:lang w:val="pt-BR"/>
        </w:rPr>
        <w:t>de</w:t>
      </w:r>
      <w:r w:rsidRPr="00F65EB0">
        <w:rPr>
          <w:rFonts w:ascii="Arial" w:hAnsi="Arial" w:cs="Arial"/>
          <w:spacing w:val="-3"/>
          <w:sz w:val="20"/>
          <w:szCs w:val="20"/>
          <w:lang w:val="pt-BR"/>
        </w:rPr>
        <w:t xml:space="preserve"> </w:t>
      </w:r>
      <w:r w:rsidRPr="00F65EB0">
        <w:rPr>
          <w:rFonts w:ascii="Arial" w:hAnsi="Arial" w:cs="Arial"/>
          <w:sz w:val="20"/>
          <w:szCs w:val="20"/>
          <w:lang w:val="pt-BR"/>
        </w:rPr>
        <w:t>empresa</w:t>
      </w:r>
      <w:r w:rsidRPr="00F65EB0">
        <w:rPr>
          <w:rFonts w:ascii="Arial" w:hAnsi="Arial" w:cs="Arial"/>
          <w:spacing w:val="-2"/>
          <w:sz w:val="20"/>
          <w:szCs w:val="20"/>
          <w:lang w:val="pt-BR"/>
        </w:rPr>
        <w:t xml:space="preserve"> individual.</w:t>
      </w:r>
    </w:p>
    <w:p w14:paraId="065B7322" w14:textId="77777777" w:rsidR="00F87E79" w:rsidRPr="00F65EB0" w:rsidRDefault="00D74378" w:rsidP="00573F6B">
      <w:pPr>
        <w:pStyle w:val="PargrafodaLista"/>
        <w:numPr>
          <w:ilvl w:val="2"/>
          <w:numId w:val="1"/>
        </w:numPr>
        <w:tabs>
          <w:tab w:val="left" w:pos="1134"/>
        </w:tabs>
        <w:ind w:left="567" w:firstLine="0"/>
        <w:rPr>
          <w:rFonts w:ascii="Arial" w:hAnsi="Arial" w:cs="Arial"/>
          <w:sz w:val="20"/>
          <w:szCs w:val="20"/>
          <w:lang w:val="pt-BR"/>
        </w:rPr>
      </w:pPr>
      <w:r w:rsidRPr="00F65EB0">
        <w:rPr>
          <w:rFonts w:ascii="Arial" w:hAnsi="Arial" w:cs="Arial"/>
          <w:sz w:val="20"/>
          <w:szCs w:val="20"/>
          <w:lang w:val="pt-BR"/>
        </w:rPr>
        <w:t>Ato constitutivo, estatuto ou contrato social em vigor, devidamente registrado, em se tratando de sociedades comerciais.</w:t>
      </w:r>
    </w:p>
    <w:p w14:paraId="7D5C8543" w14:textId="77777777" w:rsidR="00F87E79" w:rsidRPr="00F65EB0" w:rsidRDefault="00D74378" w:rsidP="00573F6B">
      <w:pPr>
        <w:pStyle w:val="PargrafodaLista"/>
        <w:numPr>
          <w:ilvl w:val="2"/>
          <w:numId w:val="1"/>
        </w:numPr>
        <w:tabs>
          <w:tab w:val="left" w:pos="1134"/>
        </w:tabs>
        <w:ind w:left="567" w:firstLine="0"/>
        <w:rPr>
          <w:rFonts w:ascii="Arial" w:hAnsi="Arial" w:cs="Arial"/>
          <w:sz w:val="20"/>
          <w:szCs w:val="20"/>
          <w:lang w:val="pt-BR"/>
        </w:rPr>
      </w:pPr>
      <w:r w:rsidRPr="00F65EB0">
        <w:rPr>
          <w:rFonts w:ascii="Arial" w:hAnsi="Arial" w:cs="Arial"/>
          <w:sz w:val="20"/>
          <w:szCs w:val="20"/>
          <w:lang w:val="pt-BR"/>
        </w:rPr>
        <w:t>Inscrição do ato constitutivo, no caso de sociedades civis, acompanhada de ato formal de designação de diretoria em exercício.</w:t>
      </w:r>
    </w:p>
    <w:p w14:paraId="61715818" w14:textId="77777777" w:rsidR="00F87E79" w:rsidRPr="00F65EB0" w:rsidRDefault="00D74378" w:rsidP="00573F6B">
      <w:pPr>
        <w:pStyle w:val="PargrafodaLista"/>
        <w:numPr>
          <w:ilvl w:val="2"/>
          <w:numId w:val="1"/>
        </w:numPr>
        <w:tabs>
          <w:tab w:val="left" w:pos="1134"/>
        </w:tabs>
        <w:ind w:left="567" w:firstLine="0"/>
        <w:rPr>
          <w:rFonts w:ascii="Arial" w:hAnsi="Arial" w:cs="Arial"/>
          <w:sz w:val="20"/>
          <w:szCs w:val="20"/>
          <w:lang w:val="pt-BR"/>
        </w:rPr>
      </w:pPr>
      <w:r w:rsidRPr="00F65EB0">
        <w:rPr>
          <w:rFonts w:ascii="Arial" w:hAnsi="Arial" w:cs="Arial"/>
          <w:sz w:val="20"/>
          <w:szCs w:val="20"/>
          <w:lang w:val="pt-BR"/>
        </w:rPr>
        <w:t>Decreto de autorização, em se tratando de empresa ou sociedade estrangeira em funcionamento no País. Procuração do representante do fornecedor no procedimento de dispensa eletrônica, se for o caso.</w:t>
      </w:r>
    </w:p>
    <w:p w14:paraId="544D7B31" w14:textId="77777777" w:rsidR="00F87E79" w:rsidRPr="00F65EB0" w:rsidRDefault="00D74378" w:rsidP="00573F6B">
      <w:pPr>
        <w:pStyle w:val="PargrafodaLista"/>
        <w:numPr>
          <w:ilvl w:val="2"/>
          <w:numId w:val="1"/>
        </w:numPr>
        <w:tabs>
          <w:tab w:val="left" w:pos="1134"/>
        </w:tabs>
        <w:ind w:left="567" w:firstLine="0"/>
        <w:rPr>
          <w:rFonts w:ascii="Arial" w:hAnsi="Arial" w:cs="Arial"/>
          <w:sz w:val="20"/>
          <w:szCs w:val="20"/>
          <w:lang w:val="pt-BR"/>
        </w:rPr>
      </w:pPr>
      <w:r w:rsidRPr="00F65EB0">
        <w:rPr>
          <w:rFonts w:ascii="Arial" w:hAnsi="Arial" w:cs="Arial"/>
          <w:sz w:val="20"/>
          <w:szCs w:val="20"/>
          <w:lang w:val="pt-BR"/>
        </w:rPr>
        <w:t>Ata de fundação e estatuto social em vigor, com a ata da assembleia que</w:t>
      </w:r>
      <w:r w:rsidRPr="00F65EB0">
        <w:rPr>
          <w:rFonts w:ascii="Arial" w:hAnsi="Arial" w:cs="Arial"/>
          <w:spacing w:val="-1"/>
          <w:sz w:val="20"/>
          <w:szCs w:val="20"/>
          <w:lang w:val="pt-BR"/>
        </w:rPr>
        <w:t xml:space="preserve"> </w:t>
      </w:r>
      <w:r w:rsidRPr="00F65EB0">
        <w:rPr>
          <w:rFonts w:ascii="Arial" w:hAnsi="Arial" w:cs="Arial"/>
          <w:sz w:val="20"/>
          <w:szCs w:val="20"/>
          <w:lang w:val="pt-BR"/>
        </w:rPr>
        <w:t>o aprovou, devidamente</w:t>
      </w:r>
      <w:r w:rsidRPr="00F65EB0">
        <w:rPr>
          <w:rFonts w:ascii="Arial" w:hAnsi="Arial" w:cs="Arial"/>
          <w:spacing w:val="-2"/>
          <w:sz w:val="20"/>
          <w:szCs w:val="20"/>
          <w:lang w:val="pt-BR"/>
        </w:rPr>
        <w:t xml:space="preserve"> </w:t>
      </w:r>
      <w:r w:rsidRPr="00F65EB0">
        <w:rPr>
          <w:rFonts w:ascii="Arial" w:hAnsi="Arial" w:cs="Arial"/>
          <w:sz w:val="20"/>
          <w:szCs w:val="20"/>
          <w:lang w:val="pt-BR"/>
        </w:rPr>
        <w:t>arquivado na</w:t>
      </w:r>
      <w:r w:rsidRPr="00F65EB0">
        <w:rPr>
          <w:rFonts w:ascii="Arial" w:hAnsi="Arial" w:cs="Arial"/>
          <w:spacing w:val="-3"/>
          <w:sz w:val="20"/>
          <w:szCs w:val="20"/>
          <w:lang w:val="pt-BR"/>
        </w:rPr>
        <w:t xml:space="preserve"> </w:t>
      </w:r>
      <w:r w:rsidRPr="00F65EB0">
        <w:rPr>
          <w:rFonts w:ascii="Arial" w:hAnsi="Arial" w:cs="Arial"/>
          <w:sz w:val="20"/>
          <w:szCs w:val="20"/>
          <w:lang w:val="pt-BR"/>
        </w:rPr>
        <w:t>Junta</w:t>
      </w:r>
      <w:r w:rsidRPr="00F65EB0">
        <w:rPr>
          <w:rFonts w:ascii="Arial" w:hAnsi="Arial" w:cs="Arial"/>
          <w:spacing w:val="-1"/>
          <w:sz w:val="20"/>
          <w:szCs w:val="20"/>
          <w:lang w:val="pt-BR"/>
        </w:rPr>
        <w:t xml:space="preserve"> </w:t>
      </w:r>
      <w:r w:rsidRPr="00F65EB0">
        <w:rPr>
          <w:rFonts w:ascii="Arial" w:hAnsi="Arial" w:cs="Arial"/>
          <w:sz w:val="20"/>
          <w:szCs w:val="20"/>
          <w:lang w:val="pt-BR"/>
        </w:rPr>
        <w:t>Comercial</w:t>
      </w:r>
      <w:r w:rsidRPr="00F65EB0">
        <w:rPr>
          <w:rFonts w:ascii="Arial" w:hAnsi="Arial" w:cs="Arial"/>
          <w:spacing w:val="-1"/>
          <w:sz w:val="20"/>
          <w:szCs w:val="20"/>
          <w:lang w:val="pt-BR"/>
        </w:rPr>
        <w:t xml:space="preserve"> </w:t>
      </w:r>
      <w:r w:rsidRPr="00F65EB0">
        <w:rPr>
          <w:rFonts w:ascii="Arial" w:hAnsi="Arial" w:cs="Arial"/>
          <w:sz w:val="20"/>
          <w:szCs w:val="20"/>
          <w:lang w:val="pt-BR"/>
        </w:rPr>
        <w:t>ou</w:t>
      </w:r>
      <w:r w:rsidRPr="00F65EB0">
        <w:rPr>
          <w:rFonts w:ascii="Arial" w:hAnsi="Arial" w:cs="Arial"/>
          <w:spacing w:val="-1"/>
          <w:sz w:val="20"/>
          <w:szCs w:val="20"/>
          <w:lang w:val="pt-BR"/>
        </w:rPr>
        <w:t xml:space="preserve"> </w:t>
      </w:r>
      <w:r w:rsidRPr="00F65EB0">
        <w:rPr>
          <w:rFonts w:ascii="Arial" w:hAnsi="Arial" w:cs="Arial"/>
          <w:sz w:val="20"/>
          <w:szCs w:val="20"/>
          <w:lang w:val="pt-BR"/>
        </w:rPr>
        <w:t>inscrito no</w:t>
      </w:r>
      <w:r w:rsidRPr="00F65EB0">
        <w:rPr>
          <w:rFonts w:ascii="Arial" w:hAnsi="Arial" w:cs="Arial"/>
          <w:spacing w:val="-7"/>
          <w:sz w:val="20"/>
          <w:szCs w:val="20"/>
          <w:lang w:val="pt-BR"/>
        </w:rPr>
        <w:t xml:space="preserve"> </w:t>
      </w:r>
      <w:r w:rsidRPr="00F65EB0">
        <w:rPr>
          <w:rFonts w:ascii="Arial" w:hAnsi="Arial" w:cs="Arial"/>
          <w:sz w:val="20"/>
          <w:szCs w:val="20"/>
          <w:lang w:val="pt-BR"/>
        </w:rPr>
        <w:t>Registro</w:t>
      </w:r>
      <w:r w:rsidRPr="00F65EB0">
        <w:rPr>
          <w:rFonts w:ascii="Arial" w:hAnsi="Arial" w:cs="Arial"/>
          <w:spacing w:val="-11"/>
          <w:sz w:val="20"/>
          <w:szCs w:val="20"/>
          <w:lang w:val="pt-BR"/>
        </w:rPr>
        <w:t xml:space="preserve"> </w:t>
      </w:r>
      <w:r w:rsidRPr="00F65EB0">
        <w:rPr>
          <w:rFonts w:ascii="Arial" w:hAnsi="Arial" w:cs="Arial"/>
          <w:sz w:val="20"/>
          <w:szCs w:val="20"/>
          <w:lang w:val="pt-BR"/>
        </w:rPr>
        <w:t>Civil</w:t>
      </w:r>
      <w:r w:rsidRPr="00F65EB0">
        <w:rPr>
          <w:rFonts w:ascii="Arial" w:hAnsi="Arial" w:cs="Arial"/>
          <w:spacing w:val="-7"/>
          <w:sz w:val="20"/>
          <w:szCs w:val="20"/>
          <w:lang w:val="pt-BR"/>
        </w:rPr>
        <w:t xml:space="preserve"> </w:t>
      </w:r>
      <w:r w:rsidRPr="00F65EB0">
        <w:rPr>
          <w:rFonts w:ascii="Arial" w:hAnsi="Arial" w:cs="Arial"/>
          <w:sz w:val="20"/>
          <w:szCs w:val="20"/>
          <w:lang w:val="pt-BR"/>
        </w:rPr>
        <w:t>das</w:t>
      </w:r>
      <w:r w:rsidRPr="00F65EB0">
        <w:rPr>
          <w:rFonts w:ascii="Arial" w:hAnsi="Arial" w:cs="Arial"/>
          <w:spacing w:val="-9"/>
          <w:sz w:val="20"/>
          <w:szCs w:val="20"/>
          <w:lang w:val="pt-BR"/>
        </w:rPr>
        <w:t xml:space="preserve"> </w:t>
      </w:r>
      <w:r w:rsidRPr="00F65EB0">
        <w:rPr>
          <w:rFonts w:ascii="Arial" w:hAnsi="Arial" w:cs="Arial"/>
          <w:sz w:val="20"/>
          <w:szCs w:val="20"/>
          <w:lang w:val="pt-BR"/>
        </w:rPr>
        <w:t>Pessoas</w:t>
      </w:r>
      <w:r w:rsidRPr="00F65EB0">
        <w:rPr>
          <w:rFonts w:ascii="Arial" w:hAnsi="Arial" w:cs="Arial"/>
          <w:spacing w:val="-7"/>
          <w:sz w:val="20"/>
          <w:szCs w:val="20"/>
          <w:lang w:val="pt-BR"/>
        </w:rPr>
        <w:t xml:space="preserve"> </w:t>
      </w:r>
      <w:r w:rsidRPr="00F65EB0">
        <w:rPr>
          <w:rFonts w:ascii="Arial" w:hAnsi="Arial" w:cs="Arial"/>
          <w:sz w:val="20"/>
          <w:szCs w:val="20"/>
          <w:lang w:val="pt-BR"/>
        </w:rPr>
        <w:t>Jurídicas</w:t>
      </w:r>
      <w:r w:rsidRPr="00F65EB0">
        <w:rPr>
          <w:rFonts w:ascii="Arial" w:hAnsi="Arial" w:cs="Arial"/>
          <w:spacing w:val="-9"/>
          <w:sz w:val="20"/>
          <w:szCs w:val="20"/>
          <w:lang w:val="pt-BR"/>
        </w:rPr>
        <w:t xml:space="preserve"> </w:t>
      </w:r>
      <w:r w:rsidRPr="00F65EB0">
        <w:rPr>
          <w:rFonts w:ascii="Arial" w:hAnsi="Arial" w:cs="Arial"/>
          <w:sz w:val="20"/>
          <w:szCs w:val="20"/>
          <w:lang w:val="pt-BR"/>
        </w:rPr>
        <w:t>da</w:t>
      </w:r>
      <w:r w:rsidRPr="00F65EB0">
        <w:rPr>
          <w:rFonts w:ascii="Arial" w:hAnsi="Arial" w:cs="Arial"/>
          <w:spacing w:val="-11"/>
          <w:sz w:val="20"/>
          <w:szCs w:val="20"/>
          <w:lang w:val="pt-BR"/>
        </w:rPr>
        <w:t xml:space="preserve"> </w:t>
      </w:r>
      <w:r w:rsidRPr="00F65EB0">
        <w:rPr>
          <w:rFonts w:ascii="Arial" w:hAnsi="Arial" w:cs="Arial"/>
          <w:sz w:val="20"/>
          <w:szCs w:val="20"/>
          <w:lang w:val="pt-BR"/>
        </w:rPr>
        <w:t>respectiva</w:t>
      </w:r>
      <w:r w:rsidRPr="00F65EB0">
        <w:rPr>
          <w:rFonts w:ascii="Arial" w:hAnsi="Arial" w:cs="Arial"/>
          <w:spacing w:val="-7"/>
          <w:sz w:val="20"/>
          <w:szCs w:val="20"/>
          <w:lang w:val="pt-BR"/>
        </w:rPr>
        <w:t xml:space="preserve"> </w:t>
      </w:r>
      <w:r w:rsidRPr="00F65EB0">
        <w:rPr>
          <w:rFonts w:ascii="Arial" w:hAnsi="Arial" w:cs="Arial"/>
          <w:sz w:val="20"/>
          <w:szCs w:val="20"/>
          <w:lang w:val="pt-BR"/>
        </w:rPr>
        <w:t>sede,</w:t>
      </w:r>
      <w:r w:rsidRPr="00F65EB0">
        <w:rPr>
          <w:rFonts w:ascii="Arial" w:hAnsi="Arial" w:cs="Arial"/>
          <w:spacing w:val="-9"/>
          <w:sz w:val="20"/>
          <w:szCs w:val="20"/>
          <w:lang w:val="pt-BR"/>
        </w:rPr>
        <w:t xml:space="preserve"> </w:t>
      </w:r>
      <w:r w:rsidRPr="00F65EB0">
        <w:rPr>
          <w:rFonts w:ascii="Arial" w:hAnsi="Arial" w:cs="Arial"/>
          <w:sz w:val="20"/>
          <w:szCs w:val="20"/>
          <w:lang w:val="pt-BR"/>
        </w:rPr>
        <w:t>bem</w:t>
      </w:r>
      <w:r w:rsidRPr="00F65EB0">
        <w:rPr>
          <w:rFonts w:ascii="Arial" w:hAnsi="Arial" w:cs="Arial"/>
          <w:spacing w:val="-7"/>
          <w:sz w:val="20"/>
          <w:szCs w:val="20"/>
          <w:lang w:val="pt-BR"/>
        </w:rPr>
        <w:t xml:space="preserve"> </w:t>
      </w:r>
      <w:r w:rsidRPr="00F65EB0">
        <w:rPr>
          <w:rFonts w:ascii="Arial" w:hAnsi="Arial" w:cs="Arial"/>
          <w:sz w:val="20"/>
          <w:szCs w:val="20"/>
          <w:lang w:val="pt-BR"/>
        </w:rPr>
        <w:t>como o registro de que trata o art. 107 da Lei nº 5.764, de 1971, em se tratando de agricultor familiar.</w:t>
      </w:r>
    </w:p>
    <w:p w14:paraId="3B7BE4E9" w14:textId="77777777" w:rsidR="00F87E79" w:rsidRPr="00F65EB0" w:rsidRDefault="00D74378" w:rsidP="00573F6B">
      <w:pPr>
        <w:pStyle w:val="PargrafodaLista"/>
        <w:numPr>
          <w:ilvl w:val="2"/>
          <w:numId w:val="1"/>
        </w:numPr>
        <w:tabs>
          <w:tab w:val="left" w:pos="1134"/>
        </w:tabs>
        <w:ind w:left="567" w:firstLine="0"/>
        <w:rPr>
          <w:rFonts w:ascii="Arial" w:hAnsi="Arial" w:cs="Arial"/>
          <w:sz w:val="20"/>
          <w:szCs w:val="20"/>
          <w:lang w:val="pt-BR"/>
        </w:rPr>
      </w:pPr>
      <w:r w:rsidRPr="00F65EB0">
        <w:rPr>
          <w:rFonts w:ascii="Arial" w:hAnsi="Arial" w:cs="Arial"/>
          <w:sz w:val="20"/>
          <w:szCs w:val="20"/>
          <w:lang w:val="pt-BR"/>
        </w:rPr>
        <w:t>Os documentos acima deverão estar acompanhados de todas as alterações ou da consolidação respectiva.</w:t>
      </w:r>
    </w:p>
    <w:p w14:paraId="1B099DE2" w14:textId="77777777" w:rsidR="00276CC6" w:rsidRPr="00F65EB0" w:rsidRDefault="00276CC6" w:rsidP="00276CC6">
      <w:pPr>
        <w:rPr>
          <w:rFonts w:ascii="Arial" w:hAnsi="Arial" w:cs="Arial"/>
          <w:sz w:val="20"/>
          <w:szCs w:val="20"/>
        </w:rPr>
      </w:pPr>
    </w:p>
    <w:p w14:paraId="5AFA9568" w14:textId="77777777" w:rsidR="00F87E79" w:rsidRPr="00F65EB0" w:rsidRDefault="00D74378" w:rsidP="00573F6B">
      <w:pPr>
        <w:pStyle w:val="PargrafodaLista"/>
        <w:numPr>
          <w:ilvl w:val="1"/>
          <w:numId w:val="1"/>
        </w:numPr>
        <w:tabs>
          <w:tab w:val="left" w:pos="567"/>
        </w:tabs>
        <w:ind w:left="0" w:firstLine="0"/>
        <w:rPr>
          <w:rFonts w:ascii="Arial" w:hAnsi="Arial" w:cs="Arial"/>
          <w:b/>
          <w:sz w:val="20"/>
          <w:szCs w:val="20"/>
          <w:lang w:val="pt-BR"/>
        </w:rPr>
      </w:pPr>
      <w:r w:rsidRPr="00F65EB0">
        <w:rPr>
          <w:rFonts w:ascii="Arial" w:hAnsi="Arial" w:cs="Arial"/>
          <w:b/>
          <w:sz w:val="20"/>
          <w:szCs w:val="20"/>
          <w:lang w:val="pt-BR"/>
        </w:rPr>
        <w:t>DOCUMENTOS</w:t>
      </w:r>
      <w:r w:rsidRPr="00F65EB0">
        <w:rPr>
          <w:rFonts w:ascii="Arial" w:hAnsi="Arial" w:cs="Arial"/>
          <w:b/>
          <w:spacing w:val="-7"/>
          <w:sz w:val="20"/>
          <w:szCs w:val="20"/>
          <w:lang w:val="pt-BR"/>
        </w:rPr>
        <w:t xml:space="preserve"> </w:t>
      </w:r>
      <w:r w:rsidRPr="00F65EB0">
        <w:rPr>
          <w:rFonts w:ascii="Arial" w:hAnsi="Arial" w:cs="Arial"/>
          <w:b/>
          <w:sz w:val="20"/>
          <w:szCs w:val="20"/>
          <w:lang w:val="pt-BR"/>
        </w:rPr>
        <w:t>DE</w:t>
      </w:r>
      <w:r w:rsidRPr="00F65EB0">
        <w:rPr>
          <w:rFonts w:ascii="Arial" w:hAnsi="Arial" w:cs="Arial"/>
          <w:b/>
          <w:spacing w:val="-4"/>
          <w:sz w:val="20"/>
          <w:szCs w:val="20"/>
          <w:lang w:val="pt-BR"/>
        </w:rPr>
        <w:t xml:space="preserve"> </w:t>
      </w:r>
      <w:r w:rsidRPr="00F65EB0">
        <w:rPr>
          <w:rFonts w:ascii="Arial" w:hAnsi="Arial" w:cs="Arial"/>
          <w:b/>
          <w:sz w:val="20"/>
          <w:szCs w:val="20"/>
          <w:lang w:val="pt-BR"/>
        </w:rPr>
        <w:t>HABILITAÇÃO</w:t>
      </w:r>
      <w:r w:rsidRPr="00F65EB0">
        <w:rPr>
          <w:rFonts w:ascii="Arial" w:hAnsi="Arial" w:cs="Arial"/>
          <w:b/>
          <w:spacing w:val="-5"/>
          <w:sz w:val="20"/>
          <w:szCs w:val="20"/>
          <w:lang w:val="pt-BR"/>
        </w:rPr>
        <w:t xml:space="preserve"> </w:t>
      </w:r>
      <w:r w:rsidRPr="00F65EB0">
        <w:rPr>
          <w:rFonts w:ascii="Arial" w:hAnsi="Arial" w:cs="Arial"/>
          <w:b/>
          <w:sz w:val="20"/>
          <w:szCs w:val="20"/>
          <w:lang w:val="pt-BR"/>
        </w:rPr>
        <w:t>FISCAL,</w:t>
      </w:r>
      <w:r w:rsidRPr="00F65EB0">
        <w:rPr>
          <w:rFonts w:ascii="Arial" w:hAnsi="Arial" w:cs="Arial"/>
          <w:b/>
          <w:spacing w:val="-3"/>
          <w:sz w:val="20"/>
          <w:szCs w:val="20"/>
          <w:lang w:val="pt-BR"/>
        </w:rPr>
        <w:t xml:space="preserve"> </w:t>
      </w:r>
      <w:r w:rsidRPr="00F65EB0">
        <w:rPr>
          <w:rFonts w:ascii="Arial" w:hAnsi="Arial" w:cs="Arial"/>
          <w:b/>
          <w:spacing w:val="-2"/>
          <w:sz w:val="20"/>
          <w:szCs w:val="20"/>
          <w:lang w:val="pt-BR"/>
        </w:rPr>
        <w:t>TRABALHISTA</w:t>
      </w:r>
      <w:r w:rsidR="00D96642" w:rsidRPr="00F65EB0">
        <w:rPr>
          <w:rFonts w:ascii="Arial" w:hAnsi="Arial" w:cs="Arial"/>
          <w:b/>
          <w:spacing w:val="-2"/>
          <w:sz w:val="20"/>
          <w:szCs w:val="20"/>
          <w:lang w:val="pt-BR"/>
        </w:rPr>
        <w:t>, QUALIFICAÇÃO TÉCNICA</w:t>
      </w:r>
      <w:r w:rsidRPr="00F65EB0">
        <w:rPr>
          <w:rFonts w:ascii="Arial" w:hAnsi="Arial" w:cs="Arial"/>
          <w:b/>
          <w:spacing w:val="-2"/>
          <w:sz w:val="20"/>
          <w:szCs w:val="20"/>
          <w:lang w:val="pt-BR"/>
        </w:rPr>
        <w:t>:</w:t>
      </w:r>
    </w:p>
    <w:p w14:paraId="5A429A5C" w14:textId="77777777" w:rsidR="00F87E79" w:rsidRPr="00F65EB0" w:rsidRDefault="00D74378" w:rsidP="00573F6B">
      <w:pPr>
        <w:pStyle w:val="PargrafodaLista"/>
        <w:numPr>
          <w:ilvl w:val="2"/>
          <w:numId w:val="1"/>
        </w:numPr>
        <w:tabs>
          <w:tab w:val="left" w:pos="1276"/>
        </w:tabs>
        <w:ind w:left="567" w:firstLine="0"/>
        <w:rPr>
          <w:rFonts w:ascii="Arial" w:hAnsi="Arial" w:cs="Arial"/>
          <w:sz w:val="20"/>
          <w:szCs w:val="20"/>
          <w:lang w:val="pt-BR"/>
        </w:rPr>
      </w:pPr>
      <w:r w:rsidRPr="00F65EB0">
        <w:rPr>
          <w:rFonts w:ascii="Arial" w:hAnsi="Arial" w:cs="Arial"/>
          <w:sz w:val="20"/>
          <w:szCs w:val="20"/>
          <w:lang w:val="pt-BR"/>
        </w:rPr>
        <w:t>Prova de</w:t>
      </w:r>
      <w:r w:rsidR="00276CC6" w:rsidRPr="00F65EB0">
        <w:rPr>
          <w:rFonts w:ascii="Arial" w:hAnsi="Arial" w:cs="Arial"/>
          <w:sz w:val="20"/>
          <w:szCs w:val="20"/>
          <w:lang w:val="pt-BR"/>
        </w:rPr>
        <w:t xml:space="preserve"> inscrição n</w:t>
      </w:r>
      <w:r w:rsidRPr="00F65EB0">
        <w:rPr>
          <w:rFonts w:ascii="Arial" w:hAnsi="Arial" w:cs="Arial"/>
          <w:sz w:val="20"/>
          <w:szCs w:val="20"/>
          <w:lang w:val="pt-BR"/>
        </w:rPr>
        <w:t>o</w:t>
      </w:r>
      <w:r w:rsidR="00276CC6" w:rsidRPr="00F65EB0">
        <w:rPr>
          <w:rFonts w:ascii="Arial" w:hAnsi="Arial" w:cs="Arial"/>
          <w:sz w:val="20"/>
          <w:szCs w:val="20"/>
          <w:lang w:val="pt-BR"/>
        </w:rPr>
        <w:t xml:space="preserve"> </w:t>
      </w:r>
      <w:r w:rsidRPr="00F65EB0">
        <w:rPr>
          <w:rFonts w:ascii="Arial" w:hAnsi="Arial" w:cs="Arial"/>
          <w:sz w:val="20"/>
          <w:szCs w:val="20"/>
          <w:lang w:val="pt-BR"/>
        </w:rPr>
        <w:t>Cadastro Nacional de Pessoas Jurídicas (CNPJ)</w:t>
      </w:r>
      <w:r w:rsidR="00ED5521" w:rsidRPr="00F65EB0">
        <w:rPr>
          <w:rFonts w:ascii="Arial" w:hAnsi="Arial" w:cs="Arial"/>
          <w:sz w:val="20"/>
          <w:szCs w:val="20"/>
          <w:lang w:val="pt-BR"/>
        </w:rPr>
        <w:t>;</w:t>
      </w:r>
    </w:p>
    <w:p w14:paraId="4828A49F" w14:textId="77777777" w:rsidR="00276CC6" w:rsidRPr="00F65EB0" w:rsidRDefault="00D74378" w:rsidP="00573F6B">
      <w:pPr>
        <w:pStyle w:val="PargrafodaLista"/>
        <w:numPr>
          <w:ilvl w:val="2"/>
          <w:numId w:val="1"/>
        </w:numPr>
        <w:tabs>
          <w:tab w:val="left" w:pos="1276"/>
        </w:tabs>
        <w:ind w:left="567" w:firstLine="0"/>
        <w:rPr>
          <w:rFonts w:ascii="Arial" w:hAnsi="Arial" w:cs="Arial"/>
          <w:sz w:val="20"/>
          <w:szCs w:val="20"/>
          <w:lang w:val="pt-BR"/>
        </w:rPr>
      </w:pPr>
      <w:r w:rsidRPr="00F65EB0">
        <w:rPr>
          <w:rFonts w:ascii="Arial" w:hAnsi="Arial" w:cs="Arial"/>
          <w:sz w:val="20"/>
          <w:szCs w:val="20"/>
          <w:lang w:val="pt-BR"/>
        </w:rPr>
        <w:t>Certidões de regularidade com a Fazenda Federal (Certidão Conjunta de Débitos relativos a Tributos Federais e à Dívida Ativa da União e Certidão relativa a Contribuições Previdenciárias);</w:t>
      </w:r>
    </w:p>
    <w:p w14:paraId="5A404280" w14:textId="77777777" w:rsidR="00276CC6" w:rsidRPr="00F65EB0" w:rsidRDefault="00276CC6" w:rsidP="00573F6B">
      <w:pPr>
        <w:pStyle w:val="PargrafodaLista"/>
        <w:numPr>
          <w:ilvl w:val="2"/>
          <w:numId w:val="1"/>
        </w:numPr>
        <w:tabs>
          <w:tab w:val="left" w:pos="1276"/>
        </w:tabs>
        <w:ind w:left="567" w:firstLine="0"/>
        <w:rPr>
          <w:rFonts w:ascii="Arial" w:hAnsi="Arial" w:cs="Arial"/>
          <w:sz w:val="20"/>
          <w:szCs w:val="20"/>
          <w:lang w:val="pt-BR"/>
        </w:rPr>
      </w:pPr>
      <w:r w:rsidRPr="00F65EB0">
        <w:rPr>
          <w:rFonts w:ascii="Arial" w:hAnsi="Arial" w:cs="Arial"/>
          <w:sz w:val="20"/>
          <w:szCs w:val="20"/>
          <w:lang w:val="pt-BR"/>
        </w:rPr>
        <w:t xml:space="preserve">Certidões de regularidade com a </w:t>
      </w:r>
      <w:r w:rsidR="00D74378" w:rsidRPr="00F65EB0">
        <w:rPr>
          <w:rFonts w:ascii="Arial" w:hAnsi="Arial" w:cs="Arial"/>
          <w:sz w:val="20"/>
          <w:szCs w:val="20"/>
          <w:lang w:val="pt-BR"/>
        </w:rPr>
        <w:t>Fazenda Estadual</w:t>
      </w:r>
      <w:r w:rsidRPr="00F65EB0">
        <w:rPr>
          <w:rFonts w:ascii="Arial" w:hAnsi="Arial" w:cs="Arial"/>
          <w:sz w:val="20"/>
          <w:szCs w:val="20"/>
          <w:lang w:val="pt-BR"/>
        </w:rPr>
        <w:t>, sede do fornecedor;</w:t>
      </w:r>
    </w:p>
    <w:p w14:paraId="6E440110" w14:textId="77777777" w:rsidR="00BE2B87" w:rsidRPr="00F65EB0" w:rsidRDefault="00276CC6" w:rsidP="00573F6B">
      <w:pPr>
        <w:pStyle w:val="PargrafodaLista"/>
        <w:numPr>
          <w:ilvl w:val="2"/>
          <w:numId w:val="1"/>
        </w:numPr>
        <w:tabs>
          <w:tab w:val="left" w:pos="1276"/>
        </w:tabs>
        <w:ind w:left="567" w:firstLine="0"/>
        <w:rPr>
          <w:rFonts w:ascii="Arial" w:hAnsi="Arial" w:cs="Arial"/>
          <w:sz w:val="20"/>
          <w:szCs w:val="20"/>
          <w:lang w:val="pt-BR"/>
        </w:rPr>
      </w:pPr>
      <w:r w:rsidRPr="00F65EB0">
        <w:rPr>
          <w:rFonts w:ascii="Arial" w:hAnsi="Arial" w:cs="Arial"/>
          <w:sz w:val="20"/>
          <w:szCs w:val="20"/>
          <w:lang w:val="pt-BR"/>
        </w:rPr>
        <w:t xml:space="preserve">Certidões de regularidade com a </w:t>
      </w:r>
      <w:r w:rsidR="00D74378" w:rsidRPr="00F65EB0">
        <w:rPr>
          <w:rFonts w:ascii="Arial" w:hAnsi="Arial" w:cs="Arial"/>
          <w:sz w:val="20"/>
          <w:szCs w:val="20"/>
          <w:lang w:val="pt-BR"/>
        </w:rPr>
        <w:t>Fazenda Municipal</w:t>
      </w:r>
      <w:r w:rsidRPr="00F65EB0">
        <w:rPr>
          <w:rFonts w:ascii="Arial" w:hAnsi="Arial" w:cs="Arial"/>
          <w:sz w:val="20"/>
          <w:szCs w:val="20"/>
          <w:lang w:val="pt-BR"/>
        </w:rPr>
        <w:t>, sede do fornecedor</w:t>
      </w:r>
      <w:r w:rsidR="00BE2B87" w:rsidRPr="00F65EB0">
        <w:rPr>
          <w:rFonts w:ascii="Arial" w:hAnsi="Arial" w:cs="Arial"/>
          <w:sz w:val="20"/>
          <w:szCs w:val="20"/>
          <w:lang w:val="pt-BR"/>
        </w:rPr>
        <w:t>;</w:t>
      </w:r>
    </w:p>
    <w:p w14:paraId="41E9B77A" w14:textId="77777777" w:rsidR="00BE2B87" w:rsidRPr="00F65EB0" w:rsidRDefault="00BE2B87" w:rsidP="00573F6B">
      <w:pPr>
        <w:pStyle w:val="PargrafodaLista"/>
        <w:numPr>
          <w:ilvl w:val="2"/>
          <w:numId w:val="1"/>
        </w:numPr>
        <w:tabs>
          <w:tab w:val="left" w:pos="1276"/>
        </w:tabs>
        <w:ind w:left="567" w:firstLine="0"/>
        <w:rPr>
          <w:rFonts w:ascii="Arial" w:hAnsi="Arial" w:cs="Arial"/>
          <w:sz w:val="20"/>
          <w:szCs w:val="20"/>
          <w:lang w:val="pt-BR"/>
        </w:rPr>
      </w:pPr>
      <w:r w:rsidRPr="00F65EB0">
        <w:rPr>
          <w:rFonts w:ascii="Arial" w:hAnsi="Arial" w:cs="Arial"/>
          <w:sz w:val="20"/>
          <w:szCs w:val="20"/>
          <w:lang w:val="pt-BR"/>
        </w:rPr>
        <w:t>Certificado de regularidade do FGTS, emitido pela Caixa Econômica Federal;</w:t>
      </w:r>
    </w:p>
    <w:p w14:paraId="3E30961E" w14:textId="77777777" w:rsidR="00924432" w:rsidRDefault="00D74378" w:rsidP="00924432">
      <w:pPr>
        <w:pStyle w:val="PargrafodaLista"/>
        <w:numPr>
          <w:ilvl w:val="2"/>
          <w:numId w:val="1"/>
        </w:numPr>
        <w:tabs>
          <w:tab w:val="left" w:pos="1276"/>
        </w:tabs>
        <w:ind w:left="567" w:firstLine="0"/>
        <w:rPr>
          <w:rFonts w:ascii="Arial" w:hAnsi="Arial" w:cs="Arial"/>
          <w:sz w:val="20"/>
          <w:szCs w:val="20"/>
          <w:lang w:val="pt-BR"/>
        </w:rPr>
      </w:pPr>
      <w:r w:rsidRPr="00F65EB0">
        <w:rPr>
          <w:rFonts w:ascii="Arial" w:hAnsi="Arial" w:cs="Arial"/>
          <w:sz w:val="20"/>
          <w:szCs w:val="20"/>
          <w:lang w:val="pt-BR"/>
        </w:rPr>
        <w:t>Certidão Negativa de Débitos Trabalhistas</w:t>
      </w:r>
      <w:r w:rsidR="00ED5521" w:rsidRPr="00F65EB0">
        <w:rPr>
          <w:rFonts w:ascii="Arial" w:hAnsi="Arial" w:cs="Arial"/>
          <w:sz w:val="20"/>
          <w:szCs w:val="20"/>
          <w:lang w:val="pt-BR"/>
        </w:rPr>
        <w:t xml:space="preserve"> </w:t>
      </w:r>
      <w:r w:rsidRPr="00F65EB0">
        <w:rPr>
          <w:rFonts w:ascii="Arial" w:hAnsi="Arial" w:cs="Arial"/>
          <w:sz w:val="20"/>
          <w:szCs w:val="20"/>
          <w:lang w:val="pt-BR"/>
        </w:rPr>
        <w:t>(</w:t>
      </w:r>
      <w:proofErr w:type="spellStart"/>
      <w:r w:rsidRPr="00F65EB0">
        <w:rPr>
          <w:rFonts w:ascii="Arial" w:hAnsi="Arial" w:cs="Arial"/>
          <w:sz w:val="20"/>
          <w:szCs w:val="20"/>
          <w:lang w:val="pt-BR"/>
        </w:rPr>
        <w:t>CNDT</w:t>
      </w:r>
      <w:proofErr w:type="spellEnd"/>
      <w:r w:rsidRPr="00F65EB0">
        <w:rPr>
          <w:rFonts w:ascii="Arial" w:hAnsi="Arial" w:cs="Arial"/>
          <w:sz w:val="20"/>
          <w:szCs w:val="20"/>
          <w:lang w:val="pt-BR"/>
        </w:rPr>
        <w:t>),</w:t>
      </w:r>
      <w:r w:rsidR="00ED5521" w:rsidRPr="00F65EB0">
        <w:rPr>
          <w:rFonts w:ascii="Arial" w:hAnsi="Arial" w:cs="Arial"/>
          <w:sz w:val="20"/>
          <w:szCs w:val="20"/>
          <w:lang w:val="pt-BR"/>
        </w:rPr>
        <w:t xml:space="preserve"> </w:t>
      </w:r>
      <w:r w:rsidRPr="00F65EB0">
        <w:rPr>
          <w:rFonts w:ascii="Arial" w:hAnsi="Arial" w:cs="Arial"/>
          <w:sz w:val="20"/>
          <w:szCs w:val="20"/>
          <w:lang w:val="pt-BR"/>
        </w:rPr>
        <w:t>instituída</w:t>
      </w:r>
      <w:r w:rsidR="00ED5521" w:rsidRPr="00F65EB0">
        <w:rPr>
          <w:rFonts w:ascii="Arial" w:hAnsi="Arial" w:cs="Arial"/>
          <w:sz w:val="20"/>
          <w:szCs w:val="20"/>
          <w:lang w:val="pt-BR"/>
        </w:rPr>
        <w:t xml:space="preserve"> </w:t>
      </w:r>
      <w:r w:rsidRPr="00F65EB0">
        <w:rPr>
          <w:rFonts w:ascii="Arial" w:hAnsi="Arial" w:cs="Arial"/>
          <w:sz w:val="20"/>
          <w:szCs w:val="20"/>
          <w:lang w:val="pt-BR"/>
        </w:rPr>
        <w:t>pela</w:t>
      </w:r>
      <w:r w:rsidR="00ED5521" w:rsidRPr="00F65EB0">
        <w:rPr>
          <w:rFonts w:ascii="Arial" w:hAnsi="Arial" w:cs="Arial"/>
          <w:sz w:val="20"/>
          <w:szCs w:val="20"/>
          <w:lang w:val="pt-BR"/>
        </w:rPr>
        <w:t xml:space="preserve"> </w:t>
      </w:r>
      <w:r w:rsidRPr="00F65EB0">
        <w:rPr>
          <w:rFonts w:ascii="Arial" w:hAnsi="Arial" w:cs="Arial"/>
          <w:sz w:val="20"/>
          <w:szCs w:val="20"/>
          <w:lang w:val="pt-BR"/>
        </w:rPr>
        <w:t>Lei</w:t>
      </w:r>
      <w:r w:rsidR="00ED5521" w:rsidRPr="00F65EB0">
        <w:rPr>
          <w:rFonts w:ascii="Arial" w:hAnsi="Arial" w:cs="Arial"/>
          <w:sz w:val="20"/>
          <w:szCs w:val="20"/>
          <w:lang w:val="pt-BR"/>
        </w:rPr>
        <w:t xml:space="preserve"> </w:t>
      </w:r>
      <w:r w:rsidRPr="00F65EB0">
        <w:rPr>
          <w:rFonts w:ascii="Arial" w:hAnsi="Arial" w:cs="Arial"/>
          <w:sz w:val="20"/>
          <w:szCs w:val="20"/>
          <w:lang w:val="pt-BR"/>
        </w:rPr>
        <w:t>Federal</w:t>
      </w:r>
      <w:r w:rsidR="00ED5521" w:rsidRPr="00F65EB0">
        <w:rPr>
          <w:rFonts w:ascii="Arial" w:hAnsi="Arial" w:cs="Arial"/>
          <w:sz w:val="20"/>
          <w:szCs w:val="20"/>
          <w:lang w:val="pt-BR"/>
        </w:rPr>
        <w:t xml:space="preserve"> </w:t>
      </w:r>
      <w:r w:rsidRPr="00F65EB0">
        <w:rPr>
          <w:rFonts w:ascii="Arial" w:hAnsi="Arial" w:cs="Arial"/>
          <w:sz w:val="20"/>
          <w:szCs w:val="20"/>
          <w:lang w:val="pt-BR"/>
        </w:rPr>
        <w:t>nº 12.440/2011;</w:t>
      </w:r>
      <w:bookmarkStart w:id="11" w:name="_Hlk131083026"/>
    </w:p>
    <w:p w14:paraId="68FBCBB9" w14:textId="77777777" w:rsidR="00924432" w:rsidRPr="00924432" w:rsidRDefault="00924432" w:rsidP="00924432">
      <w:pPr>
        <w:pStyle w:val="PargrafodaLista"/>
        <w:numPr>
          <w:ilvl w:val="2"/>
          <w:numId w:val="1"/>
        </w:numPr>
        <w:tabs>
          <w:tab w:val="left" w:pos="1276"/>
        </w:tabs>
        <w:ind w:left="567" w:firstLine="0"/>
        <w:rPr>
          <w:rFonts w:ascii="Arial" w:hAnsi="Arial" w:cs="Arial"/>
          <w:sz w:val="20"/>
          <w:szCs w:val="20"/>
          <w:lang w:val="pt-BR"/>
        </w:rPr>
      </w:pPr>
      <w:r w:rsidRPr="00924432">
        <w:rPr>
          <w:rFonts w:ascii="Arial" w:hAnsi="Arial" w:cs="Arial"/>
          <w:sz w:val="20"/>
          <w:szCs w:val="20"/>
          <w:lang w:val="pt-BR"/>
        </w:rPr>
        <w:t xml:space="preserve">Comprovação de possuir em nome da empresa, </w:t>
      </w:r>
      <w:r>
        <w:rPr>
          <w:rFonts w:ascii="Arial" w:hAnsi="Arial" w:cs="Arial"/>
          <w:sz w:val="20"/>
          <w:szCs w:val="20"/>
          <w:lang w:val="pt-BR"/>
        </w:rPr>
        <w:t>ATESTADO</w:t>
      </w:r>
      <w:r w:rsidRPr="00924432">
        <w:rPr>
          <w:rFonts w:ascii="Arial" w:hAnsi="Arial" w:cs="Arial"/>
          <w:sz w:val="20"/>
          <w:szCs w:val="20"/>
          <w:lang w:val="pt-BR"/>
        </w:rPr>
        <w:t xml:space="preserve"> fornecido por pessoa jurídica de direito público ou privado, de responsabilidade técnica com comprovação de descrição do objeto e quantidade mínima, nos termos dos artigos 67 e seguintes da Lei 14.133/2021, sendo permitido o somatório de atestados:</w:t>
      </w:r>
    </w:p>
    <w:tbl>
      <w:tblPr>
        <w:tblW w:w="87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gridCol w:w="2343"/>
      </w:tblGrid>
      <w:tr w:rsidR="00924432" w:rsidRPr="00924432" w14:paraId="17D1077D" w14:textId="77777777" w:rsidTr="00924432">
        <w:tc>
          <w:tcPr>
            <w:tcW w:w="6379" w:type="dxa"/>
          </w:tcPr>
          <w:p w14:paraId="1EC35558" w14:textId="77777777" w:rsidR="00924432" w:rsidRPr="00924432" w:rsidRDefault="00924432" w:rsidP="00924432">
            <w:pPr>
              <w:jc w:val="center"/>
              <w:rPr>
                <w:rFonts w:ascii="Arial" w:hAnsi="Arial" w:cs="Arial"/>
                <w:sz w:val="20"/>
                <w:szCs w:val="20"/>
              </w:rPr>
            </w:pPr>
            <w:r w:rsidRPr="00924432">
              <w:rPr>
                <w:rFonts w:ascii="Arial" w:hAnsi="Arial" w:cs="Arial"/>
                <w:sz w:val="20"/>
                <w:szCs w:val="20"/>
              </w:rPr>
              <w:t>DESCRIÇÃO OBJETO</w:t>
            </w:r>
          </w:p>
        </w:tc>
        <w:tc>
          <w:tcPr>
            <w:tcW w:w="2343" w:type="dxa"/>
          </w:tcPr>
          <w:p w14:paraId="46ADE257" w14:textId="77777777" w:rsidR="00924432" w:rsidRPr="00924432" w:rsidRDefault="00924432" w:rsidP="00310462">
            <w:pPr>
              <w:tabs>
                <w:tab w:val="left" w:pos="0"/>
              </w:tabs>
              <w:jc w:val="center"/>
              <w:rPr>
                <w:rFonts w:ascii="Arial" w:hAnsi="Arial" w:cs="Arial"/>
                <w:sz w:val="20"/>
                <w:szCs w:val="20"/>
              </w:rPr>
            </w:pPr>
            <w:r w:rsidRPr="00924432">
              <w:rPr>
                <w:rFonts w:ascii="Arial" w:hAnsi="Arial" w:cs="Arial"/>
                <w:sz w:val="20"/>
                <w:szCs w:val="20"/>
              </w:rPr>
              <w:t>QUANTIDADE MÍNIMA</w:t>
            </w:r>
          </w:p>
        </w:tc>
      </w:tr>
      <w:tr w:rsidR="00924432" w:rsidRPr="00924432" w14:paraId="0A2B3A00" w14:textId="77777777" w:rsidTr="00924432">
        <w:tc>
          <w:tcPr>
            <w:tcW w:w="6379" w:type="dxa"/>
            <w:vAlign w:val="center"/>
          </w:tcPr>
          <w:p w14:paraId="4918FEC2" w14:textId="77777777" w:rsidR="00924432" w:rsidRPr="00924432" w:rsidRDefault="00163771" w:rsidP="00924432">
            <w:pPr>
              <w:jc w:val="center"/>
              <w:rPr>
                <w:rFonts w:ascii="Arial" w:hAnsi="Arial" w:cs="Arial"/>
                <w:sz w:val="20"/>
                <w:szCs w:val="20"/>
              </w:rPr>
            </w:pPr>
            <w:r>
              <w:rPr>
                <w:rFonts w:ascii="Arial" w:hAnsi="Arial" w:cs="Arial"/>
                <w:sz w:val="20"/>
                <w:szCs w:val="20"/>
              </w:rPr>
              <w:t>Edificação</w:t>
            </w:r>
          </w:p>
        </w:tc>
        <w:tc>
          <w:tcPr>
            <w:tcW w:w="2343" w:type="dxa"/>
            <w:vAlign w:val="center"/>
          </w:tcPr>
          <w:p w14:paraId="5EF222BB" w14:textId="77777777" w:rsidR="00924432" w:rsidRPr="00163771" w:rsidRDefault="00DD1A21" w:rsidP="00163771">
            <w:pPr>
              <w:ind w:left="360"/>
              <w:jc w:val="center"/>
              <w:rPr>
                <w:rFonts w:ascii="Arial" w:hAnsi="Arial" w:cs="Arial"/>
                <w:sz w:val="20"/>
                <w:szCs w:val="20"/>
              </w:rPr>
            </w:pPr>
            <w:r>
              <w:rPr>
                <w:rFonts w:ascii="Arial" w:hAnsi="Arial" w:cs="Arial"/>
                <w:sz w:val="20"/>
                <w:szCs w:val="20"/>
              </w:rPr>
              <w:t>80</w:t>
            </w:r>
            <w:r w:rsidR="00924432" w:rsidRPr="00163771">
              <w:rPr>
                <w:rFonts w:ascii="Arial" w:hAnsi="Arial" w:cs="Arial"/>
                <w:sz w:val="20"/>
                <w:szCs w:val="20"/>
              </w:rPr>
              <w:t>m2</w:t>
            </w:r>
          </w:p>
        </w:tc>
      </w:tr>
    </w:tbl>
    <w:bookmarkEnd w:id="11"/>
    <w:p w14:paraId="375CD237" w14:textId="77777777" w:rsidR="00B60E68" w:rsidRPr="00924432" w:rsidRDefault="00924432" w:rsidP="00924432">
      <w:pPr>
        <w:pStyle w:val="PargrafodaLista"/>
        <w:numPr>
          <w:ilvl w:val="0"/>
          <w:numId w:val="34"/>
        </w:numPr>
        <w:tabs>
          <w:tab w:val="left" w:pos="142"/>
        </w:tabs>
        <w:rPr>
          <w:rFonts w:ascii="Arial" w:hAnsi="Arial" w:cs="Arial"/>
          <w:sz w:val="20"/>
          <w:szCs w:val="20"/>
          <w:lang w:val="pt-BR"/>
        </w:rPr>
      </w:pPr>
      <w:r w:rsidRPr="00924432">
        <w:rPr>
          <w:rFonts w:ascii="Arial" w:hAnsi="Arial" w:cs="Arial"/>
          <w:sz w:val="20"/>
          <w:szCs w:val="20"/>
          <w:lang w:val="pt-BR"/>
        </w:rPr>
        <w:t>Os atestados apresentados para comprovação da responsabilidade técnica somente serão aceitos</w:t>
      </w:r>
      <w:r>
        <w:rPr>
          <w:rFonts w:ascii="Arial" w:hAnsi="Arial" w:cs="Arial"/>
          <w:sz w:val="20"/>
          <w:szCs w:val="20"/>
          <w:lang w:val="pt-BR"/>
        </w:rPr>
        <w:t xml:space="preserve"> </w:t>
      </w:r>
      <w:r w:rsidRPr="00924432">
        <w:rPr>
          <w:rFonts w:ascii="Arial" w:hAnsi="Arial" w:cs="Arial"/>
          <w:sz w:val="20"/>
          <w:szCs w:val="20"/>
          <w:lang w:val="pt-BR"/>
        </w:rPr>
        <w:t>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p>
    <w:p w14:paraId="7EF95501" w14:textId="77777777" w:rsidR="00B60E68" w:rsidRPr="00F65EB0" w:rsidRDefault="00B60E68" w:rsidP="00573F6B">
      <w:pPr>
        <w:pStyle w:val="PargrafodaLista"/>
        <w:numPr>
          <w:ilvl w:val="2"/>
          <w:numId w:val="1"/>
        </w:numPr>
        <w:tabs>
          <w:tab w:val="left" w:pos="1134"/>
        </w:tabs>
        <w:ind w:left="567" w:firstLine="0"/>
        <w:rPr>
          <w:rFonts w:ascii="Arial" w:hAnsi="Arial" w:cs="Arial"/>
          <w:sz w:val="20"/>
          <w:szCs w:val="20"/>
          <w:lang w:val="pt-BR"/>
        </w:rPr>
      </w:pPr>
      <w:r w:rsidRPr="00F65EB0">
        <w:rPr>
          <w:rFonts w:ascii="Arial" w:hAnsi="Arial" w:cs="Arial"/>
          <w:sz w:val="20"/>
          <w:szCs w:val="20"/>
          <w:lang w:val="pt-BR"/>
        </w:rPr>
        <w:t xml:space="preserve"> </w:t>
      </w:r>
      <w:r w:rsidRPr="00BA23A6">
        <w:rPr>
          <w:rFonts w:ascii="Arial" w:hAnsi="Arial" w:cs="Arial"/>
          <w:b/>
          <w:sz w:val="20"/>
          <w:szCs w:val="20"/>
          <w:lang w:val="pt-BR"/>
        </w:rPr>
        <w:t>Prova de registro ou inscrição no Conselho de Classe competente</w:t>
      </w:r>
      <w:r w:rsidRPr="00F65EB0">
        <w:rPr>
          <w:rFonts w:ascii="Arial" w:hAnsi="Arial" w:cs="Arial"/>
          <w:sz w:val="20"/>
          <w:szCs w:val="20"/>
          <w:lang w:val="pt-BR"/>
        </w:rPr>
        <w:t xml:space="preserve">, mediante apresentação de Certidão de Registro de </w:t>
      </w:r>
      <w:r w:rsidRPr="00BA23A6">
        <w:rPr>
          <w:rFonts w:ascii="Arial" w:hAnsi="Arial" w:cs="Arial"/>
          <w:b/>
          <w:sz w:val="20"/>
          <w:szCs w:val="20"/>
          <w:lang w:val="pt-BR"/>
        </w:rPr>
        <w:t>Pessoa Jurídica</w:t>
      </w:r>
      <w:r w:rsidRPr="00F65EB0">
        <w:rPr>
          <w:rFonts w:ascii="Arial" w:hAnsi="Arial" w:cs="Arial"/>
          <w:sz w:val="20"/>
          <w:szCs w:val="20"/>
          <w:lang w:val="pt-BR"/>
        </w:rPr>
        <w:t>, comprovando que a empresa se encontra registrada, dentro do prazo de validade;</w:t>
      </w:r>
    </w:p>
    <w:p w14:paraId="3E3EFD13" w14:textId="77777777" w:rsidR="00B60E68" w:rsidRDefault="00B60E68" w:rsidP="00573F6B">
      <w:pPr>
        <w:pStyle w:val="PargrafodaLista"/>
        <w:numPr>
          <w:ilvl w:val="2"/>
          <w:numId w:val="1"/>
        </w:numPr>
        <w:tabs>
          <w:tab w:val="left" w:pos="1134"/>
        </w:tabs>
        <w:ind w:left="567" w:firstLine="0"/>
        <w:rPr>
          <w:rFonts w:ascii="Arial" w:hAnsi="Arial" w:cs="Arial"/>
          <w:sz w:val="20"/>
          <w:szCs w:val="20"/>
          <w:lang w:val="pt-BR"/>
        </w:rPr>
      </w:pPr>
      <w:r w:rsidRPr="00BA23A6">
        <w:rPr>
          <w:rFonts w:ascii="Arial" w:hAnsi="Arial" w:cs="Arial"/>
          <w:b/>
          <w:sz w:val="20"/>
          <w:szCs w:val="20"/>
          <w:lang w:val="pt-BR"/>
        </w:rPr>
        <w:t>Prova de registro ou inscrição no Conselho de Classe competente</w:t>
      </w:r>
      <w:r w:rsidRPr="00F65EB0">
        <w:rPr>
          <w:rFonts w:ascii="Arial" w:hAnsi="Arial" w:cs="Arial"/>
          <w:sz w:val="20"/>
          <w:szCs w:val="20"/>
          <w:lang w:val="pt-BR"/>
        </w:rPr>
        <w:t xml:space="preserve">, mediante apresentação de Certidão de Registro de </w:t>
      </w:r>
      <w:r w:rsidRPr="00BA23A6">
        <w:rPr>
          <w:rFonts w:ascii="Arial" w:hAnsi="Arial" w:cs="Arial"/>
          <w:b/>
          <w:sz w:val="20"/>
          <w:szCs w:val="20"/>
          <w:lang w:val="pt-BR"/>
        </w:rPr>
        <w:t>Pessoa Física, do responsável técnico pelos serviços</w:t>
      </w:r>
      <w:r w:rsidRPr="00F65EB0">
        <w:rPr>
          <w:rFonts w:ascii="Arial" w:hAnsi="Arial" w:cs="Arial"/>
          <w:sz w:val="20"/>
          <w:szCs w:val="20"/>
          <w:lang w:val="pt-BR"/>
        </w:rPr>
        <w:t>, nível superior ou técnico, que comprove atividade relacionada com o objeto, dentro do prazo de validade.</w:t>
      </w:r>
    </w:p>
    <w:p w14:paraId="117FA988" w14:textId="77777777" w:rsidR="00F87E79" w:rsidRPr="00F65EB0" w:rsidRDefault="00F87E79" w:rsidP="00276CC6">
      <w:pPr>
        <w:pStyle w:val="Corpodetexto"/>
        <w:tabs>
          <w:tab w:val="left" w:pos="1134"/>
        </w:tabs>
        <w:jc w:val="left"/>
        <w:rPr>
          <w:rFonts w:ascii="Arial" w:hAnsi="Arial" w:cs="Arial"/>
          <w:sz w:val="20"/>
          <w:szCs w:val="20"/>
          <w:lang w:val="pt-BR"/>
        </w:rPr>
      </w:pPr>
    </w:p>
    <w:p w14:paraId="699781E6" w14:textId="77777777" w:rsidR="00D54381" w:rsidRPr="00F65EB0" w:rsidRDefault="00D74378" w:rsidP="00573F6B">
      <w:pPr>
        <w:pStyle w:val="PargrafodaLista"/>
        <w:numPr>
          <w:ilvl w:val="2"/>
          <w:numId w:val="1"/>
        </w:numPr>
        <w:tabs>
          <w:tab w:val="left" w:pos="567"/>
        </w:tabs>
        <w:ind w:left="0" w:firstLine="0"/>
        <w:rPr>
          <w:rFonts w:ascii="Arial" w:hAnsi="Arial" w:cs="Arial"/>
          <w:sz w:val="20"/>
          <w:szCs w:val="20"/>
          <w:lang w:val="pt-BR"/>
        </w:rPr>
      </w:pPr>
      <w:r w:rsidRPr="00F65EB0">
        <w:rPr>
          <w:rFonts w:ascii="Arial" w:hAnsi="Arial" w:cs="Arial"/>
          <w:sz w:val="20"/>
          <w:szCs w:val="20"/>
          <w:lang w:val="pt-BR"/>
        </w:rPr>
        <w:t>De</w:t>
      </w:r>
      <w:r w:rsidRPr="00F65EB0">
        <w:rPr>
          <w:rFonts w:ascii="Arial" w:hAnsi="Arial" w:cs="Arial"/>
          <w:spacing w:val="-8"/>
          <w:sz w:val="20"/>
          <w:szCs w:val="20"/>
          <w:lang w:val="pt-BR"/>
        </w:rPr>
        <w:t xml:space="preserve"> </w:t>
      </w:r>
      <w:r w:rsidRPr="00F65EB0">
        <w:rPr>
          <w:rFonts w:ascii="Arial" w:hAnsi="Arial" w:cs="Arial"/>
          <w:sz w:val="20"/>
          <w:szCs w:val="20"/>
          <w:lang w:val="pt-BR"/>
        </w:rPr>
        <w:t>acordo</w:t>
      </w:r>
      <w:r w:rsidRPr="00F65EB0">
        <w:rPr>
          <w:rFonts w:ascii="Arial" w:hAnsi="Arial" w:cs="Arial"/>
          <w:spacing w:val="-8"/>
          <w:sz w:val="20"/>
          <w:szCs w:val="20"/>
          <w:lang w:val="pt-BR"/>
        </w:rPr>
        <w:t xml:space="preserve"> </w:t>
      </w:r>
      <w:r w:rsidRPr="00F65EB0">
        <w:rPr>
          <w:rFonts w:ascii="Arial" w:hAnsi="Arial" w:cs="Arial"/>
          <w:sz w:val="20"/>
          <w:szCs w:val="20"/>
          <w:lang w:val="pt-BR"/>
        </w:rPr>
        <w:t>com</w:t>
      </w:r>
      <w:r w:rsidRPr="00F65EB0">
        <w:rPr>
          <w:rFonts w:ascii="Arial" w:hAnsi="Arial" w:cs="Arial"/>
          <w:spacing w:val="-6"/>
          <w:sz w:val="20"/>
          <w:szCs w:val="20"/>
          <w:lang w:val="pt-BR"/>
        </w:rPr>
        <w:t xml:space="preserve"> </w:t>
      </w:r>
      <w:r w:rsidRPr="00F65EB0">
        <w:rPr>
          <w:rFonts w:ascii="Arial" w:hAnsi="Arial" w:cs="Arial"/>
          <w:sz w:val="20"/>
          <w:szCs w:val="20"/>
          <w:lang w:val="pt-BR"/>
        </w:rPr>
        <w:t>o</w:t>
      </w:r>
      <w:r w:rsidRPr="00F65EB0">
        <w:rPr>
          <w:rFonts w:ascii="Arial" w:hAnsi="Arial" w:cs="Arial"/>
          <w:spacing w:val="-8"/>
          <w:sz w:val="20"/>
          <w:szCs w:val="20"/>
          <w:lang w:val="pt-BR"/>
        </w:rPr>
        <w:t xml:space="preserve"> </w:t>
      </w:r>
      <w:r w:rsidRPr="00F65EB0">
        <w:rPr>
          <w:rFonts w:ascii="Arial" w:hAnsi="Arial" w:cs="Arial"/>
          <w:sz w:val="20"/>
          <w:szCs w:val="20"/>
          <w:lang w:val="pt-BR"/>
        </w:rPr>
        <w:t>art.</w:t>
      </w:r>
      <w:r w:rsidRPr="00F65EB0">
        <w:rPr>
          <w:rFonts w:ascii="Arial" w:hAnsi="Arial" w:cs="Arial"/>
          <w:spacing w:val="-6"/>
          <w:sz w:val="20"/>
          <w:szCs w:val="20"/>
          <w:lang w:val="pt-BR"/>
        </w:rPr>
        <w:t xml:space="preserve"> </w:t>
      </w:r>
      <w:r w:rsidRPr="00F65EB0">
        <w:rPr>
          <w:rFonts w:ascii="Arial" w:hAnsi="Arial" w:cs="Arial"/>
          <w:sz w:val="20"/>
          <w:szCs w:val="20"/>
          <w:lang w:val="pt-BR"/>
        </w:rPr>
        <w:t>43,</w:t>
      </w:r>
      <w:r w:rsidRPr="00F65EB0">
        <w:rPr>
          <w:rFonts w:ascii="Arial" w:hAnsi="Arial" w:cs="Arial"/>
          <w:spacing w:val="-8"/>
          <w:sz w:val="20"/>
          <w:szCs w:val="20"/>
          <w:lang w:val="pt-BR"/>
        </w:rPr>
        <w:t xml:space="preserve"> </w:t>
      </w:r>
      <w:r w:rsidRPr="00F65EB0">
        <w:rPr>
          <w:rFonts w:ascii="Arial" w:hAnsi="Arial" w:cs="Arial"/>
          <w:sz w:val="20"/>
          <w:szCs w:val="20"/>
          <w:lang w:val="pt-BR"/>
        </w:rPr>
        <w:t>§1°,</w:t>
      </w:r>
      <w:r w:rsidRPr="00F65EB0">
        <w:rPr>
          <w:rFonts w:ascii="Arial" w:hAnsi="Arial" w:cs="Arial"/>
          <w:spacing w:val="-4"/>
          <w:sz w:val="20"/>
          <w:szCs w:val="20"/>
          <w:lang w:val="pt-BR"/>
        </w:rPr>
        <w:t xml:space="preserve"> </w:t>
      </w:r>
      <w:r w:rsidRPr="00F65EB0">
        <w:rPr>
          <w:rFonts w:ascii="Arial" w:hAnsi="Arial" w:cs="Arial"/>
          <w:sz w:val="20"/>
          <w:szCs w:val="20"/>
          <w:lang w:val="pt-BR"/>
        </w:rPr>
        <w:t>da</w:t>
      </w:r>
      <w:r w:rsidRPr="00F65EB0">
        <w:rPr>
          <w:rFonts w:ascii="Arial" w:hAnsi="Arial" w:cs="Arial"/>
          <w:spacing w:val="-5"/>
          <w:sz w:val="20"/>
          <w:szCs w:val="20"/>
          <w:lang w:val="pt-BR"/>
        </w:rPr>
        <w:t xml:space="preserve"> </w:t>
      </w:r>
      <w:r w:rsidRPr="00F65EB0">
        <w:rPr>
          <w:rFonts w:ascii="Arial" w:hAnsi="Arial" w:cs="Arial"/>
          <w:sz w:val="20"/>
          <w:szCs w:val="20"/>
          <w:lang w:val="pt-BR"/>
        </w:rPr>
        <w:t>Lei</w:t>
      </w:r>
      <w:r w:rsidRPr="00F65EB0">
        <w:rPr>
          <w:rFonts w:ascii="Arial" w:hAnsi="Arial" w:cs="Arial"/>
          <w:spacing w:val="-6"/>
          <w:sz w:val="20"/>
          <w:szCs w:val="20"/>
          <w:lang w:val="pt-BR"/>
        </w:rPr>
        <w:t xml:space="preserve"> </w:t>
      </w:r>
      <w:r w:rsidRPr="00F65EB0">
        <w:rPr>
          <w:rFonts w:ascii="Arial" w:hAnsi="Arial" w:cs="Arial"/>
          <w:sz w:val="20"/>
          <w:szCs w:val="20"/>
          <w:lang w:val="pt-BR"/>
        </w:rPr>
        <w:t>Complementar</w:t>
      </w:r>
      <w:r w:rsidRPr="00F65EB0">
        <w:rPr>
          <w:rFonts w:ascii="Arial" w:hAnsi="Arial" w:cs="Arial"/>
          <w:spacing w:val="-5"/>
          <w:sz w:val="20"/>
          <w:szCs w:val="20"/>
          <w:lang w:val="pt-BR"/>
        </w:rPr>
        <w:t xml:space="preserve"> </w:t>
      </w:r>
      <w:r w:rsidRPr="00F65EB0">
        <w:rPr>
          <w:rFonts w:ascii="Arial" w:hAnsi="Arial" w:cs="Arial"/>
          <w:sz w:val="20"/>
          <w:szCs w:val="20"/>
          <w:lang w:val="pt-BR"/>
        </w:rPr>
        <w:t>Federal</w:t>
      </w:r>
      <w:r w:rsidRPr="00F65EB0">
        <w:rPr>
          <w:rFonts w:ascii="Arial" w:hAnsi="Arial" w:cs="Arial"/>
          <w:spacing w:val="-6"/>
          <w:sz w:val="20"/>
          <w:szCs w:val="20"/>
          <w:lang w:val="pt-BR"/>
        </w:rPr>
        <w:t xml:space="preserve"> </w:t>
      </w:r>
      <w:r w:rsidRPr="00F65EB0">
        <w:rPr>
          <w:rFonts w:ascii="Arial" w:hAnsi="Arial" w:cs="Arial"/>
          <w:sz w:val="20"/>
          <w:szCs w:val="20"/>
          <w:lang w:val="pt-BR"/>
        </w:rPr>
        <w:t>n°</w:t>
      </w:r>
      <w:r w:rsidRPr="00F65EB0">
        <w:rPr>
          <w:rFonts w:ascii="Arial" w:hAnsi="Arial" w:cs="Arial"/>
          <w:spacing w:val="-4"/>
          <w:sz w:val="20"/>
          <w:szCs w:val="20"/>
          <w:lang w:val="pt-BR"/>
        </w:rPr>
        <w:t xml:space="preserve"> </w:t>
      </w:r>
      <w:r w:rsidRPr="00F65EB0">
        <w:rPr>
          <w:rFonts w:ascii="Arial" w:hAnsi="Arial" w:cs="Arial"/>
          <w:sz w:val="20"/>
          <w:szCs w:val="20"/>
          <w:lang w:val="pt-BR"/>
        </w:rPr>
        <w:t>123,</w:t>
      </w:r>
      <w:r w:rsidRPr="00F65EB0">
        <w:rPr>
          <w:rFonts w:ascii="Arial" w:hAnsi="Arial" w:cs="Arial"/>
          <w:spacing w:val="-4"/>
          <w:sz w:val="20"/>
          <w:szCs w:val="20"/>
          <w:lang w:val="pt-BR"/>
        </w:rPr>
        <w:t xml:space="preserve"> </w:t>
      </w:r>
      <w:r w:rsidRPr="00F65EB0">
        <w:rPr>
          <w:rFonts w:ascii="Arial" w:hAnsi="Arial" w:cs="Arial"/>
          <w:sz w:val="20"/>
          <w:szCs w:val="20"/>
          <w:lang w:val="pt-BR"/>
        </w:rPr>
        <w:t>de 2006,</w:t>
      </w:r>
      <w:r w:rsidRPr="00F65EB0">
        <w:rPr>
          <w:rFonts w:ascii="Arial" w:hAnsi="Arial" w:cs="Arial"/>
          <w:spacing w:val="-16"/>
          <w:sz w:val="20"/>
          <w:szCs w:val="20"/>
          <w:lang w:val="pt-BR"/>
        </w:rPr>
        <w:t xml:space="preserve"> </w:t>
      </w:r>
      <w:r w:rsidRPr="00F65EB0">
        <w:rPr>
          <w:rFonts w:ascii="Arial" w:hAnsi="Arial" w:cs="Arial"/>
          <w:sz w:val="20"/>
          <w:szCs w:val="20"/>
          <w:lang w:val="pt-BR"/>
        </w:rPr>
        <w:t>havendo</w:t>
      </w:r>
      <w:r w:rsidRPr="00F65EB0">
        <w:rPr>
          <w:rFonts w:ascii="Arial" w:hAnsi="Arial" w:cs="Arial"/>
          <w:spacing w:val="-15"/>
          <w:sz w:val="20"/>
          <w:szCs w:val="20"/>
          <w:lang w:val="pt-BR"/>
        </w:rPr>
        <w:t xml:space="preserve"> </w:t>
      </w:r>
      <w:r w:rsidRPr="00F65EB0">
        <w:rPr>
          <w:rFonts w:ascii="Arial" w:hAnsi="Arial" w:cs="Arial"/>
          <w:sz w:val="20"/>
          <w:szCs w:val="20"/>
          <w:lang w:val="pt-BR"/>
        </w:rPr>
        <w:t>alguma</w:t>
      </w:r>
      <w:r w:rsidRPr="00F65EB0">
        <w:rPr>
          <w:rFonts w:ascii="Arial" w:hAnsi="Arial" w:cs="Arial"/>
          <w:spacing w:val="-15"/>
          <w:sz w:val="20"/>
          <w:szCs w:val="20"/>
          <w:lang w:val="pt-BR"/>
        </w:rPr>
        <w:t xml:space="preserve"> </w:t>
      </w:r>
      <w:r w:rsidRPr="00F65EB0">
        <w:rPr>
          <w:rFonts w:ascii="Arial" w:hAnsi="Arial" w:cs="Arial"/>
          <w:sz w:val="20"/>
          <w:szCs w:val="20"/>
          <w:lang w:val="pt-BR"/>
        </w:rPr>
        <w:t>restrição</w:t>
      </w:r>
      <w:r w:rsidRPr="00F65EB0">
        <w:rPr>
          <w:rFonts w:ascii="Arial" w:hAnsi="Arial" w:cs="Arial"/>
          <w:spacing w:val="-16"/>
          <w:sz w:val="20"/>
          <w:szCs w:val="20"/>
          <w:lang w:val="pt-BR"/>
        </w:rPr>
        <w:t xml:space="preserve"> </w:t>
      </w:r>
      <w:r w:rsidRPr="00F65EB0">
        <w:rPr>
          <w:rFonts w:ascii="Arial" w:hAnsi="Arial" w:cs="Arial"/>
          <w:sz w:val="20"/>
          <w:szCs w:val="20"/>
          <w:lang w:val="pt-BR"/>
        </w:rPr>
        <w:t>na</w:t>
      </w:r>
      <w:r w:rsidRPr="00F65EB0">
        <w:rPr>
          <w:rFonts w:ascii="Arial" w:hAnsi="Arial" w:cs="Arial"/>
          <w:spacing w:val="-15"/>
          <w:sz w:val="20"/>
          <w:szCs w:val="20"/>
          <w:lang w:val="pt-BR"/>
        </w:rPr>
        <w:t xml:space="preserve"> </w:t>
      </w:r>
      <w:r w:rsidRPr="00F65EB0">
        <w:rPr>
          <w:rFonts w:ascii="Arial" w:hAnsi="Arial" w:cs="Arial"/>
          <w:sz w:val="20"/>
          <w:szCs w:val="20"/>
          <w:lang w:val="pt-BR"/>
        </w:rPr>
        <w:t>comprovação</w:t>
      </w:r>
      <w:r w:rsidRPr="00F65EB0">
        <w:rPr>
          <w:rFonts w:ascii="Arial" w:hAnsi="Arial" w:cs="Arial"/>
          <w:spacing w:val="-15"/>
          <w:sz w:val="20"/>
          <w:szCs w:val="20"/>
          <w:lang w:val="pt-BR"/>
        </w:rPr>
        <w:t xml:space="preserve"> </w:t>
      </w:r>
      <w:r w:rsidRPr="00F65EB0">
        <w:rPr>
          <w:rFonts w:ascii="Arial" w:hAnsi="Arial" w:cs="Arial"/>
          <w:sz w:val="20"/>
          <w:szCs w:val="20"/>
          <w:lang w:val="pt-BR"/>
        </w:rPr>
        <w:t>da</w:t>
      </w:r>
      <w:r w:rsidRPr="00F65EB0">
        <w:rPr>
          <w:rFonts w:ascii="Arial" w:hAnsi="Arial" w:cs="Arial"/>
          <w:spacing w:val="-15"/>
          <w:sz w:val="20"/>
          <w:szCs w:val="20"/>
          <w:lang w:val="pt-BR"/>
        </w:rPr>
        <w:t xml:space="preserve"> </w:t>
      </w:r>
      <w:r w:rsidRPr="00F65EB0">
        <w:rPr>
          <w:rFonts w:ascii="Arial" w:hAnsi="Arial" w:cs="Arial"/>
          <w:sz w:val="20"/>
          <w:szCs w:val="20"/>
          <w:lang w:val="pt-BR"/>
        </w:rPr>
        <w:t>regularidade</w:t>
      </w:r>
      <w:r w:rsidRPr="00F65EB0">
        <w:rPr>
          <w:rFonts w:ascii="Arial" w:hAnsi="Arial" w:cs="Arial"/>
          <w:spacing w:val="-16"/>
          <w:sz w:val="20"/>
          <w:szCs w:val="20"/>
          <w:lang w:val="pt-BR"/>
        </w:rPr>
        <w:t xml:space="preserve"> </w:t>
      </w:r>
      <w:r w:rsidRPr="00F65EB0">
        <w:rPr>
          <w:rFonts w:ascii="Arial" w:hAnsi="Arial" w:cs="Arial"/>
          <w:sz w:val="20"/>
          <w:szCs w:val="20"/>
          <w:lang w:val="pt-BR"/>
        </w:rPr>
        <w:t>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w:t>
      </w:r>
      <w:r w:rsidRPr="00F65EB0">
        <w:rPr>
          <w:rFonts w:ascii="Arial" w:hAnsi="Arial" w:cs="Arial"/>
          <w:spacing w:val="-9"/>
          <w:sz w:val="20"/>
          <w:szCs w:val="20"/>
          <w:lang w:val="pt-BR"/>
        </w:rPr>
        <w:t xml:space="preserve"> </w:t>
      </w:r>
      <w:r w:rsidRPr="00F65EB0">
        <w:rPr>
          <w:rFonts w:ascii="Arial" w:hAnsi="Arial" w:cs="Arial"/>
          <w:sz w:val="20"/>
          <w:szCs w:val="20"/>
          <w:lang w:val="pt-BR"/>
        </w:rPr>
        <w:t>do</w:t>
      </w:r>
      <w:r w:rsidRPr="00F65EB0">
        <w:rPr>
          <w:rFonts w:ascii="Arial" w:hAnsi="Arial" w:cs="Arial"/>
          <w:spacing w:val="-12"/>
          <w:sz w:val="20"/>
          <w:szCs w:val="20"/>
          <w:lang w:val="pt-BR"/>
        </w:rPr>
        <w:t xml:space="preserve"> </w:t>
      </w:r>
      <w:r w:rsidRPr="00F65EB0">
        <w:rPr>
          <w:rFonts w:ascii="Arial" w:hAnsi="Arial" w:cs="Arial"/>
          <w:sz w:val="20"/>
          <w:szCs w:val="20"/>
          <w:lang w:val="pt-BR"/>
        </w:rPr>
        <w:t>débito</w:t>
      </w:r>
      <w:r w:rsidRPr="00F65EB0">
        <w:rPr>
          <w:rFonts w:ascii="Arial" w:hAnsi="Arial" w:cs="Arial"/>
          <w:spacing w:val="-12"/>
          <w:sz w:val="20"/>
          <w:szCs w:val="20"/>
          <w:lang w:val="pt-BR"/>
        </w:rPr>
        <w:t xml:space="preserve"> </w:t>
      </w:r>
      <w:r w:rsidRPr="00F65EB0">
        <w:rPr>
          <w:rFonts w:ascii="Arial" w:hAnsi="Arial" w:cs="Arial"/>
          <w:sz w:val="20"/>
          <w:szCs w:val="20"/>
          <w:lang w:val="pt-BR"/>
        </w:rPr>
        <w:t>e</w:t>
      </w:r>
      <w:r w:rsidRPr="00F65EB0">
        <w:rPr>
          <w:rFonts w:ascii="Arial" w:hAnsi="Arial" w:cs="Arial"/>
          <w:spacing w:val="-10"/>
          <w:sz w:val="20"/>
          <w:szCs w:val="20"/>
          <w:lang w:val="pt-BR"/>
        </w:rPr>
        <w:t xml:space="preserve"> </w:t>
      </w:r>
      <w:r w:rsidRPr="00F65EB0">
        <w:rPr>
          <w:rFonts w:ascii="Arial" w:hAnsi="Arial" w:cs="Arial"/>
          <w:sz w:val="20"/>
          <w:szCs w:val="20"/>
          <w:lang w:val="pt-BR"/>
        </w:rPr>
        <w:t>emissão</w:t>
      </w:r>
      <w:r w:rsidRPr="00F65EB0">
        <w:rPr>
          <w:rFonts w:ascii="Arial" w:hAnsi="Arial" w:cs="Arial"/>
          <w:spacing w:val="-12"/>
          <w:sz w:val="20"/>
          <w:szCs w:val="20"/>
          <w:lang w:val="pt-BR"/>
        </w:rPr>
        <w:t xml:space="preserve"> </w:t>
      </w:r>
      <w:r w:rsidRPr="00F65EB0">
        <w:rPr>
          <w:rFonts w:ascii="Arial" w:hAnsi="Arial" w:cs="Arial"/>
          <w:sz w:val="20"/>
          <w:szCs w:val="20"/>
          <w:lang w:val="pt-BR"/>
        </w:rPr>
        <w:t>de</w:t>
      </w:r>
      <w:r w:rsidRPr="00F65EB0">
        <w:rPr>
          <w:rFonts w:ascii="Arial" w:hAnsi="Arial" w:cs="Arial"/>
          <w:spacing w:val="-10"/>
          <w:sz w:val="20"/>
          <w:szCs w:val="20"/>
          <w:lang w:val="pt-BR"/>
        </w:rPr>
        <w:t xml:space="preserve"> </w:t>
      </w:r>
      <w:r w:rsidRPr="00F65EB0">
        <w:rPr>
          <w:rFonts w:ascii="Arial" w:hAnsi="Arial" w:cs="Arial"/>
          <w:sz w:val="20"/>
          <w:szCs w:val="20"/>
          <w:lang w:val="pt-BR"/>
        </w:rPr>
        <w:t>eventuais</w:t>
      </w:r>
      <w:r w:rsidRPr="00F65EB0">
        <w:rPr>
          <w:rFonts w:ascii="Arial" w:hAnsi="Arial" w:cs="Arial"/>
          <w:spacing w:val="-11"/>
          <w:sz w:val="20"/>
          <w:szCs w:val="20"/>
          <w:lang w:val="pt-BR"/>
        </w:rPr>
        <w:t xml:space="preserve"> </w:t>
      </w:r>
      <w:r w:rsidRPr="00F65EB0">
        <w:rPr>
          <w:rFonts w:ascii="Arial" w:hAnsi="Arial" w:cs="Arial"/>
          <w:sz w:val="20"/>
          <w:szCs w:val="20"/>
          <w:lang w:val="pt-BR"/>
        </w:rPr>
        <w:t>certidões</w:t>
      </w:r>
      <w:r w:rsidRPr="00F65EB0">
        <w:rPr>
          <w:rFonts w:ascii="Arial" w:hAnsi="Arial" w:cs="Arial"/>
          <w:spacing w:val="-11"/>
          <w:sz w:val="20"/>
          <w:szCs w:val="20"/>
          <w:lang w:val="pt-BR"/>
        </w:rPr>
        <w:t xml:space="preserve"> </w:t>
      </w:r>
      <w:r w:rsidRPr="00F65EB0">
        <w:rPr>
          <w:rFonts w:ascii="Arial" w:hAnsi="Arial" w:cs="Arial"/>
          <w:sz w:val="20"/>
          <w:szCs w:val="20"/>
          <w:lang w:val="pt-BR"/>
        </w:rPr>
        <w:t>negativas</w:t>
      </w:r>
      <w:r w:rsidRPr="00F65EB0">
        <w:rPr>
          <w:rFonts w:ascii="Arial" w:hAnsi="Arial" w:cs="Arial"/>
          <w:spacing w:val="-11"/>
          <w:sz w:val="20"/>
          <w:szCs w:val="20"/>
          <w:lang w:val="pt-BR"/>
        </w:rPr>
        <w:t xml:space="preserve"> </w:t>
      </w:r>
      <w:r w:rsidRPr="00F65EB0">
        <w:rPr>
          <w:rFonts w:ascii="Arial" w:hAnsi="Arial" w:cs="Arial"/>
          <w:sz w:val="20"/>
          <w:szCs w:val="20"/>
          <w:lang w:val="pt-BR"/>
        </w:rPr>
        <w:t>ou positivas com efeito de certidão negativa.</w:t>
      </w:r>
    </w:p>
    <w:p w14:paraId="745F36EF" w14:textId="77777777" w:rsidR="00D54381" w:rsidRPr="00F65EB0" w:rsidRDefault="00D54381" w:rsidP="00626083">
      <w:pPr>
        <w:pStyle w:val="PargrafodaLista"/>
        <w:tabs>
          <w:tab w:val="left" w:pos="567"/>
        </w:tabs>
        <w:ind w:left="0" w:firstLine="0"/>
        <w:rPr>
          <w:rFonts w:ascii="Arial" w:hAnsi="Arial" w:cs="Arial"/>
          <w:sz w:val="20"/>
          <w:szCs w:val="20"/>
          <w:lang w:val="pt-BR"/>
        </w:rPr>
      </w:pPr>
    </w:p>
    <w:p w14:paraId="03CB5BA0" w14:textId="77777777" w:rsidR="00F87E79" w:rsidRPr="00F65EB0" w:rsidRDefault="00D74378" w:rsidP="00573F6B">
      <w:pPr>
        <w:pStyle w:val="PargrafodaLista"/>
        <w:numPr>
          <w:ilvl w:val="3"/>
          <w:numId w:val="1"/>
        </w:numPr>
        <w:ind w:left="567" w:firstLine="0"/>
        <w:rPr>
          <w:rFonts w:ascii="Arial" w:hAnsi="Arial" w:cs="Arial"/>
          <w:sz w:val="20"/>
          <w:szCs w:val="20"/>
          <w:lang w:val="pt-BR"/>
        </w:rPr>
      </w:pPr>
      <w:r w:rsidRPr="00F65EB0">
        <w:rPr>
          <w:rFonts w:ascii="Arial" w:hAnsi="Arial" w:cs="Arial"/>
          <w:sz w:val="20"/>
          <w:szCs w:val="20"/>
          <w:lang w:val="pt-BR"/>
        </w:rPr>
        <w:lastRenderedPageBreak/>
        <w:t>A prorrogação do prazo previsto no item anterior deverá ser concedida pela Administração sempre que requerida pelo fornecedor, salvo na hipótese de urgência da contratação, devidamente justificada.</w:t>
      </w:r>
    </w:p>
    <w:p w14:paraId="2B86B2B6" w14:textId="77777777" w:rsidR="00276CC6" w:rsidRPr="00F65EB0" w:rsidRDefault="00276CC6" w:rsidP="00626083">
      <w:pPr>
        <w:pStyle w:val="PargrafodaLista"/>
        <w:tabs>
          <w:tab w:val="left" w:pos="567"/>
          <w:tab w:val="left" w:pos="2995"/>
          <w:tab w:val="left" w:pos="3000"/>
        </w:tabs>
        <w:ind w:left="0" w:firstLine="0"/>
        <w:rPr>
          <w:rFonts w:ascii="Arial" w:hAnsi="Arial" w:cs="Arial"/>
          <w:sz w:val="20"/>
          <w:szCs w:val="20"/>
          <w:lang w:val="pt-BR"/>
        </w:rPr>
      </w:pPr>
    </w:p>
    <w:p w14:paraId="6982C2B0" w14:textId="77777777" w:rsidR="00F87E79" w:rsidRPr="00F65EB0" w:rsidRDefault="00D74378" w:rsidP="00573F6B">
      <w:pPr>
        <w:pStyle w:val="PargrafodaLista"/>
        <w:numPr>
          <w:ilvl w:val="1"/>
          <w:numId w:val="1"/>
        </w:numPr>
        <w:tabs>
          <w:tab w:val="left" w:pos="567"/>
        </w:tabs>
        <w:ind w:left="0" w:firstLine="0"/>
        <w:rPr>
          <w:rFonts w:ascii="Arial" w:hAnsi="Arial" w:cs="Arial"/>
          <w:sz w:val="20"/>
          <w:szCs w:val="20"/>
          <w:lang w:val="pt-BR"/>
        </w:rPr>
      </w:pPr>
      <w:r w:rsidRPr="00F65EB0">
        <w:rPr>
          <w:rFonts w:ascii="Arial" w:hAnsi="Arial" w:cs="Arial"/>
          <w:sz w:val="20"/>
          <w:szCs w:val="20"/>
          <w:lang w:val="pt-BR"/>
        </w:rPr>
        <w:t>A não-regularização da documentação, no prazo previsto no parágrafo anterior, implicará na decadência do direito à contratação, sem prejuízo das sanções previstas no art. 156 da Lei Federal nº 14.133</w:t>
      </w:r>
      <w:r w:rsidR="00276CC6" w:rsidRPr="00F65EB0">
        <w:rPr>
          <w:rFonts w:ascii="Arial" w:hAnsi="Arial" w:cs="Arial"/>
          <w:sz w:val="20"/>
          <w:szCs w:val="20"/>
          <w:lang w:val="pt-BR"/>
        </w:rPr>
        <w:t>/2021</w:t>
      </w:r>
      <w:r w:rsidRPr="00F65EB0">
        <w:rPr>
          <w:rFonts w:ascii="Arial" w:hAnsi="Arial" w:cs="Arial"/>
          <w:sz w:val="20"/>
          <w:szCs w:val="20"/>
          <w:lang w:val="pt-BR"/>
        </w:rPr>
        <w:t xml:space="preserve">, sendo facultado ao órgão ou entidade responsável pelo processo de dispensa eletrônica convocar os fornecedores remanescentes, na ordem de </w:t>
      </w:r>
      <w:r w:rsidRPr="00F65EB0">
        <w:rPr>
          <w:rFonts w:ascii="Arial" w:hAnsi="Arial" w:cs="Arial"/>
          <w:spacing w:val="-2"/>
          <w:sz w:val="20"/>
          <w:szCs w:val="20"/>
          <w:lang w:val="pt-BR"/>
        </w:rPr>
        <w:t>classificação.</w:t>
      </w:r>
    </w:p>
    <w:p w14:paraId="5873BA38" w14:textId="77777777" w:rsidR="00276CC6" w:rsidRPr="00F65EB0" w:rsidRDefault="00276CC6" w:rsidP="00626083">
      <w:pPr>
        <w:pStyle w:val="PargrafodaLista"/>
        <w:tabs>
          <w:tab w:val="left" w:pos="567"/>
        </w:tabs>
        <w:ind w:left="0" w:firstLine="0"/>
        <w:rPr>
          <w:rFonts w:ascii="Arial" w:hAnsi="Arial" w:cs="Arial"/>
          <w:sz w:val="20"/>
          <w:szCs w:val="20"/>
          <w:lang w:val="pt-BR"/>
        </w:rPr>
      </w:pPr>
    </w:p>
    <w:p w14:paraId="6ABBDFD7" w14:textId="77777777" w:rsidR="00F87E79" w:rsidRPr="00F65EB0" w:rsidRDefault="00D74378" w:rsidP="00573F6B">
      <w:pPr>
        <w:pStyle w:val="PargrafodaLista"/>
        <w:numPr>
          <w:ilvl w:val="1"/>
          <w:numId w:val="1"/>
        </w:numPr>
        <w:tabs>
          <w:tab w:val="left" w:pos="567"/>
        </w:tabs>
        <w:ind w:left="0" w:firstLine="0"/>
        <w:rPr>
          <w:rFonts w:ascii="Arial" w:hAnsi="Arial" w:cs="Arial"/>
          <w:sz w:val="20"/>
          <w:szCs w:val="20"/>
          <w:lang w:val="pt-BR"/>
        </w:rPr>
      </w:pPr>
      <w:r w:rsidRPr="00F65EB0">
        <w:rPr>
          <w:rFonts w:ascii="Arial" w:hAnsi="Arial" w:cs="Arial"/>
          <w:sz w:val="20"/>
          <w:szCs w:val="20"/>
          <w:lang w:val="pt-BR"/>
        </w:rPr>
        <w:t>Na</w:t>
      </w:r>
      <w:r w:rsidRPr="00F65EB0">
        <w:rPr>
          <w:rFonts w:ascii="Arial" w:hAnsi="Arial" w:cs="Arial"/>
          <w:spacing w:val="-2"/>
          <w:sz w:val="20"/>
          <w:szCs w:val="20"/>
          <w:lang w:val="pt-BR"/>
        </w:rPr>
        <w:t xml:space="preserve"> </w:t>
      </w:r>
      <w:r w:rsidRPr="00F65EB0">
        <w:rPr>
          <w:rFonts w:ascii="Arial" w:hAnsi="Arial" w:cs="Arial"/>
          <w:sz w:val="20"/>
          <w:szCs w:val="20"/>
          <w:lang w:val="pt-BR"/>
        </w:rPr>
        <w:t>hipótese</w:t>
      </w:r>
      <w:r w:rsidRPr="00F65EB0">
        <w:rPr>
          <w:rFonts w:ascii="Arial" w:hAnsi="Arial" w:cs="Arial"/>
          <w:spacing w:val="-4"/>
          <w:sz w:val="20"/>
          <w:szCs w:val="20"/>
          <w:lang w:val="pt-BR"/>
        </w:rPr>
        <w:t xml:space="preserve"> </w:t>
      </w:r>
      <w:r w:rsidRPr="00F65EB0">
        <w:rPr>
          <w:rFonts w:ascii="Arial" w:hAnsi="Arial" w:cs="Arial"/>
          <w:sz w:val="20"/>
          <w:szCs w:val="20"/>
          <w:lang w:val="pt-BR"/>
        </w:rPr>
        <w:t>do</w:t>
      </w:r>
      <w:r w:rsidRPr="00F65EB0">
        <w:rPr>
          <w:rFonts w:ascii="Arial" w:hAnsi="Arial" w:cs="Arial"/>
          <w:spacing w:val="-4"/>
          <w:sz w:val="20"/>
          <w:szCs w:val="20"/>
          <w:lang w:val="pt-BR"/>
        </w:rPr>
        <w:t xml:space="preserve"> </w:t>
      </w:r>
      <w:r w:rsidRPr="00F65EB0">
        <w:rPr>
          <w:rFonts w:ascii="Arial" w:hAnsi="Arial" w:cs="Arial"/>
          <w:sz w:val="20"/>
          <w:szCs w:val="20"/>
          <w:lang w:val="pt-BR"/>
        </w:rPr>
        <w:t>item</w:t>
      </w:r>
      <w:r w:rsidRPr="00F65EB0">
        <w:rPr>
          <w:rFonts w:ascii="Arial" w:hAnsi="Arial" w:cs="Arial"/>
          <w:spacing w:val="-2"/>
          <w:sz w:val="20"/>
          <w:szCs w:val="20"/>
          <w:lang w:val="pt-BR"/>
        </w:rPr>
        <w:t xml:space="preserve"> </w:t>
      </w:r>
      <w:r w:rsidRPr="00F65EB0">
        <w:rPr>
          <w:rFonts w:ascii="Arial" w:hAnsi="Arial" w:cs="Arial"/>
          <w:sz w:val="20"/>
          <w:szCs w:val="20"/>
          <w:lang w:val="pt-BR"/>
        </w:rPr>
        <w:t>1.5.1,</w:t>
      </w:r>
      <w:r w:rsidRPr="00F65EB0">
        <w:rPr>
          <w:rFonts w:ascii="Arial" w:hAnsi="Arial" w:cs="Arial"/>
          <w:spacing w:val="-1"/>
          <w:sz w:val="20"/>
          <w:szCs w:val="20"/>
          <w:lang w:val="pt-BR"/>
        </w:rPr>
        <w:t xml:space="preserve"> </w:t>
      </w:r>
      <w:r w:rsidRPr="00F65EB0">
        <w:rPr>
          <w:rFonts w:ascii="Arial" w:hAnsi="Arial" w:cs="Arial"/>
          <w:sz w:val="20"/>
          <w:szCs w:val="20"/>
          <w:lang w:val="pt-BR"/>
        </w:rPr>
        <w:t>as</w:t>
      </w:r>
      <w:r w:rsidRPr="00F65EB0">
        <w:rPr>
          <w:rFonts w:ascii="Arial" w:hAnsi="Arial" w:cs="Arial"/>
          <w:spacing w:val="-5"/>
          <w:sz w:val="20"/>
          <w:szCs w:val="20"/>
          <w:lang w:val="pt-BR"/>
        </w:rPr>
        <w:t xml:space="preserve"> </w:t>
      </w:r>
      <w:r w:rsidRPr="00F65EB0">
        <w:rPr>
          <w:rFonts w:ascii="Arial" w:hAnsi="Arial" w:cs="Arial"/>
          <w:sz w:val="20"/>
          <w:szCs w:val="20"/>
          <w:lang w:val="pt-BR"/>
        </w:rPr>
        <w:t>microempresas,</w:t>
      </w:r>
      <w:r w:rsidRPr="00F65EB0">
        <w:rPr>
          <w:rFonts w:ascii="Arial" w:hAnsi="Arial" w:cs="Arial"/>
          <w:spacing w:val="-2"/>
          <w:sz w:val="20"/>
          <w:szCs w:val="20"/>
          <w:lang w:val="pt-BR"/>
        </w:rPr>
        <w:t xml:space="preserve"> </w:t>
      </w:r>
      <w:r w:rsidRPr="00F65EB0">
        <w:rPr>
          <w:rFonts w:ascii="Arial" w:hAnsi="Arial" w:cs="Arial"/>
          <w:sz w:val="20"/>
          <w:szCs w:val="20"/>
          <w:lang w:val="pt-BR"/>
        </w:rPr>
        <w:t>as</w:t>
      </w:r>
      <w:r w:rsidRPr="00F65EB0">
        <w:rPr>
          <w:rFonts w:ascii="Arial" w:hAnsi="Arial" w:cs="Arial"/>
          <w:spacing w:val="-7"/>
          <w:sz w:val="20"/>
          <w:szCs w:val="20"/>
          <w:lang w:val="pt-BR"/>
        </w:rPr>
        <w:t xml:space="preserve"> </w:t>
      </w:r>
      <w:r w:rsidRPr="00F65EB0">
        <w:rPr>
          <w:rFonts w:ascii="Arial" w:hAnsi="Arial" w:cs="Arial"/>
          <w:sz w:val="20"/>
          <w:szCs w:val="20"/>
          <w:lang w:val="pt-BR"/>
        </w:rPr>
        <w:t>empresas</w:t>
      </w:r>
      <w:r w:rsidRPr="00F65EB0">
        <w:rPr>
          <w:rFonts w:ascii="Arial" w:hAnsi="Arial" w:cs="Arial"/>
          <w:spacing w:val="-5"/>
          <w:sz w:val="20"/>
          <w:szCs w:val="20"/>
          <w:lang w:val="pt-BR"/>
        </w:rPr>
        <w:t xml:space="preserve"> </w:t>
      </w:r>
      <w:r w:rsidRPr="00F65EB0">
        <w:rPr>
          <w:rFonts w:ascii="Arial" w:hAnsi="Arial" w:cs="Arial"/>
          <w:sz w:val="20"/>
          <w:szCs w:val="20"/>
          <w:lang w:val="pt-BR"/>
        </w:rPr>
        <w:t>de</w:t>
      </w:r>
      <w:r w:rsidRPr="00F65EB0">
        <w:rPr>
          <w:rFonts w:ascii="Arial" w:hAnsi="Arial" w:cs="Arial"/>
          <w:spacing w:val="-5"/>
          <w:sz w:val="20"/>
          <w:szCs w:val="20"/>
          <w:lang w:val="pt-BR"/>
        </w:rPr>
        <w:t xml:space="preserve"> </w:t>
      </w:r>
      <w:r w:rsidRPr="00F65EB0">
        <w:rPr>
          <w:rFonts w:ascii="Arial" w:hAnsi="Arial" w:cs="Arial"/>
          <w:sz w:val="20"/>
          <w:szCs w:val="20"/>
          <w:lang w:val="pt-BR"/>
        </w:rPr>
        <w:t>pequeno</w:t>
      </w:r>
      <w:r w:rsidRPr="00F65EB0">
        <w:rPr>
          <w:rFonts w:ascii="Arial" w:hAnsi="Arial" w:cs="Arial"/>
          <w:spacing w:val="-5"/>
          <w:sz w:val="20"/>
          <w:szCs w:val="20"/>
          <w:lang w:val="pt-BR"/>
        </w:rPr>
        <w:t xml:space="preserve"> </w:t>
      </w:r>
      <w:r w:rsidRPr="00F65EB0">
        <w:rPr>
          <w:rFonts w:ascii="Arial" w:hAnsi="Arial" w:cs="Arial"/>
          <w:sz w:val="20"/>
          <w:szCs w:val="20"/>
          <w:lang w:val="pt-BR"/>
        </w:rPr>
        <w:t>porte e os microempreendedores individuais deverão apresentar toda a documentação exigida para efeito de comprovação de regularidade fiscal e trabalhista, mesmo que esta apresente alguma restrição.</w:t>
      </w:r>
    </w:p>
    <w:p w14:paraId="448731B8" w14:textId="77777777" w:rsidR="00276CC6" w:rsidRPr="00F65EB0" w:rsidRDefault="00276CC6" w:rsidP="00626083">
      <w:pPr>
        <w:pStyle w:val="PargrafodaLista"/>
        <w:tabs>
          <w:tab w:val="left" w:pos="567"/>
        </w:tabs>
        <w:ind w:left="0" w:firstLine="0"/>
        <w:rPr>
          <w:rFonts w:ascii="Arial" w:hAnsi="Arial" w:cs="Arial"/>
          <w:sz w:val="20"/>
          <w:szCs w:val="20"/>
          <w:lang w:val="pt-BR"/>
        </w:rPr>
      </w:pPr>
    </w:p>
    <w:p w14:paraId="118B27EE" w14:textId="77777777" w:rsidR="00F87E79" w:rsidRPr="00F65EB0" w:rsidRDefault="00D74378" w:rsidP="00573F6B">
      <w:pPr>
        <w:pStyle w:val="PargrafodaLista"/>
        <w:numPr>
          <w:ilvl w:val="1"/>
          <w:numId w:val="1"/>
        </w:numPr>
        <w:tabs>
          <w:tab w:val="left" w:pos="567"/>
        </w:tabs>
        <w:ind w:left="0" w:firstLine="0"/>
        <w:rPr>
          <w:rFonts w:ascii="Arial" w:hAnsi="Arial" w:cs="Arial"/>
          <w:sz w:val="20"/>
          <w:szCs w:val="20"/>
          <w:lang w:val="pt-BR"/>
        </w:rPr>
      </w:pPr>
      <w:r w:rsidRPr="00F65EB0">
        <w:rPr>
          <w:rFonts w:ascii="Arial" w:hAnsi="Arial" w:cs="Arial"/>
          <w:sz w:val="20"/>
          <w:szCs w:val="20"/>
          <w:lang w:val="pt-BR"/>
        </w:rPr>
        <w:t>Eventuais informações/certidões vencidas no registro cadastral deverão ser supridas pela apresentação do respectivo documento atualizado.</w:t>
      </w:r>
    </w:p>
    <w:p w14:paraId="22877EE6" w14:textId="77777777" w:rsidR="00276CC6" w:rsidRPr="00F65EB0" w:rsidRDefault="00276CC6" w:rsidP="00626083">
      <w:pPr>
        <w:pStyle w:val="PargrafodaLista"/>
        <w:tabs>
          <w:tab w:val="left" w:pos="567"/>
        </w:tabs>
        <w:ind w:left="0" w:firstLine="0"/>
        <w:rPr>
          <w:rFonts w:ascii="Arial" w:hAnsi="Arial" w:cs="Arial"/>
          <w:sz w:val="20"/>
          <w:szCs w:val="20"/>
          <w:lang w:val="pt-BR"/>
        </w:rPr>
      </w:pPr>
    </w:p>
    <w:p w14:paraId="431C0230" w14:textId="77777777" w:rsidR="00BD26FA" w:rsidRPr="00F65EB0" w:rsidRDefault="00D74378" w:rsidP="00573F6B">
      <w:pPr>
        <w:pStyle w:val="PargrafodaLista"/>
        <w:numPr>
          <w:ilvl w:val="1"/>
          <w:numId w:val="1"/>
        </w:numPr>
        <w:tabs>
          <w:tab w:val="left" w:pos="567"/>
        </w:tabs>
        <w:ind w:left="0" w:firstLine="0"/>
        <w:rPr>
          <w:rFonts w:ascii="Arial" w:hAnsi="Arial" w:cs="Arial"/>
          <w:sz w:val="20"/>
          <w:szCs w:val="20"/>
          <w:lang w:val="pt-BR"/>
        </w:rPr>
      </w:pPr>
      <w:r w:rsidRPr="00F65EB0">
        <w:rPr>
          <w:rFonts w:ascii="Arial" w:hAnsi="Arial" w:cs="Arial"/>
          <w:sz w:val="20"/>
          <w:szCs w:val="20"/>
          <w:lang w:val="pt-BR"/>
        </w:rPr>
        <w:t>Todos os documentos apresentados deverão identificar o fornecedor, com a indicação do nome empresarial e o CNPJ da matriz, quando o fornecedor for a</w:t>
      </w:r>
      <w:r w:rsidRPr="00F65EB0">
        <w:rPr>
          <w:rFonts w:ascii="Arial" w:hAnsi="Arial" w:cs="Arial"/>
          <w:spacing w:val="-10"/>
          <w:sz w:val="20"/>
          <w:szCs w:val="20"/>
          <w:lang w:val="pt-BR"/>
        </w:rPr>
        <w:t xml:space="preserve"> </w:t>
      </w:r>
      <w:r w:rsidRPr="00F65EB0">
        <w:rPr>
          <w:rFonts w:ascii="Arial" w:hAnsi="Arial" w:cs="Arial"/>
          <w:sz w:val="20"/>
          <w:szCs w:val="20"/>
          <w:lang w:val="pt-BR"/>
        </w:rPr>
        <w:t>matriz,</w:t>
      </w:r>
      <w:r w:rsidRPr="00F65EB0">
        <w:rPr>
          <w:rFonts w:ascii="Arial" w:hAnsi="Arial" w:cs="Arial"/>
          <w:spacing w:val="-8"/>
          <w:sz w:val="20"/>
          <w:szCs w:val="20"/>
          <w:lang w:val="pt-BR"/>
        </w:rPr>
        <w:t xml:space="preserve"> </w:t>
      </w:r>
      <w:r w:rsidRPr="00F65EB0">
        <w:rPr>
          <w:rFonts w:ascii="Arial" w:hAnsi="Arial" w:cs="Arial"/>
          <w:sz w:val="20"/>
          <w:szCs w:val="20"/>
          <w:lang w:val="pt-BR"/>
        </w:rPr>
        <w:t>ou</w:t>
      </w:r>
      <w:r w:rsidRPr="00F65EB0">
        <w:rPr>
          <w:rFonts w:ascii="Arial" w:hAnsi="Arial" w:cs="Arial"/>
          <w:spacing w:val="-10"/>
          <w:sz w:val="20"/>
          <w:szCs w:val="20"/>
          <w:lang w:val="pt-BR"/>
        </w:rPr>
        <w:t xml:space="preserve"> </w:t>
      </w:r>
      <w:r w:rsidRPr="00F65EB0">
        <w:rPr>
          <w:rFonts w:ascii="Arial" w:hAnsi="Arial" w:cs="Arial"/>
          <w:sz w:val="20"/>
          <w:szCs w:val="20"/>
          <w:lang w:val="pt-BR"/>
        </w:rPr>
        <w:t>da</w:t>
      </w:r>
      <w:r w:rsidRPr="00F65EB0">
        <w:rPr>
          <w:rFonts w:ascii="Arial" w:hAnsi="Arial" w:cs="Arial"/>
          <w:spacing w:val="-10"/>
          <w:sz w:val="20"/>
          <w:szCs w:val="20"/>
          <w:lang w:val="pt-BR"/>
        </w:rPr>
        <w:t xml:space="preserve"> </w:t>
      </w:r>
      <w:r w:rsidRPr="00F65EB0">
        <w:rPr>
          <w:rFonts w:ascii="Arial" w:hAnsi="Arial" w:cs="Arial"/>
          <w:sz w:val="20"/>
          <w:szCs w:val="20"/>
          <w:lang w:val="pt-BR"/>
        </w:rPr>
        <w:t>filial,</w:t>
      </w:r>
      <w:r w:rsidRPr="00F65EB0">
        <w:rPr>
          <w:rFonts w:ascii="Arial" w:hAnsi="Arial" w:cs="Arial"/>
          <w:spacing w:val="-8"/>
          <w:sz w:val="20"/>
          <w:szCs w:val="20"/>
          <w:lang w:val="pt-BR"/>
        </w:rPr>
        <w:t xml:space="preserve"> </w:t>
      </w:r>
      <w:r w:rsidRPr="00F65EB0">
        <w:rPr>
          <w:rFonts w:ascii="Arial" w:hAnsi="Arial" w:cs="Arial"/>
          <w:sz w:val="20"/>
          <w:szCs w:val="20"/>
          <w:lang w:val="pt-BR"/>
        </w:rPr>
        <w:t>quando</w:t>
      </w:r>
      <w:r w:rsidRPr="00F65EB0">
        <w:rPr>
          <w:rFonts w:ascii="Arial" w:hAnsi="Arial" w:cs="Arial"/>
          <w:spacing w:val="-10"/>
          <w:sz w:val="20"/>
          <w:szCs w:val="20"/>
          <w:lang w:val="pt-BR"/>
        </w:rPr>
        <w:t xml:space="preserve"> </w:t>
      </w:r>
      <w:r w:rsidRPr="00F65EB0">
        <w:rPr>
          <w:rFonts w:ascii="Arial" w:hAnsi="Arial" w:cs="Arial"/>
          <w:sz w:val="20"/>
          <w:szCs w:val="20"/>
          <w:lang w:val="pt-BR"/>
        </w:rPr>
        <w:t>o</w:t>
      </w:r>
      <w:r w:rsidRPr="00F65EB0">
        <w:rPr>
          <w:rFonts w:ascii="Arial" w:hAnsi="Arial" w:cs="Arial"/>
          <w:spacing w:val="-11"/>
          <w:sz w:val="20"/>
          <w:szCs w:val="20"/>
          <w:lang w:val="pt-BR"/>
        </w:rPr>
        <w:t xml:space="preserve"> </w:t>
      </w:r>
      <w:r w:rsidRPr="00F65EB0">
        <w:rPr>
          <w:rFonts w:ascii="Arial" w:hAnsi="Arial" w:cs="Arial"/>
          <w:sz w:val="20"/>
          <w:szCs w:val="20"/>
          <w:lang w:val="pt-BR"/>
        </w:rPr>
        <w:t>fornecedor</w:t>
      </w:r>
      <w:r w:rsidRPr="00F65EB0">
        <w:rPr>
          <w:rFonts w:ascii="Arial" w:hAnsi="Arial" w:cs="Arial"/>
          <w:spacing w:val="-11"/>
          <w:sz w:val="20"/>
          <w:szCs w:val="20"/>
          <w:lang w:val="pt-BR"/>
        </w:rPr>
        <w:t xml:space="preserve"> </w:t>
      </w:r>
      <w:r w:rsidRPr="00F65EB0">
        <w:rPr>
          <w:rFonts w:ascii="Arial" w:hAnsi="Arial" w:cs="Arial"/>
          <w:sz w:val="20"/>
          <w:szCs w:val="20"/>
          <w:lang w:val="pt-BR"/>
        </w:rPr>
        <w:t>for</w:t>
      </w:r>
      <w:r w:rsidRPr="00F65EB0">
        <w:rPr>
          <w:rFonts w:ascii="Arial" w:hAnsi="Arial" w:cs="Arial"/>
          <w:spacing w:val="-11"/>
          <w:sz w:val="20"/>
          <w:szCs w:val="20"/>
          <w:lang w:val="pt-BR"/>
        </w:rPr>
        <w:t xml:space="preserve"> </w:t>
      </w:r>
      <w:r w:rsidRPr="00F65EB0">
        <w:rPr>
          <w:rFonts w:ascii="Arial" w:hAnsi="Arial" w:cs="Arial"/>
          <w:sz w:val="20"/>
          <w:szCs w:val="20"/>
          <w:lang w:val="pt-BR"/>
        </w:rPr>
        <w:t>a</w:t>
      </w:r>
      <w:r w:rsidRPr="00F65EB0">
        <w:rPr>
          <w:rFonts w:ascii="Arial" w:hAnsi="Arial" w:cs="Arial"/>
          <w:spacing w:val="-11"/>
          <w:sz w:val="20"/>
          <w:szCs w:val="20"/>
          <w:lang w:val="pt-BR"/>
        </w:rPr>
        <w:t xml:space="preserve"> </w:t>
      </w:r>
      <w:r w:rsidRPr="00F65EB0">
        <w:rPr>
          <w:rFonts w:ascii="Arial" w:hAnsi="Arial" w:cs="Arial"/>
          <w:sz w:val="20"/>
          <w:szCs w:val="20"/>
          <w:lang w:val="pt-BR"/>
        </w:rPr>
        <w:t>filial</w:t>
      </w:r>
      <w:r w:rsidRPr="00F65EB0">
        <w:rPr>
          <w:rFonts w:ascii="Arial" w:hAnsi="Arial" w:cs="Arial"/>
          <w:spacing w:val="-8"/>
          <w:sz w:val="20"/>
          <w:szCs w:val="20"/>
          <w:lang w:val="pt-BR"/>
        </w:rPr>
        <w:t xml:space="preserve"> </w:t>
      </w:r>
      <w:r w:rsidRPr="00F65EB0">
        <w:rPr>
          <w:rFonts w:ascii="Arial" w:hAnsi="Arial" w:cs="Arial"/>
          <w:sz w:val="20"/>
          <w:szCs w:val="20"/>
          <w:lang w:val="pt-BR"/>
        </w:rPr>
        <w:t>(salvo</w:t>
      </w:r>
      <w:r w:rsidRPr="00F65EB0">
        <w:rPr>
          <w:rFonts w:ascii="Arial" w:hAnsi="Arial" w:cs="Arial"/>
          <w:spacing w:val="-8"/>
          <w:sz w:val="20"/>
          <w:szCs w:val="20"/>
          <w:lang w:val="pt-BR"/>
        </w:rPr>
        <w:t xml:space="preserve"> </w:t>
      </w:r>
      <w:r w:rsidRPr="00F65EB0">
        <w:rPr>
          <w:rFonts w:ascii="Arial" w:hAnsi="Arial" w:cs="Arial"/>
          <w:sz w:val="20"/>
          <w:szCs w:val="20"/>
          <w:lang w:val="pt-BR"/>
        </w:rPr>
        <w:t>para</w:t>
      </w:r>
      <w:r w:rsidRPr="00F65EB0">
        <w:rPr>
          <w:rFonts w:ascii="Arial" w:hAnsi="Arial" w:cs="Arial"/>
          <w:spacing w:val="-12"/>
          <w:sz w:val="20"/>
          <w:szCs w:val="20"/>
          <w:lang w:val="pt-BR"/>
        </w:rPr>
        <w:t xml:space="preserve"> </w:t>
      </w:r>
      <w:r w:rsidRPr="00F65EB0">
        <w:rPr>
          <w:rFonts w:ascii="Arial" w:hAnsi="Arial" w:cs="Arial"/>
          <w:sz w:val="20"/>
          <w:szCs w:val="20"/>
          <w:lang w:val="pt-BR"/>
        </w:rPr>
        <w:t>os</w:t>
      </w:r>
      <w:r w:rsidRPr="00F65EB0">
        <w:rPr>
          <w:rFonts w:ascii="Arial" w:hAnsi="Arial" w:cs="Arial"/>
          <w:spacing w:val="-11"/>
          <w:sz w:val="20"/>
          <w:szCs w:val="20"/>
          <w:lang w:val="pt-BR"/>
        </w:rPr>
        <w:t xml:space="preserve"> </w:t>
      </w:r>
      <w:r w:rsidRPr="00F65EB0">
        <w:rPr>
          <w:rFonts w:ascii="Arial" w:hAnsi="Arial" w:cs="Arial"/>
          <w:sz w:val="20"/>
          <w:szCs w:val="20"/>
          <w:lang w:val="pt-BR"/>
        </w:rPr>
        <w:t>documentos que são emitidos apenas em nome da matriz). Quando a proposta for apresentada pela MATRIZ, e o fornecimento for através de sua filial, o CNPJ da filial deverá constar da proposta.</w:t>
      </w:r>
      <w:bookmarkStart w:id="12" w:name="_TOC_250002"/>
      <w:bookmarkEnd w:id="12"/>
    </w:p>
    <w:p w14:paraId="248CD3F7" w14:textId="77777777" w:rsidR="00BD26FA" w:rsidRPr="00F65EB0" w:rsidRDefault="00BD26FA">
      <w:pPr>
        <w:rPr>
          <w:rFonts w:ascii="Arial" w:hAnsi="Arial" w:cs="Arial"/>
          <w:sz w:val="20"/>
          <w:szCs w:val="20"/>
        </w:rPr>
      </w:pPr>
      <w:r w:rsidRPr="00F65EB0">
        <w:rPr>
          <w:rFonts w:ascii="Arial" w:hAnsi="Arial" w:cs="Arial"/>
          <w:sz w:val="20"/>
          <w:szCs w:val="20"/>
        </w:rPr>
        <w:br w:type="page"/>
      </w:r>
    </w:p>
    <w:p w14:paraId="49AC6D1E" w14:textId="77777777" w:rsidR="00717772" w:rsidRPr="00F65EB0" w:rsidRDefault="00717772" w:rsidP="00717772">
      <w:pPr>
        <w:keepNext/>
        <w:adjustRightInd w:val="0"/>
        <w:jc w:val="center"/>
        <w:rPr>
          <w:rFonts w:ascii="Arial" w:hAnsi="Arial" w:cs="Arial"/>
          <w:b/>
          <w:bCs/>
          <w:color w:val="000000"/>
          <w:sz w:val="20"/>
          <w:szCs w:val="20"/>
        </w:rPr>
      </w:pPr>
      <w:r w:rsidRPr="00F65EB0">
        <w:rPr>
          <w:rFonts w:ascii="Arial" w:hAnsi="Arial" w:cs="Arial"/>
          <w:b/>
          <w:bCs/>
          <w:color w:val="000000"/>
          <w:sz w:val="20"/>
          <w:szCs w:val="20"/>
        </w:rPr>
        <w:lastRenderedPageBreak/>
        <w:t xml:space="preserve">ANEXO </w:t>
      </w:r>
      <w:r w:rsidR="00573F6B" w:rsidRPr="00F65EB0">
        <w:rPr>
          <w:rFonts w:ascii="Arial" w:hAnsi="Arial" w:cs="Arial"/>
          <w:b/>
          <w:bCs/>
          <w:color w:val="000000"/>
          <w:sz w:val="20"/>
          <w:szCs w:val="20"/>
        </w:rPr>
        <w:t>III</w:t>
      </w:r>
      <w:r w:rsidRPr="00F65EB0">
        <w:rPr>
          <w:rFonts w:ascii="Arial" w:hAnsi="Arial" w:cs="Arial"/>
          <w:b/>
          <w:bCs/>
          <w:color w:val="000000"/>
          <w:sz w:val="20"/>
          <w:szCs w:val="20"/>
        </w:rPr>
        <w:t xml:space="preserve"> – MINUTA DE CONTRATO</w:t>
      </w:r>
    </w:p>
    <w:p w14:paraId="76E2EF30" w14:textId="77777777" w:rsidR="00717772" w:rsidRPr="00F65EB0" w:rsidRDefault="00717772" w:rsidP="00717772">
      <w:pPr>
        <w:keepNext/>
        <w:adjustRightInd w:val="0"/>
        <w:jc w:val="center"/>
        <w:rPr>
          <w:rFonts w:ascii="Arial" w:eastAsia="SimSun" w:hAnsi="Arial" w:cs="Arial"/>
          <w:b/>
          <w:color w:val="000000"/>
          <w:sz w:val="20"/>
          <w:szCs w:val="20"/>
        </w:rPr>
      </w:pPr>
    </w:p>
    <w:p w14:paraId="7AFEF5BA" w14:textId="77777777" w:rsidR="00717772" w:rsidRPr="00F65EB0" w:rsidRDefault="006A7973" w:rsidP="00717772">
      <w:pPr>
        <w:keepNext/>
        <w:adjustRightInd w:val="0"/>
        <w:jc w:val="both"/>
        <w:rPr>
          <w:rFonts w:ascii="Arial" w:hAnsi="Arial" w:cs="Arial"/>
          <w:b/>
          <w:color w:val="000000"/>
          <w:sz w:val="20"/>
          <w:szCs w:val="20"/>
        </w:rPr>
      </w:pPr>
      <w:r>
        <w:rPr>
          <w:rFonts w:ascii="Arial" w:hAnsi="Arial" w:cs="Arial"/>
          <w:b/>
          <w:color w:val="000000"/>
          <w:sz w:val="20"/>
          <w:szCs w:val="20"/>
        </w:rPr>
        <w:t xml:space="preserve">PROCESSO LICITATÓRIO Nº </w:t>
      </w:r>
      <w:r w:rsidR="00DD1A21">
        <w:rPr>
          <w:rFonts w:ascii="Arial" w:hAnsi="Arial" w:cs="Arial"/>
          <w:b/>
          <w:color w:val="000000"/>
          <w:sz w:val="20"/>
          <w:szCs w:val="20"/>
        </w:rPr>
        <w:t>47</w:t>
      </w:r>
      <w:r>
        <w:rPr>
          <w:rFonts w:ascii="Arial" w:hAnsi="Arial" w:cs="Arial"/>
          <w:b/>
          <w:color w:val="000000"/>
          <w:sz w:val="20"/>
          <w:szCs w:val="20"/>
        </w:rPr>
        <w:t>/2026</w:t>
      </w:r>
    </w:p>
    <w:p w14:paraId="2225D2FD" w14:textId="77777777" w:rsidR="00717772" w:rsidRPr="00F65EB0" w:rsidRDefault="00163771" w:rsidP="00717772">
      <w:pPr>
        <w:keepNext/>
        <w:adjustRightInd w:val="0"/>
        <w:jc w:val="both"/>
        <w:rPr>
          <w:rFonts w:ascii="Arial" w:eastAsia="SimSun" w:hAnsi="Arial" w:cs="Arial"/>
          <w:b/>
          <w:color w:val="000000"/>
          <w:sz w:val="20"/>
          <w:szCs w:val="20"/>
        </w:rPr>
      </w:pPr>
      <w:r>
        <w:rPr>
          <w:rFonts w:ascii="Arial" w:hAnsi="Arial" w:cs="Arial"/>
          <w:b/>
          <w:color w:val="000000"/>
          <w:sz w:val="20"/>
          <w:szCs w:val="20"/>
        </w:rPr>
        <w:t>DISPENSA ELETRÔNICA Nº 14/2026</w:t>
      </w:r>
    </w:p>
    <w:p w14:paraId="201BF57A" w14:textId="77777777" w:rsidR="00717772" w:rsidRPr="00F65EB0" w:rsidRDefault="00717772" w:rsidP="00717772">
      <w:pPr>
        <w:keepNext/>
        <w:adjustRightInd w:val="0"/>
        <w:jc w:val="both"/>
        <w:rPr>
          <w:rFonts w:ascii="Arial" w:hAnsi="Arial" w:cs="Arial"/>
          <w:b/>
          <w:bCs/>
          <w:color w:val="000000"/>
          <w:sz w:val="20"/>
          <w:szCs w:val="20"/>
        </w:rPr>
      </w:pPr>
      <w:r w:rsidRPr="00F65EB0">
        <w:rPr>
          <w:rFonts w:ascii="Arial" w:eastAsia="SimSun" w:hAnsi="Arial" w:cs="Arial"/>
          <w:b/>
          <w:color w:val="000000"/>
          <w:sz w:val="20"/>
          <w:szCs w:val="20"/>
        </w:rPr>
        <w:t>CONTRATO Nº __/</w:t>
      </w:r>
      <w:r w:rsidR="006A7973">
        <w:rPr>
          <w:rFonts w:ascii="Arial" w:eastAsia="SimSun" w:hAnsi="Arial" w:cs="Arial"/>
          <w:b/>
          <w:color w:val="000000"/>
          <w:sz w:val="20"/>
          <w:szCs w:val="20"/>
        </w:rPr>
        <w:t>2026</w:t>
      </w:r>
    </w:p>
    <w:p w14:paraId="6BA4FA52" w14:textId="77777777" w:rsidR="00717772" w:rsidRPr="00F65EB0" w:rsidRDefault="00717772" w:rsidP="00717772">
      <w:pPr>
        <w:keepNext/>
        <w:adjustRightInd w:val="0"/>
        <w:jc w:val="center"/>
        <w:rPr>
          <w:rFonts w:ascii="Arial" w:hAnsi="Arial" w:cs="Arial"/>
          <w:b/>
          <w:bCs/>
          <w:color w:val="000000"/>
          <w:sz w:val="20"/>
          <w:szCs w:val="20"/>
        </w:rPr>
      </w:pPr>
    </w:p>
    <w:p w14:paraId="3324140D" w14:textId="77777777" w:rsidR="00717772" w:rsidRPr="00F65EB0" w:rsidRDefault="00163771" w:rsidP="00B60E68">
      <w:pPr>
        <w:keepNext/>
        <w:adjustRightInd w:val="0"/>
        <w:ind w:left="3969"/>
        <w:jc w:val="both"/>
        <w:rPr>
          <w:rFonts w:ascii="Arial" w:hAnsi="Arial" w:cs="Arial"/>
          <w:color w:val="000000"/>
          <w:sz w:val="20"/>
          <w:szCs w:val="20"/>
        </w:rPr>
      </w:pPr>
      <w:r>
        <w:rPr>
          <w:rFonts w:ascii="Arial" w:hAnsi="Arial" w:cs="Arial"/>
          <w:sz w:val="20"/>
          <w:szCs w:val="20"/>
        </w:rPr>
        <w:t>CONSTRUÇÃO DE BARRACÃO INDUSTRIAL</w:t>
      </w:r>
      <w:r w:rsidR="00717772" w:rsidRPr="00F65EB0">
        <w:rPr>
          <w:rFonts w:ascii="Arial" w:hAnsi="Arial" w:cs="Arial"/>
          <w:sz w:val="20"/>
          <w:szCs w:val="20"/>
        </w:rPr>
        <w:t xml:space="preserve">, </w:t>
      </w:r>
      <w:r w:rsidR="00717772" w:rsidRPr="00F65EB0">
        <w:rPr>
          <w:rFonts w:ascii="Arial" w:hAnsi="Arial" w:cs="Arial"/>
          <w:color w:val="000000"/>
          <w:sz w:val="20"/>
          <w:szCs w:val="20"/>
        </w:rPr>
        <w:t>CONFORME ABAIXO SE DECLARAM.</w:t>
      </w:r>
    </w:p>
    <w:p w14:paraId="0A21FEBB" w14:textId="77777777" w:rsidR="00717772" w:rsidRPr="00F65EB0" w:rsidRDefault="00717772" w:rsidP="00717772">
      <w:pPr>
        <w:keepNext/>
        <w:adjustRightInd w:val="0"/>
        <w:jc w:val="both"/>
        <w:rPr>
          <w:rFonts w:ascii="Arial" w:hAnsi="Arial" w:cs="Arial"/>
          <w:b/>
          <w:bCs/>
          <w:color w:val="000000"/>
          <w:sz w:val="20"/>
          <w:szCs w:val="20"/>
        </w:rPr>
      </w:pPr>
    </w:p>
    <w:p w14:paraId="553614C3" w14:textId="77777777" w:rsidR="00717772" w:rsidRPr="00F65EB0" w:rsidRDefault="00717772" w:rsidP="00717772">
      <w:pPr>
        <w:adjustRightInd w:val="0"/>
        <w:jc w:val="both"/>
        <w:rPr>
          <w:rFonts w:ascii="Arial" w:hAnsi="Arial" w:cs="Arial"/>
          <w:sz w:val="20"/>
          <w:szCs w:val="20"/>
        </w:rPr>
      </w:pPr>
      <w:r w:rsidRPr="00F65EB0">
        <w:rPr>
          <w:rFonts w:ascii="Arial" w:hAnsi="Arial" w:cs="Arial"/>
          <w:sz w:val="20"/>
          <w:szCs w:val="20"/>
        </w:rPr>
        <w:t xml:space="preserve">1. De um lado, o </w:t>
      </w:r>
      <w:r w:rsidRPr="00F65EB0">
        <w:rPr>
          <w:rFonts w:ascii="Arial" w:hAnsi="Arial" w:cs="Arial"/>
          <w:b/>
          <w:sz w:val="20"/>
          <w:szCs w:val="20"/>
        </w:rPr>
        <w:t>MUNICÍPIO DE FÊNIX</w:t>
      </w:r>
      <w:r w:rsidRPr="00F65EB0">
        <w:rPr>
          <w:rFonts w:ascii="Arial" w:hAnsi="Arial" w:cs="Arial"/>
          <w:sz w:val="20"/>
          <w:szCs w:val="20"/>
        </w:rPr>
        <w:t xml:space="preserve">, pessoa jurídica de direito público interno, inscrito no CNPJ/MF sob nº 76.950.021/0001-30, com sede à Rua Jangada, 25 - Centro, nesta cidade, neste ato devidamente representado pelo Prefeito Municipal, em pleno exercício de seu mandato e funções, senhor EURÍPEDES MOLINA TASCA JUNIOR, brasileiro, maior, agricultor, portador da RG nº ******* e inscrito no CPF/MF nº **********, residente e domiciliado, em Fênix - Pr, doravante denominado </w:t>
      </w:r>
      <w:r w:rsidRPr="00F65EB0">
        <w:rPr>
          <w:rFonts w:ascii="Arial" w:hAnsi="Arial" w:cs="Arial"/>
          <w:b/>
          <w:sz w:val="20"/>
          <w:szCs w:val="20"/>
        </w:rPr>
        <w:t>CONTRATANTE</w:t>
      </w:r>
      <w:r w:rsidRPr="00F65EB0">
        <w:rPr>
          <w:rFonts w:ascii="Arial" w:hAnsi="Arial" w:cs="Arial"/>
          <w:sz w:val="20"/>
          <w:szCs w:val="20"/>
        </w:rPr>
        <w:t>.</w:t>
      </w:r>
    </w:p>
    <w:p w14:paraId="16C76BF6" w14:textId="77777777" w:rsidR="00717772" w:rsidRPr="00F65EB0" w:rsidRDefault="00717772" w:rsidP="00717772">
      <w:pPr>
        <w:adjustRightInd w:val="0"/>
        <w:jc w:val="both"/>
        <w:rPr>
          <w:rFonts w:ascii="Arial" w:hAnsi="Arial" w:cs="Arial"/>
          <w:sz w:val="20"/>
          <w:szCs w:val="20"/>
        </w:rPr>
      </w:pPr>
    </w:p>
    <w:p w14:paraId="7B857E27" w14:textId="77777777" w:rsidR="00717772" w:rsidRPr="00F65EB0" w:rsidRDefault="00717772" w:rsidP="00717772">
      <w:pPr>
        <w:jc w:val="both"/>
        <w:rPr>
          <w:rFonts w:ascii="Arial" w:eastAsia="Arial" w:hAnsi="Arial" w:cs="Arial"/>
          <w:sz w:val="20"/>
          <w:szCs w:val="20"/>
        </w:rPr>
      </w:pPr>
      <w:r w:rsidRPr="00F65EB0">
        <w:rPr>
          <w:rFonts w:ascii="Arial" w:hAnsi="Arial" w:cs="Arial"/>
          <w:sz w:val="20"/>
          <w:szCs w:val="20"/>
        </w:rPr>
        <w:t xml:space="preserve">2. E, de outro lado, a empresa ........................., pessoa jurídica de direito privado, inscrita no CNPJ/MF sob Nº ................., com sede na .........., nº ........., ........, na Cidade de ..........., neste ato representada pelo Sr. ................., portador do CI/RG Nº. ........ - SSP/PR e inscrita no CPF/MF Nº. ................., endereço..................., </w:t>
      </w:r>
      <w:r w:rsidRPr="00F65EB0">
        <w:rPr>
          <w:rFonts w:ascii="Arial" w:hAnsi="Arial" w:cs="Arial"/>
          <w:b/>
          <w:sz w:val="20"/>
          <w:szCs w:val="20"/>
        </w:rPr>
        <w:t>Engenheiro Civil</w:t>
      </w:r>
      <w:r w:rsidRPr="00F65EB0">
        <w:rPr>
          <w:rFonts w:ascii="Arial" w:hAnsi="Arial" w:cs="Arial"/>
          <w:sz w:val="20"/>
          <w:szCs w:val="20"/>
        </w:rPr>
        <w:t xml:space="preserve"> Sr............ Portador do CI/RG Nº.......... - SSP/PR e inscrita no CPF/MF Nº. ................., CREA  Nº..................endereço...................,.</w:t>
      </w:r>
      <w:r w:rsidRPr="00F65EB0">
        <w:rPr>
          <w:rFonts w:ascii="Arial" w:eastAsiaTheme="minorEastAsia" w:hAnsi="Arial" w:cs="Arial"/>
          <w:sz w:val="20"/>
          <w:szCs w:val="20"/>
          <w:lang w:eastAsia="pt-BR"/>
        </w:rPr>
        <w:t xml:space="preserve">doravante denominada CONTRATADA, e em observância às disposições da </w:t>
      </w:r>
      <w:hyperlink r:id="rId11" w:history="1">
        <w:r w:rsidRPr="00F65EB0">
          <w:rPr>
            <w:rFonts w:ascii="Arial" w:eastAsiaTheme="minorEastAsia" w:hAnsi="Arial" w:cs="Arial"/>
            <w:sz w:val="20"/>
            <w:szCs w:val="20"/>
            <w:lang w:eastAsia="pt-BR"/>
          </w:rPr>
          <w:t>Lei nº 14.133/2021</w:t>
        </w:r>
      </w:hyperlink>
      <w:r w:rsidRPr="00F65EB0">
        <w:rPr>
          <w:rFonts w:ascii="Arial" w:eastAsiaTheme="minorEastAsia" w:hAnsi="Arial" w:cs="Arial"/>
          <w:sz w:val="20"/>
          <w:szCs w:val="20"/>
          <w:lang w:eastAsia="pt-BR"/>
        </w:rPr>
        <w:t xml:space="preserve">, e demais legislação aplicável, resolvem celebrar o presente Termo de Contrato, decorrente do </w:t>
      </w:r>
      <w:r w:rsidR="00163771">
        <w:rPr>
          <w:rFonts w:ascii="Arial" w:hAnsi="Arial" w:cs="Arial"/>
          <w:b/>
          <w:color w:val="000000"/>
          <w:sz w:val="20"/>
          <w:szCs w:val="20"/>
        </w:rPr>
        <w:t>DISPENSA ELETRÔNICA Nº 14/2026</w:t>
      </w:r>
      <w:r w:rsidRPr="00F65EB0">
        <w:rPr>
          <w:rFonts w:ascii="Arial" w:eastAsia="Arial" w:hAnsi="Arial" w:cs="Arial"/>
          <w:color w:val="000000" w:themeColor="text1"/>
          <w:sz w:val="20"/>
          <w:szCs w:val="20"/>
        </w:rPr>
        <w:t xml:space="preserve">, mediante </w:t>
      </w:r>
      <w:r w:rsidRPr="00F65EB0">
        <w:rPr>
          <w:rFonts w:ascii="Arial" w:eastAsia="Arial" w:hAnsi="Arial" w:cs="Arial"/>
          <w:sz w:val="20"/>
          <w:szCs w:val="20"/>
        </w:rPr>
        <w:t>as cláusulas e condições a seguir enunciadas.</w:t>
      </w:r>
    </w:p>
    <w:p w14:paraId="4B458A70" w14:textId="77777777" w:rsidR="00717772" w:rsidRPr="00F65EB0" w:rsidRDefault="00717772" w:rsidP="00717772">
      <w:pPr>
        <w:pStyle w:val="Nivel01"/>
        <w:numPr>
          <w:ilvl w:val="0"/>
          <w:numId w:val="0"/>
        </w:numPr>
        <w:spacing w:before="0"/>
      </w:pPr>
    </w:p>
    <w:p w14:paraId="45DCD6A9" w14:textId="77777777" w:rsidR="00717772" w:rsidRPr="00F65EB0" w:rsidRDefault="00717772" w:rsidP="00717772">
      <w:pPr>
        <w:pStyle w:val="Nivel01"/>
        <w:numPr>
          <w:ilvl w:val="0"/>
          <w:numId w:val="0"/>
        </w:numPr>
        <w:spacing w:before="0"/>
        <w:rPr>
          <w:rFonts w:eastAsia="Arial MT"/>
          <w:bCs w:val="0"/>
          <w:color w:val="auto"/>
          <w:spacing w:val="0"/>
          <w:kern w:val="0"/>
          <w:lang w:eastAsia="en-US"/>
        </w:rPr>
      </w:pPr>
      <w:r w:rsidRPr="00F65EB0">
        <w:rPr>
          <w:rFonts w:eastAsia="Arial MT"/>
          <w:bCs w:val="0"/>
          <w:color w:val="auto"/>
          <w:spacing w:val="0"/>
          <w:kern w:val="0"/>
          <w:lang w:eastAsia="en-US"/>
        </w:rPr>
        <w:t>1</w:t>
      </w:r>
      <w:r w:rsidRPr="00F65EB0">
        <w:rPr>
          <w:rFonts w:eastAsia="Arial MT"/>
          <w:bCs w:val="0"/>
          <w:color w:val="auto"/>
          <w:spacing w:val="0"/>
          <w:kern w:val="0"/>
          <w:lang w:eastAsia="en-US"/>
        </w:rPr>
        <w:tab/>
        <w:t>- CLÁUSULA PRIMEIRA – OBJETO (</w:t>
      </w:r>
      <w:hyperlink r:id="rId12" w:anchor="art92" w:history="1">
        <w:r w:rsidRPr="00F65EB0">
          <w:rPr>
            <w:rFonts w:eastAsia="Arial MT"/>
            <w:bCs w:val="0"/>
            <w:color w:val="auto"/>
            <w:spacing w:val="0"/>
            <w:kern w:val="0"/>
            <w:lang w:eastAsia="en-US"/>
          </w:rPr>
          <w:t>art. 92, I e II</w:t>
        </w:r>
      </w:hyperlink>
      <w:r w:rsidRPr="00F65EB0">
        <w:rPr>
          <w:rFonts w:eastAsia="Arial MT"/>
          <w:bCs w:val="0"/>
          <w:color w:val="auto"/>
          <w:spacing w:val="0"/>
          <w:kern w:val="0"/>
          <w:lang w:eastAsia="en-US"/>
        </w:rPr>
        <w:t>)</w:t>
      </w:r>
    </w:p>
    <w:p w14:paraId="4423E16B" w14:textId="77777777" w:rsidR="00717772" w:rsidRPr="00F65EB0" w:rsidRDefault="00717772" w:rsidP="00573F6B">
      <w:pPr>
        <w:pStyle w:val="Nivel2"/>
        <w:numPr>
          <w:ilvl w:val="1"/>
          <w:numId w:val="8"/>
        </w:numPr>
        <w:spacing w:before="0" w:after="0" w:line="240" w:lineRule="auto"/>
        <w:ind w:left="0" w:firstLine="0"/>
      </w:pPr>
      <w:r w:rsidRPr="00F65EB0">
        <w:t xml:space="preserve">O objeto do presente instrumento é a </w:t>
      </w:r>
      <w:r w:rsidR="00163771">
        <w:rPr>
          <w:b/>
        </w:rPr>
        <w:t>CONSTRUÇÃO DE BARRACÃO INDUSTRIAL</w:t>
      </w:r>
      <w:r w:rsidRPr="00F65EB0">
        <w:t>, nas condições estabelecidas no Termo de Referência conforme tabela abaixo:</w:t>
      </w:r>
    </w:p>
    <w:p w14:paraId="2F8B9F69" w14:textId="77777777" w:rsidR="00717772" w:rsidRPr="00F65EB0" w:rsidRDefault="00717772" w:rsidP="00717772">
      <w:pPr>
        <w:pStyle w:val="Nivel2"/>
        <w:numPr>
          <w:ilvl w:val="0"/>
          <w:numId w:val="0"/>
        </w:numPr>
        <w:spacing w:before="0" w:after="0" w:line="240" w:lineRule="auto"/>
      </w:pPr>
    </w:p>
    <w:p w14:paraId="1A6F5B4F" w14:textId="77777777" w:rsidR="00717772" w:rsidRPr="00F65EB0" w:rsidRDefault="00717772" w:rsidP="00573F6B">
      <w:pPr>
        <w:pStyle w:val="Nivel2"/>
        <w:numPr>
          <w:ilvl w:val="1"/>
          <w:numId w:val="8"/>
        </w:numPr>
        <w:spacing w:before="0" w:after="0" w:line="240" w:lineRule="auto"/>
        <w:ind w:left="0" w:firstLine="0"/>
      </w:pPr>
      <w:r w:rsidRPr="00F65EB0">
        <w:t>Objeto da contratação:</w:t>
      </w:r>
    </w:p>
    <w:tbl>
      <w:tblPr>
        <w:tblW w:w="9610" w:type="dxa"/>
        <w:tblInd w:w="-5" w:type="dxa"/>
        <w:tblLayout w:type="fixed"/>
        <w:tblLook w:val="04A0" w:firstRow="1" w:lastRow="0" w:firstColumn="1" w:lastColumn="0" w:noHBand="0" w:noVBand="1"/>
      </w:tblPr>
      <w:tblGrid>
        <w:gridCol w:w="992"/>
        <w:gridCol w:w="1874"/>
        <w:gridCol w:w="1134"/>
        <w:gridCol w:w="1670"/>
        <w:gridCol w:w="2098"/>
        <w:gridCol w:w="1842"/>
      </w:tblGrid>
      <w:tr w:rsidR="00717772" w:rsidRPr="00F65EB0" w14:paraId="6EA30602" w14:textId="77777777" w:rsidTr="0071777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EA936" w14:textId="77777777" w:rsidR="00717772" w:rsidRPr="00F65EB0" w:rsidRDefault="00717772" w:rsidP="00717772">
            <w:pPr>
              <w:rPr>
                <w:rFonts w:ascii="Arial" w:eastAsia="Arial" w:hAnsi="Arial" w:cs="Arial"/>
                <w:b/>
                <w:bCs/>
                <w:color w:val="000000"/>
                <w:sz w:val="20"/>
                <w:szCs w:val="20"/>
              </w:rPr>
            </w:pPr>
            <w:r w:rsidRPr="00F65EB0">
              <w:rPr>
                <w:rFonts w:ascii="Arial" w:eastAsia="Arial" w:hAnsi="Arial" w:cs="Arial"/>
                <w:b/>
                <w:bCs/>
                <w:color w:val="000000" w:themeColor="text1"/>
                <w:sz w:val="20"/>
                <w:szCs w:val="20"/>
              </w:rPr>
              <w:t>ITEM</w:t>
            </w:r>
          </w:p>
          <w:p w14:paraId="767E4957" w14:textId="77777777" w:rsidR="00717772" w:rsidRPr="00F65EB0" w:rsidRDefault="00717772" w:rsidP="00717772">
            <w:pPr>
              <w:jc w:val="center"/>
              <w:rPr>
                <w:rFonts w:ascii="Arial" w:eastAsia="Arial" w:hAnsi="Arial" w:cs="Arial"/>
                <w:b/>
                <w:bCs/>
                <w:color w:val="000000"/>
                <w:sz w:val="20"/>
                <w:szCs w:val="20"/>
              </w:rPr>
            </w:pPr>
          </w:p>
        </w:tc>
        <w:tc>
          <w:tcPr>
            <w:tcW w:w="1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08ECE" w14:textId="77777777" w:rsidR="00717772" w:rsidRPr="00F65EB0" w:rsidRDefault="00717772" w:rsidP="00717772">
            <w:pPr>
              <w:jc w:val="center"/>
              <w:rPr>
                <w:rFonts w:ascii="Arial" w:eastAsia="Arial" w:hAnsi="Arial" w:cs="Arial"/>
                <w:color w:val="000000"/>
                <w:sz w:val="20"/>
                <w:szCs w:val="20"/>
              </w:rPr>
            </w:pPr>
            <w:r w:rsidRPr="00F65EB0">
              <w:rPr>
                <w:rFonts w:ascii="Arial" w:eastAsia="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36CF3" w14:textId="77777777" w:rsidR="00717772" w:rsidRPr="00F65EB0" w:rsidRDefault="00717772" w:rsidP="00717772">
            <w:pPr>
              <w:rPr>
                <w:rFonts w:ascii="Arial" w:eastAsia="Arial" w:hAnsi="Arial" w:cs="Arial"/>
                <w:color w:val="000000"/>
                <w:sz w:val="20"/>
                <w:szCs w:val="20"/>
              </w:rPr>
            </w:pPr>
            <w:proofErr w:type="spellStart"/>
            <w:r w:rsidRPr="00F65EB0">
              <w:rPr>
                <w:rFonts w:ascii="Arial" w:eastAsia="Arial" w:hAnsi="Arial" w:cs="Arial"/>
                <w:b/>
                <w:bCs/>
                <w:color w:val="000000" w:themeColor="text1"/>
                <w:sz w:val="20"/>
                <w:szCs w:val="20"/>
              </w:rPr>
              <w:t>UNID</w:t>
            </w:r>
            <w:proofErr w:type="spellEnd"/>
          </w:p>
        </w:tc>
        <w:tc>
          <w:tcPr>
            <w:tcW w:w="1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776045" w14:textId="77777777" w:rsidR="00717772" w:rsidRPr="00F65EB0" w:rsidRDefault="00717772" w:rsidP="00717772">
            <w:pPr>
              <w:rPr>
                <w:rFonts w:ascii="Arial" w:eastAsia="Arial" w:hAnsi="Arial" w:cs="Arial"/>
                <w:b/>
                <w:bCs/>
                <w:sz w:val="20"/>
                <w:szCs w:val="20"/>
              </w:rPr>
            </w:pPr>
            <w:r w:rsidRPr="00F65EB0">
              <w:rPr>
                <w:rFonts w:ascii="Arial" w:eastAsia="Arial" w:hAnsi="Arial" w:cs="Arial"/>
                <w:b/>
                <w:bCs/>
                <w:sz w:val="20"/>
                <w:szCs w:val="20"/>
              </w:rPr>
              <w:t>QUANTIDADE</w:t>
            </w:r>
          </w:p>
        </w:tc>
        <w:tc>
          <w:tcPr>
            <w:tcW w:w="2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52789" w14:textId="77777777" w:rsidR="00717772" w:rsidRPr="00F65EB0" w:rsidRDefault="00717772" w:rsidP="00717772">
            <w:pPr>
              <w:jc w:val="center"/>
              <w:rPr>
                <w:rFonts w:ascii="Arial" w:eastAsia="Arial" w:hAnsi="Arial" w:cs="Arial"/>
                <w:b/>
                <w:bCs/>
                <w:sz w:val="20"/>
                <w:szCs w:val="20"/>
              </w:rPr>
            </w:pPr>
            <w:r w:rsidRPr="00F65EB0">
              <w:rPr>
                <w:rFonts w:ascii="Arial" w:eastAsia="Arial" w:hAnsi="Arial" w:cs="Arial"/>
                <w:b/>
                <w:bCs/>
                <w:sz w:val="20"/>
                <w:szCs w:val="20"/>
              </w:rPr>
              <w:t>VALOR UNITÁRIO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A7EE5" w14:textId="77777777" w:rsidR="00717772" w:rsidRPr="00F65EB0" w:rsidRDefault="00717772" w:rsidP="00717772">
            <w:pPr>
              <w:rPr>
                <w:rFonts w:ascii="Arial" w:eastAsia="Arial" w:hAnsi="Arial" w:cs="Arial"/>
                <w:b/>
                <w:bCs/>
                <w:sz w:val="20"/>
                <w:szCs w:val="20"/>
              </w:rPr>
            </w:pPr>
            <w:r w:rsidRPr="00F65EB0">
              <w:rPr>
                <w:rFonts w:ascii="Arial" w:eastAsia="Arial" w:hAnsi="Arial" w:cs="Arial"/>
                <w:b/>
                <w:bCs/>
                <w:sz w:val="20"/>
                <w:szCs w:val="20"/>
              </w:rPr>
              <w:t>VALOR TOTAL</w:t>
            </w:r>
          </w:p>
        </w:tc>
      </w:tr>
      <w:tr w:rsidR="00717772" w:rsidRPr="00F65EB0" w14:paraId="0ECEBEA6" w14:textId="77777777" w:rsidTr="0071777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A6D5D" w14:textId="77777777" w:rsidR="00717772" w:rsidRPr="00F65EB0" w:rsidRDefault="00717772" w:rsidP="00717772">
            <w:pPr>
              <w:jc w:val="center"/>
              <w:rPr>
                <w:rFonts w:ascii="Arial" w:eastAsia="Arial" w:hAnsi="Arial" w:cs="Arial"/>
                <w:b/>
                <w:bCs/>
                <w:color w:val="000000"/>
                <w:sz w:val="20"/>
                <w:szCs w:val="20"/>
              </w:rPr>
            </w:pPr>
            <w:r w:rsidRPr="00F65EB0">
              <w:rPr>
                <w:rFonts w:ascii="Arial" w:eastAsia="Arial" w:hAnsi="Arial" w:cs="Arial"/>
                <w:b/>
                <w:bCs/>
                <w:color w:val="000000" w:themeColor="text1"/>
                <w:sz w:val="20"/>
                <w:szCs w:val="20"/>
              </w:rPr>
              <w:t>1</w:t>
            </w:r>
          </w:p>
        </w:tc>
        <w:tc>
          <w:tcPr>
            <w:tcW w:w="1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285B1" w14:textId="77777777" w:rsidR="00717772" w:rsidRPr="00F65EB0" w:rsidRDefault="00717772" w:rsidP="00717772">
            <w:pPr>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FA958" w14:textId="77777777" w:rsidR="00717772" w:rsidRPr="00F65EB0" w:rsidRDefault="00717772" w:rsidP="00717772">
            <w:pPr>
              <w:jc w:val="center"/>
              <w:rPr>
                <w:rFonts w:ascii="Arial" w:eastAsia="Arial" w:hAnsi="Arial" w:cs="Arial"/>
                <w:color w:val="000000"/>
                <w:sz w:val="20"/>
                <w:szCs w:val="20"/>
              </w:rPr>
            </w:pPr>
          </w:p>
        </w:tc>
        <w:tc>
          <w:tcPr>
            <w:tcW w:w="1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09134" w14:textId="77777777" w:rsidR="00717772" w:rsidRPr="00F65EB0" w:rsidRDefault="00717772" w:rsidP="00717772">
            <w:pPr>
              <w:jc w:val="center"/>
              <w:rPr>
                <w:rFonts w:ascii="Arial" w:eastAsia="Arial" w:hAnsi="Arial" w:cs="Arial"/>
                <w:color w:val="000000"/>
                <w:sz w:val="20"/>
                <w:szCs w:val="20"/>
              </w:rPr>
            </w:pPr>
          </w:p>
        </w:tc>
        <w:tc>
          <w:tcPr>
            <w:tcW w:w="2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F31A8" w14:textId="77777777" w:rsidR="00717772" w:rsidRPr="00F65EB0" w:rsidRDefault="00717772" w:rsidP="00717772">
            <w:pPr>
              <w:jc w:val="center"/>
              <w:rPr>
                <w:rFonts w:ascii="Arial" w:eastAsia="Arial" w:hAnsi="Arial" w:cs="Arial"/>
                <w:color w:val="000000"/>
                <w:sz w:val="20"/>
                <w:szCs w:val="20"/>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0FBF5" w14:textId="77777777" w:rsidR="00717772" w:rsidRPr="00F65EB0" w:rsidRDefault="00717772" w:rsidP="00717772">
            <w:pPr>
              <w:jc w:val="center"/>
              <w:rPr>
                <w:rFonts w:ascii="Arial" w:eastAsia="Arial" w:hAnsi="Arial" w:cs="Arial"/>
                <w:color w:val="000000"/>
                <w:sz w:val="20"/>
                <w:szCs w:val="20"/>
              </w:rPr>
            </w:pPr>
          </w:p>
        </w:tc>
      </w:tr>
    </w:tbl>
    <w:p w14:paraId="2C749536" w14:textId="77777777" w:rsidR="00717772" w:rsidRPr="00F65EB0" w:rsidRDefault="00717772" w:rsidP="00717772">
      <w:pPr>
        <w:pStyle w:val="Nivel2"/>
        <w:numPr>
          <w:ilvl w:val="0"/>
          <w:numId w:val="0"/>
        </w:numPr>
        <w:spacing w:before="0" w:after="0" w:line="240" w:lineRule="auto"/>
      </w:pPr>
    </w:p>
    <w:p w14:paraId="0F8D0738" w14:textId="77777777" w:rsidR="00717772" w:rsidRPr="00F65EB0" w:rsidRDefault="00717772" w:rsidP="00573F6B">
      <w:pPr>
        <w:pStyle w:val="Nivel2"/>
        <w:numPr>
          <w:ilvl w:val="1"/>
          <w:numId w:val="8"/>
        </w:numPr>
        <w:spacing w:before="0" w:after="0" w:line="240" w:lineRule="auto"/>
        <w:ind w:left="0" w:firstLine="0"/>
      </w:pPr>
      <w:r w:rsidRPr="00F65EB0">
        <w:t>Vinculam esta contratação, independentemente de transcrição:</w:t>
      </w:r>
    </w:p>
    <w:p w14:paraId="305AB793" w14:textId="77777777" w:rsidR="00717772" w:rsidRPr="00F65EB0" w:rsidRDefault="00717772" w:rsidP="00401A16">
      <w:pPr>
        <w:pStyle w:val="Nivel3"/>
        <w:numPr>
          <w:ilvl w:val="2"/>
          <w:numId w:val="8"/>
        </w:numPr>
        <w:spacing w:before="0" w:after="0" w:line="240" w:lineRule="auto"/>
        <w:ind w:left="709" w:firstLine="0"/>
      </w:pPr>
      <w:r w:rsidRPr="00F65EB0">
        <w:t>O Termo de Referência;</w:t>
      </w:r>
    </w:p>
    <w:p w14:paraId="23416024" w14:textId="77777777" w:rsidR="00717772" w:rsidRPr="00F65EB0" w:rsidRDefault="00717772" w:rsidP="00401A16">
      <w:pPr>
        <w:pStyle w:val="Nivel3"/>
        <w:numPr>
          <w:ilvl w:val="2"/>
          <w:numId w:val="8"/>
        </w:numPr>
        <w:spacing w:before="0" w:after="0" w:line="240" w:lineRule="auto"/>
        <w:ind w:left="709" w:firstLine="0"/>
      </w:pPr>
      <w:r w:rsidRPr="00F65EB0">
        <w:t>O Edital da Licitação;</w:t>
      </w:r>
    </w:p>
    <w:p w14:paraId="1E120179" w14:textId="77777777" w:rsidR="00717772" w:rsidRDefault="00717772" w:rsidP="00401A16">
      <w:pPr>
        <w:pStyle w:val="Nivel3"/>
        <w:numPr>
          <w:ilvl w:val="2"/>
          <w:numId w:val="8"/>
        </w:numPr>
        <w:spacing w:before="0" w:after="0" w:line="240" w:lineRule="auto"/>
        <w:ind w:left="709" w:firstLine="0"/>
      </w:pPr>
      <w:r w:rsidRPr="00F65EB0">
        <w:t>A Proposta do contratado;</w:t>
      </w:r>
    </w:p>
    <w:p w14:paraId="33CF41DE" w14:textId="77777777" w:rsidR="006A7973" w:rsidRDefault="006A7973" w:rsidP="00401A16">
      <w:pPr>
        <w:pStyle w:val="Nivel3"/>
        <w:numPr>
          <w:ilvl w:val="2"/>
          <w:numId w:val="8"/>
        </w:numPr>
        <w:spacing w:before="0" w:after="0" w:line="240" w:lineRule="auto"/>
        <w:ind w:left="709" w:firstLine="0"/>
      </w:pPr>
      <w:r>
        <w:t>Planilha de Serviços;</w:t>
      </w:r>
    </w:p>
    <w:p w14:paraId="311EC35B" w14:textId="77777777" w:rsidR="00401A16" w:rsidRDefault="006A7973" w:rsidP="00401A16">
      <w:pPr>
        <w:pStyle w:val="Nivel3"/>
        <w:numPr>
          <w:ilvl w:val="2"/>
          <w:numId w:val="8"/>
        </w:numPr>
        <w:spacing w:before="0" w:after="0" w:line="240" w:lineRule="auto"/>
        <w:ind w:left="709" w:firstLine="0"/>
      </w:pPr>
      <w:r>
        <w:t>Cronograma Físico – Financeiro</w:t>
      </w:r>
    </w:p>
    <w:p w14:paraId="04394E82" w14:textId="77777777" w:rsidR="00401A16" w:rsidRDefault="00401A16" w:rsidP="00401A16">
      <w:pPr>
        <w:pStyle w:val="PargrafodaLista"/>
        <w:numPr>
          <w:ilvl w:val="2"/>
          <w:numId w:val="8"/>
        </w:numPr>
        <w:tabs>
          <w:tab w:val="left" w:pos="851"/>
        </w:tabs>
        <w:ind w:left="709" w:firstLine="0"/>
        <w:rPr>
          <w:rFonts w:ascii="Arial" w:hAnsi="Arial" w:cs="Arial"/>
          <w:sz w:val="20"/>
          <w:szCs w:val="20"/>
          <w:lang w:val="pt-BR"/>
        </w:rPr>
      </w:pPr>
      <w:r>
        <w:rPr>
          <w:rFonts w:ascii="Arial" w:hAnsi="Arial" w:cs="Arial"/>
          <w:sz w:val="20"/>
          <w:szCs w:val="20"/>
          <w:lang w:val="pt-BR"/>
        </w:rPr>
        <w:t>Layout Drenagem Água Pluviais</w:t>
      </w:r>
    </w:p>
    <w:p w14:paraId="2585798A" w14:textId="77777777" w:rsidR="006A7973" w:rsidRPr="00401A16" w:rsidRDefault="00401A16" w:rsidP="00401A16">
      <w:pPr>
        <w:pStyle w:val="PargrafodaLista"/>
        <w:numPr>
          <w:ilvl w:val="2"/>
          <w:numId w:val="8"/>
        </w:numPr>
        <w:tabs>
          <w:tab w:val="left" w:pos="851"/>
        </w:tabs>
        <w:ind w:left="709" w:firstLine="0"/>
        <w:rPr>
          <w:rFonts w:ascii="Arial" w:hAnsi="Arial" w:cs="Arial"/>
          <w:sz w:val="20"/>
          <w:szCs w:val="20"/>
          <w:lang w:val="pt-BR"/>
        </w:rPr>
      </w:pPr>
      <w:r>
        <w:rPr>
          <w:rFonts w:ascii="Arial" w:hAnsi="Arial" w:cs="Arial"/>
          <w:sz w:val="20"/>
          <w:szCs w:val="20"/>
          <w:lang w:val="pt-BR"/>
        </w:rPr>
        <w:t>Memorial Descritivo</w:t>
      </w:r>
      <w:r w:rsidRPr="00F65EB0">
        <w:rPr>
          <w:rFonts w:ascii="Arial" w:hAnsi="Arial" w:cs="Arial"/>
          <w:spacing w:val="-2"/>
          <w:sz w:val="20"/>
          <w:szCs w:val="20"/>
          <w:lang w:val="pt-BR"/>
        </w:rPr>
        <w:t>;</w:t>
      </w:r>
    </w:p>
    <w:p w14:paraId="0C947256" w14:textId="77777777" w:rsidR="00717772" w:rsidRPr="00F65EB0" w:rsidRDefault="00717772" w:rsidP="00401A16">
      <w:pPr>
        <w:pStyle w:val="Nivel3"/>
        <w:numPr>
          <w:ilvl w:val="2"/>
          <w:numId w:val="8"/>
        </w:numPr>
        <w:spacing w:before="0" w:after="0" w:line="240" w:lineRule="auto"/>
        <w:ind w:left="709" w:firstLine="0"/>
      </w:pPr>
      <w:r w:rsidRPr="00F65EB0">
        <w:t>Eventuais anexos dos documentos supracitados.</w:t>
      </w:r>
    </w:p>
    <w:p w14:paraId="35F3007E" w14:textId="77777777" w:rsidR="00717772" w:rsidRPr="00F65EB0" w:rsidRDefault="00717772" w:rsidP="001974B9">
      <w:pPr>
        <w:pStyle w:val="Nivel2"/>
        <w:numPr>
          <w:ilvl w:val="1"/>
          <w:numId w:val="8"/>
        </w:numPr>
        <w:spacing w:before="0" w:after="0" w:line="240" w:lineRule="auto"/>
        <w:ind w:left="0" w:firstLine="0"/>
        <w:rPr>
          <w:color w:val="000000" w:themeColor="text1"/>
        </w:rPr>
      </w:pPr>
      <w:r w:rsidRPr="00F65EB0">
        <w:t xml:space="preserve">O regime de execução é </w:t>
      </w:r>
      <w:r w:rsidRPr="00F65EB0">
        <w:rPr>
          <w:color w:val="000000" w:themeColor="text1"/>
        </w:rPr>
        <w:t>o</w:t>
      </w:r>
      <w:r w:rsidR="00401A16">
        <w:rPr>
          <w:color w:val="000000" w:themeColor="text1"/>
        </w:rPr>
        <w:t xml:space="preserve"> de empreitada por preço global</w:t>
      </w:r>
      <w:r w:rsidRPr="00F65EB0">
        <w:rPr>
          <w:color w:val="000000" w:themeColor="text1"/>
        </w:rPr>
        <w:t>.</w:t>
      </w:r>
    </w:p>
    <w:p w14:paraId="4666C4E7" w14:textId="77777777" w:rsidR="00717772" w:rsidRPr="00F65EB0" w:rsidRDefault="00717772" w:rsidP="00717772">
      <w:pPr>
        <w:pStyle w:val="Nivel2"/>
        <w:numPr>
          <w:ilvl w:val="0"/>
          <w:numId w:val="0"/>
        </w:numPr>
        <w:spacing w:before="0" w:after="0" w:line="240" w:lineRule="auto"/>
        <w:rPr>
          <w:color w:val="000000" w:themeColor="text1"/>
        </w:rPr>
      </w:pPr>
    </w:p>
    <w:p w14:paraId="6F9CB7AB" w14:textId="77777777" w:rsidR="00717772" w:rsidRPr="00F65EB0" w:rsidRDefault="00717772" w:rsidP="00401A16">
      <w:pPr>
        <w:pStyle w:val="Nivel01"/>
        <w:numPr>
          <w:ilvl w:val="0"/>
          <w:numId w:val="8"/>
        </w:numPr>
        <w:spacing w:before="0"/>
        <w:ind w:left="0" w:firstLine="0"/>
        <w:rPr>
          <w:rFonts w:eastAsia="Arial MT"/>
          <w:bCs w:val="0"/>
          <w:color w:val="auto"/>
          <w:spacing w:val="0"/>
          <w:kern w:val="0"/>
          <w:lang w:eastAsia="en-US"/>
        </w:rPr>
      </w:pPr>
      <w:r w:rsidRPr="00F65EB0">
        <w:rPr>
          <w:rFonts w:eastAsia="Arial MT"/>
          <w:bCs w:val="0"/>
          <w:color w:val="auto"/>
          <w:spacing w:val="0"/>
          <w:kern w:val="0"/>
          <w:lang w:eastAsia="en-US"/>
        </w:rPr>
        <w:t>- CLÁUSULA SEGUNDA – VIGÊNCIA E PRORROGAÇÃO</w:t>
      </w:r>
    </w:p>
    <w:p w14:paraId="6A3F0E95"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auto"/>
        </w:rPr>
      </w:pPr>
      <w:r w:rsidRPr="00F65EB0">
        <w:rPr>
          <w:i w:val="0"/>
          <w:color w:val="auto"/>
        </w:rPr>
        <w:t xml:space="preserve">O prazo previsto para </w:t>
      </w:r>
      <w:r w:rsidRPr="00F65EB0">
        <w:rPr>
          <w:b/>
          <w:i w:val="0"/>
          <w:color w:val="auto"/>
        </w:rPr>
        <w:t xml:space="preserve">vigência do contrato é de </w:t>
      </w:r>
      <w:r w:rsidR="00401A16">
        <w:rPr>
          <w:b/>
          <w:i w:val="0"/>
          <w:color w:val="auto"/>
        </w:rPr>
        <w:t>12</w:t>
      </w:r>
      <w:r w:rsidRPr="00F65EB0">
        <w:rPr>
          <w:b/>
          <w:i w:val="0"/>
          <w:color w:val="auto"/>
        </w:rPr>
        <w:t xml:space="preserve"> (</w:t>
      </w:r>
      <w:r w:rsidR="00401A16">
        <w:rPr>
          <w:b/>
          <w:i w:val="0"/>
          <w:color w:val="auto"/>
        </w:rPr>
        <w:t>doze</w:t>
      </w:r>
      <w:r w:rsidRPr="00F65EB0">
        <w:rPr>
          <w:b/>
          <w:i w:val="0"/>
          <w:color w:val="auto"/>
        </w:rPr>
        <w:t>)</w:t>
      </w:r>
      <w:r w:rsidRPr="00F65EB0">
        <w:rPr>
          <w:i w:val="0"/>
          <w:color w:val="auto"/>
        </w:rPr>
        <w:t xml:space="preserve"> </w:t>
      </w:r>
      <w:r w:rsidR="00401A16">
        <w:rPr>
          <w:i w:val="0"/>
          <w:color w:val="auto"/>
        </w:rPr>
        <w:t>meses</w:t>
      </w:r>
      <w:r w:rsidRPr="00F65EB0">
        <w:rPr>
          <w:i w:val="0"/>
          <w:color w:val="auto"/>
        </w:rPr>
        <w:t xml:space="preserve"> do objeto desta Licitação, </w:t>
      </w:r>
      <w:r w:rsidR="00401A16">
        <w:rPr>
          <w:b/>
          <w:i w:val="0"/>
          <w:color w:val="auto"/>
        </w:rPr>
        <w:t>sendo 90</w:t>
      </w:r>
      <w:r w:rsidRPr="00F65EB0">
        <w:rPr>
          <w:b/>
          <w:i w:val="0"/>
          <w:color w:val="auto"/>
        </w:rPr>
        <w:t xml:space="preserve"> (</w:t>
      </w:r>
      <w:r w:rsidR="00401A16">
        <w:rPr>
          <w:b/>
          <w:i w:val="0"/>
          <w:color w:val="auto"/>
        </w:rPr>
        <w:t>noventa</w:t>
      </w:r>
      <w:r w:rsidRPr="00F65EB0">
        <w:rPr>
          <w:b/>
          <w:i w:val="0"/>
          <w:color w:val="auto"/>
        </w:rPr>
        <w:t>) dias</w:t>
      </w:r>
      <w:r w:rsidRPr="00F65EB0">
        <w:rPr>
          <w:b/>
          <w:i w:val="0"/>
          <w:color w:val="auto"/>
        </w:rPr>
        <w:fldChar w:fldCharType="begin"/>
      </w:r>
      <w:r w:rsidRPr="00F65EB0">
        <w:rPr>
          <w:b/>
          <w:i w:val="0"/>
          <w:color w:val="auto"/>
        </w:rPr>
        <w:instrText xml:space="preserve"> DOCVARIABLE "PrazoEntrega" \* MERGEFORMAT </w:instrText>
      </w:r>
      <w:r w:rsidRPr="00F65EB0">
        <w:rPr>
          <w:b/>
          <w:i w:val="0"/>
          <w:color w:val="auto"/>
        </w:rPr>
        <w:fldChar w:fldCharType="end"/>
      </w:r>
      <w:r w:rsidRPr="00F65EB0">
        <w:rPr>
          <w:b/>
          <w:i w:val="0"/>
          <w:color w:val="auto"/>
        </w:rPr>
        <w:t>, para execução da obra</w:t>
      </w:r>
      <w:r w:rsidRPr="00F65EB0">
        <w:rPr>
          <w:i w:val="0"/>
          <w:color w:val="auto"/>
        </w:rPr>
        <w:t xml:space="preserve">, contados de sua assinatura, podendo ser prorrogado, em se havendo necessidade para se alcançar o objetivo pretendido, na forma </w:t>
      </w:r>
      <w:hyperlink r:id="rId13" w:anchor="art105" w:history="1">
        <w:r w:rsidRPr="00F65EB0">
          <w:rPr>
            <w:rStyle w:val="Hyperlink"/>
            <w:i w:val="0"/>
            <w:color w:val="auto"/>
            <w:u w:val="none"/>
          </w:rPr>
          <w:t>do artigo 105 da Lei n° 14.133/2021</w:t>
        </w:r>
      </w:hyperlink>
      <w:r w:rsidRPr="00F65EB0">
        <w:rPr>
          <w:i w:val="0"/>
          <w:color w:val="auto"/>
        </w:rPr>
        <w:t>.</w:t>
      </w:r>
    </w:p>
    <w:p w14:paraId="101F66E3" w14:textId="77777777" w:rsidR="00717772" w:rsidRPr="00F65EB0" w:rsidRDefault="00717772" w:rsidP="00717772">
      <w:pPr>
        <w:pStyle w:val="Nvel2-Red"/>
        <w:numPr>
          <w:ilvl w:val="0"/>
          <w:numId w:val="0"/>
        </w:numPr>
        <w:tabs>
          <w:tab w:val="left" w:pos="567"/>
        </w:tabs>
        <w:spacing w:before="0" w:after="0" w:line="240" w:lineRule="auto"/>
        <w:rPr>
          <w:i w:val="0"/>
          <w:color w:val="auto"/>
        </w:rPr>
      </w:pPr>
    </w:p>
    <w:p w14:paraId="1FBAD681"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auto"/>
        </w:rPr>
      </w:pPr>
      <w:r w:rsidRPr="00F65EB0">
        <w:rPr>
          <w:i w:val="0"/>
          <w:color w:val="auto"/>
        </w:rPr>
        <w:t xml:space="preserve">Os serviços deverão ser </w:t>
      </w:r>
      <w:r w:rsidRPr="00F65EB0">
        <w:rPr>
          <w:b/>
          <w:i w:val="0"/>
          <w:color w:val="auto"/>
        </w:rPr>
        <w:t>iniciados no máximo até 11 (Onze) dias</w:t>
      </w:r>
      <w:r w:rsidRPr="00F65EB0">
        <w:rPr>
          <w:i w:val="0"/>
          <w:color w:val="auto"/>
        </w:rPr>
        <w:t xml:space="preserve"> contados a partir da data da assinatura do Contrato de Empreitada.</w:t>
      </w:r>
    </w:p>
    <w:p w14:paraId="5DC3C3A4" w14:textId="77777777" w:rsidR="00717772" w:rsidRPr="00F65EB0" w:rsidRDefault="00717772" w:rsidP="00717772">
      <w:pPr>
        <w:pStyle w:val="Nvel2-Red"/>
        <w:numPr>
          <w:ilvl w:val="0"/>
          <w:numId w:val="0"/>
        </w:numPr>
        <w:spacing w:before="0" w:after="0" w:line="240" w:lineRule="auto"/>
        <w:rPr>
          <w:i w:val="0"/>
          <w:color w:val="auto"/>
        </w:rPr>
      </w:pPr>
    </w:p>
    <w:p w14:paraId="3A354DEF"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auto"/>
        </w:rPr>
      </w:pPr>
      <w:r w:rsidRPr="00F65EB0">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29FB9E1F" w14:textId="77777777" w:rsidR="00717772" w:rsidRPr="00F65EB0" w:rsidRDefault="00717772" w:rsidP="00717772">
      <w:pPr>
        <w:pStyle w:val="Nvel2-Red"/>
        <w:numPr>
          <w:ilvl w:val="0"/>
          <w:numId w:val="0"/>
        </w:numPr>
        <w:spacing w:before="0" w:after="0" w:line="240" w:lineRule="auto"/>
        <w:rPr>
          <w:color w:val="auto"/>
        </w:rPr>
      </w:pPr>
    </w:p>
    <w:p w14:paraId="34EDCC00" w14:textId="77777777" w:rsidR="00717772" w:rsidRPr="00F65EB0" w:rsidRDefault="00717772" w:rsidP="00401A16">
      <w:pPr>
        <w:pStyle w:val="Nivel01"/>
        <w:numPr>
          <w:ilvl w:val="0"/>
          <w:numId w:val="8"/>
        </w:numPr>
        <w:tabs>
          <w:tab w:val="clear" w:pos="567"/>
        </w:tabs>
        <w:spacing w:before="0"/>
        <w:ind w:left="567" w:hanging="567"/>
        <w:rPr>
          <w:color w:val="auto"/>
        </w:rPr>
      </w:pPr>
      <w:bookmarkStart w:id="13" w:name="_Hlk114497577"/>
      <w:bookmarkStart w:id="14" w:name="_Hlk114497502"/>
      <w:bookmarkEnd w:id="13"/>
      <w:bookmarkEnd w:id="14"/>
      <w:r w:rsidRPr="00F65EB0">
        <w:rPr>
          <w:rFonts w:eastAsia="Arial MT"/>
          <w:bCs w:val="0"/>
          <w:color w:val="auto"/>
          <w:spacing w:val="0"/>
          <w:kern w:val="0"/>
          <w:lang w:eastAsia="en-US"/>
        </w:rPr>
        <w:lastRenderedPageBreak/>
        <w:t>- CLÁUSULA TERCEIRA – MODELOS DE EXECUÇÃO E GESTÃO CONTRATUAIS (</w:t>
      </w:r>
      <w:hyperlink r:id="rId14" w:anchor="art92" w:history="1">
        <w:r w:rsidRPr="00F65EB0">
          <w:rPr>
            <w:rFonts w:eastAsia="Arial MT"/>
            <w:bCs w:val="0"/>
            <w:color w:val="auto"/>
            <w:spacing w:val="0"/>
            <w:kern w:val="0"/>
            <w:lang w:eastAsia="en-US"/>
          </w:rPr>
          <w:t>art. 92, IV, VII e XVIII)</w:t>
        </w:r>
      </w:hyperlink>
    </w:p>
    <w:p w14:paraId="21B7F372" w14:textId="77777777" w:rsidR="00717772" w:rsidRPr="00F65EB0" w:rsidRDefault="00717772" w:rsidP="00573F6B">
      <w:pPr>
        <w:pStyle w:val="Nivel2"/>
        <w:numPr>
          <w:ilvl w:val="1"/>
          <w:numId w:val="17"/>
        </w:numPr>
        <w:tabs>
          <w:tab w:val="left" w:pos="567"/>
        </w:tabs>
        <w:spacing w:before="0" w:after="0" w:line="240" w:lineRule="auto"/>
        <w:ind w:left="0" w:hanging="11"/>
      </w:pPr>
      <w:r w:rsidRPr="00F65EB0">
        <w:t>O regime de execução contratual, os modelos de gestão e de execução, assim como os prazos e condições de conclusão, entrega, observação e recebimento do objeto constam no Pasta Técnica parte integrante deste Contrato.</w:t>
      </w:r>
    </w:p>
    <w:p w14:paraId="29030EEB" w14:textId="77777777" w:rsidR="00717772" w:rsidRPr="00F65EB0" w:rsidRDefault="00717772" w:rsidP="00717772">
      <w:pPr>
        <w:pStyle w:val="Nivel2"/>
        <w:numPr>
          <w:ilvl w:val="0"/>
          <w:numId w:val="0"/>
        </w:numPr>
        <w:tabs>
          <w:tab w:val="left" w:pos="567"/>
        </w:tabs>
        <w:spacing w:before="0" w:after="0" w:line="240" w:lineRule="auto"/>
      </w:pPr>
    </w:p>
    <w:p w14:paraId="7560112E" w14:textId="77777777" w:rsidR="00717772" w:rsidRPr="00F65EB0" w:rsidRDefault="00717772" w:rsidP="00401A16">
      <w:pPr>
        <w:pStyle w:val="Nivel01"/>
        <w:numPr>
          <w:ilvl w:val="0"/>
          <w:numId w:val="8"/>
        </w:numPr>
        <w:tabs>
          <w:tab w:val="clear" w:pos="567"/>
        </w:tabs>
        <w:spacing w:before="0"/>
        <w:ind w:left="567" w:hanging="567"/>
        <w:rPr>
          <w:rFonts w:eastAsia="Arial MT"/>
          <w:bCs w:val="0"/>
          <w:color w:val="auto"/>
          <w:spacing w:val="0"/>
          <w:kern w:val="0"/>
          <w:lang w:eastAsia="en-US"/>
        </w:rPr>
      </w:pPr>
      <w:r w:rsidRPr="00F65EB0">
        <w:rPr>
          <w:rFonts w:eastAsia="Arial MT"/>
          <w:bCs w:val="0"/>
          <w:color w:val="auto"/>
          <w:spacing w:val="0"/>
          <w:kern w:val="0"/>
          <w:lang w:eastAsia="en-US"/>
        </w:rPr>
        <w:t>- CLÁUSULA QUARTA – SUBCONTRATAÇÃO</w:t>
      </w:r>
    </w:p>
    <w:p w14:paraId="017FFA51" w14:textId="77777777" w:rsidR="00717772" w:rsidRPr="00F65EB0" w:rsidRDefault="00717772" w:rsidP="00717772">
      <w:pPr>
        <w:pStyle w:val="Nvel2-Red"/>
        <w:numPr>
          <w:ilvl w:val="0"/>
          <w:numId w:val="0"/>
        </w:numPr>
        <w:tabs>
          <w:tab w:val="left" w:pos="567"/>
        </w:tabs>
        <w:spacing w:before="0" w:after="0" w:line="240" w:lineRule="auto"/>
        <w:rPr>
          <w:i w:val="0"/>
          <w:color w:val="000000" w:themeColor="text1"/>
        </w:rPr>
      </w:pPr>
      <w:r w:rsidRPr="00F65EB0">
        <w:rPr>
          <w:i w:val="0"/>
          <w:color w:val="000000" w:themeColor="text1"/>
        </w:rPr>
        <w:t xml:space="preserve">4.1. </w:t>
      </w:r>
      <w:r w:rsidRPr="00F65EB0">
        <w:rPr>
          <w:i w:val="0"/>
          <w:color w:val="000000" w:themeColor="text1"/>
        </w:rPr>
        <w:tab/>
        <w:t>É permitida a subcontratação parcial do objeto, até o limite de 25% (25 vinte e cinco por cento) do valor total do contrato, conforme o que seja autorizado pela autoridade competente e com o parecer Técnico do(a) engenheiro(a) civil do município na qual discriminará o que poderá ser subcontratado.</w:t>
      </w:r>
    </w:p>
    <w:p w14:paraId="25B2986B" w14:textId="77777777" w:rsidR="00717772" w:rsidRPr="00F65EB0" w:rsidRDefault="00717772" w:rsidP="00401A16">
      <w:pPr>
        <w:pStyle w:val="Nvel3-R"/>
        <w:numPr>
          <w:ilvl w:val="2"/>
          <w:numId w:val="8"/>
        </w:numPr>
        <w:spacing w:before="0" w:after="0" w:line="240" w:lineRule="auto"/>
        <w:ind w:left="567" w:firstLine="0"/>
        <w:rPr>
          <w:i w:val="0"/>
          <w:color w:val="000000" w:themeColor="text1"/>
        </w:rPr>
      </w:pPr>
      <w:r w:rsidRPr="00F65EB0">
        <w:rPr>
          <w:i w:val="0"/>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4F8E140B"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000000" w:themeColor="text1"/>
        </w:rPr>
      </w:pPr>
      <w:r w:rsidRPr="00F65EB0">
        <w:rPr>
          <w:i w:val="0"/>
          <w:color w:val="000000" w:themeColor="text1"/>
        </w:rPr>
        <w:t>A subcontratação depende de autorização prévia do contratante, a quem incumbe avaliar se o subcontratado cumpre os requisitos de qualificação técnica necessários para a execução do objeto.</w:t>
      </w:r>
    </w:p>
    <w:p w14:paraId="18A3C0CE"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000000" w:themeColor="text1"/>
        </w:rPr>
      </w:pPr>
      <w:r w:rsidRPr="00F65EB0">
        <w:rPr>
          <w:i w:val="0"/>
          <w:color w:val="000000" w:themeColor="text1"/>
        </w:rPr>
        <w:t>O contratado apresentará à Administração documentação que comprove a capacidade técnica do subcontratado, que será avaliada e juntada aos autos do processo correspondente.</w:t>
      </w:r>
    </w:p>
    <w:p w14:paraId="5D284FB0"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000000" w:themeColor="text1"/>
        </w:rPr>
      </w:pPr>
      <w:r w:rsidRPr="00F65EB0">
        <w:rPr>
          <w:i w:val="0"/>
          <w:color w:val="000000" w:themeColor="text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6E85FD42" w14:textId="77777777" w:rsidR="00717772" w:rsidRPr="00F65EB0" w:rsidRDefault="00717772" w:rsidP="00717772">
      <w:pPr>
        <w:pStyle w:val="Nvel2-Red"/>
        <w:numPr>
          <w:ilvl w:val="0"/>
          <w:numId w:val="0"/>
        </w:numPr>
        <w:spacing w:before="0" w:after="0" w:line="240" w:lineRule="auto"/>
        <w:rPr>
          <w:color w:val="000000" w:themeColor="text1"/>
        </w:rPr>
      </w:pPr>
    </w:p>
    <w:p w14:paraId="2551C384" w14:textId="77777777" w:rsidR="00717772" w:rsidRPr="00F65EB0" w:rsidRDefault="00717772" w:rsidP="00401A16">
      <w:pPr>
        <w:pStyle w:val="Nivel01"/>
        <w:numPr>
          <w:ilvl w:val="0"/>
          <w:numId w:val="8"/>
        </w:numPr>
        <w:spacing w:before="0"/>
        <w:ind w:left="0" w:firstLine="0"/>
        <w:rPr>
          <w:rFonts w:eastAsia="Arial MT"/>
          <w:bCs w:val="0"/>
          <w:color w:val="auto"/>
          <w:spacing w:val="0"/>
          <w:kern w:val="0"/>
          <w:lang w:eastAsia="en-US"/>
        </w:rPr>
      </w:pPr>
      <w:r w:rsidRPr="00F65EB0">
        <w:rPr>
          <w:rFonts w:eastAsia="Arial MT"/>
          <w:bCs w:val="0"/>
          <w:color w:val="auto"/>
          <w:spacing w:val="0"/>
          <w:kern w:val="0"/>
          <w:lang w:eastAsia="en-US"/>
        </w:rPr>
        <w:t>- CLÁUSULA QUINTA – PREÇO (</w:t>
      </w:r>
      <w:hyperlink r:id="rId15" w:anchor="art92" w:history="1">
        <w:r w:rsidRPr="00F65EB0">
          <w:rPr>
            <w:rFonts w:eastAsia="Arial MT"/>
            <w:bCs w:val="0"/>
            <w:color w:val="auto"/>
            <w:spacing w:val="0"/>
            <w:kern w:val="0"/>
            <w:lang w:eastAsia="en-US"/>
          </w:rPr>
          <w:t>art. 92, V</w:t>
        </w:r>
      </w:hyperlink>
      <w:r w:rsidRPr="00F65EB0">
        <w:rPr>
          <w:rFonts w:eastAsia="Arial MT"/>
          <w:bCs w:val="0"/>
          <w:color w:val="auto"/>
          <w:spacing w:val="0"/>
          <w:kern w:val="0"/>
          <w:lang w:eastAsia="en-US"/>
        </w:rPr>
        <w:t>)</w:t>
      </w:r>
    </w:p>
    <w:p w14:paraId="4CC66037"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000000" w:themeColor="text1"/>
        </w:rPr>
      </w:pPr>
      <w:r w:rsidRPr="00F65EB0">
        <w:rPr>
          <w:i w:val="0"/>
          <w:color w:val="000000" w:themeColor="text1"/>
        </w:rPr>
        <w:t>O valor total da contratação é de R$...................... (..........).</w:t>
      </w:r>
    </w:p>
    <w:p w14:paraId="7165FFD6" w14:textId="77777777" w:rsidR="00717772" w:rsidRPr="00F65EB0" w:rsidRDefault="00717772" w:rsidP="00401A16">
      <w:pPr>
        <w:pStyle w:val="Nivel2"/>
        <w:numPr>
          <w:ilvl w:val="1"/>
          <w:numId w:val="8"/>
        </w:numPr>
        <w:tabs>
          <w:tab w:val="left" w:pos="567"/>
        </w:tabs>
        <w:spacing w:before="0" w:after="0" w:line="240" w:lineRule="auto"/>
        <w:ind w:left="0" w:firstLine="0"/>
        <w:rPr>
          <w:color w:val="000000" w:themeColor="text1"/>
        </w:rPr>
      </w:pPr>
      <w:r w:rsidRPr="00F65EB0">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114971F"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000000" w:themeColor="text1"/>
        </w:rPr>
      </w:pPr>
      <w:r w:rsidRPr="00F65EB0">
        <w:rPr>
          <w:i w:val="0"/>
          <w:color w:val="000000" w:themeColor="text1"/>
        </w:rPr>
        <w:t>O valor acima é meramente estimativo, de forma que os pagamentos devidos ao contratado dependerão dos quantitativos efetivamente executados e conforme medição.</w:t>
      </w:r>
    </w:p>
    <w:p w14:paraId="3DF66D22" w14:textId="77777777" w:rsidR="00717772" w:rsidRPr="00F65EB0" w:rsidRDefault="00717772" w:rsidP="00717772">
      <w:pPr>
        <w:pStyle w:val="Nvel2-Red"/>
        <w:numPr>
          <w:ilvl w:val="0"/>
          <w:numId w:val="0"/>
        </w:numPr>
        <w:tabs>
          <w:tab w:val="left" w:pos="567"/>
        </w:tabs>
        <w:spacing w:before="0" w:after="0" w:line="240" w:lineRule="auto"/>
        <w:rPr>
          <w:color w:val="000000" w:themeColor="text1"/>
        </w:rPr>
      </w:pPr>
    </w:p>
    <w:p w14:paraId="31C58858" w14:textId="77777777" w:rsidR="00717772" w:rsidRPr="00F65EB0" w:rsidRDefault="00717772" w:rsidP="00401A16">
      <w:pPr>
        <w:pStyle w:val="Nivel01"/>
        <w:numPr>
          <w:ilvl w:val="0"/>
          <w:numId w:val="8"/>
        </w:numPr>
        <w:tabs>
          <w:tab w:val="clear" w:pos="567"/>
        </w:tabs>
        <w:spacing w:before="0"/>
        <w:ind w:left="567" w:hanging="567"/>
        <w:rPr>
          <w:rFonts w:eastAsia="Arial MT"/>
          <w:bCs w:val="0"/>
          <w:color w:val="auto"/>
          <w:spacing w:val="0"/>
          <w:kern w:val="0"/>
          <w:lang w:eastAsia="en-US"/>
        </w:rPr>
      </w:pPr>
      <w:r w:rsidRPr="00F65EB0">
        <w:rPr>
          <w:rFonts w:eastAsia="Arial MT"/>
          <w:bCs w:val="0"/>
          <w:color w:val="auto"/>
          <w:spacing w:val="0"/>
          <w:kern w:val="0"/>
          <w:lang w:eastAsia="en-US"/>
        </w:rPr>
        <w:t>- CLÁUSULA SEXTA - PAGAMENTO (</w:t>
      </w:r>
      <w:hyperlink r:id="rId16" w:anchor="art92" w:history="1">
        <w:r w:rsidRPr="00F65EB0">
          <w:rPr>
            <w:rFonts w:eastAsia="Arial MT"/>
            <w:bCs w:val="0"/>
            <w:color w:val="auto"/>
            <w:spacing w:val="0"/>
            <w:kern w:val="0"/>
            <w:lang w:eastAsia="en-US"/>
          </w:rPr>
          <w:t>art. 92, V e VI</w:t>
        </w:r>
      </w:hyperlink>
      <w:r w:rsidRPr="00F65EB0">
        <w:rPr>
          <w:rFonts w:eastAsia="Arial MT"/>
          <w:bCs w:val="0"/>
          <w:color w:val="auto"/>
          <w:spacing w:val="0"/>
          <w:kern w:val="0"/>
          <w:lang w:eastAsia="en-US"/>
        </w:rPr>
        <w:t>)</w:t>
      </w:r>
    </w:p>
    <w:p w14:paraId="020C6D64"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O pagamento será efetuado através de depósito em conta corrente do CONTRATADO, após as medições realizadas, no prazo de até 10 (dez) dias contados da data da entrega dos documentos fiscais/Notas Fiscais. A certificação da fatura será efetuada pelo CONTRATANTE, através da Secretaria Municipal requerente e do fiscal do contrato.</w:t>
      </w:r>
    </w:p>
    <w:p w14:paraId="31CD4B81" w14:textId="77777777" w:rsidR="00717772" w:rsidRPr="00F65EB0" w:rsidRDefault="00717772" w:rsidP="00401A16">
      <w:pPr>
        <w:pStyle w:val="ParagraphStyle"/>
        <w:widowControl/>
        <w:numPr>
          <w:ilvl w:val="1"/>
          <w:numId w:val="8"/>
        </w:numPr>
        <w:tabs>
          <w:tab w:val="left" w:pos="567"/>
        </w:tabs>
        <w:ind w:left="0" w:firstLine="0"/>
        <w:jc w:val="both"/>
        <w:rPr>
          <w:sz w:val="20"/>
          <w:szCs w:val="20"/>
        </w:rPr>
      </w:pPr>
      <w:r w:rsidRPr="00F65EB0">
        <w:rPr>
          <w:sz w:val="20"/>
          <w:szCs w:val="20"/>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BD653DB" w14:textId="77777777" w:rsidR="00717772" w:rsidRPr="00F65EB0" w:rsidRDefault="00717772" w:rsidP="00717772">
      <w:pPr>
        <w:pStyle w:val="ParagraphStyle"/>
        <w:widowControl/>
        <w:ind w:left="567"/>
        <w:jc w:val="both"/>
        <w:rPr>
          <w:sz w:val="20"/>
          <w:szCs w:val="20"/>
        </w:rPr>
      </w:pPr>
      <w:r w:rsidRPr="00F65EB0">
        <w:rPr>
          <w:sz w:val="20"/>
          <w:szCs w:val="20"/>
        </w:rPr>
        <w:t>I = (TX / 100) / 365</w:t>
      </w:r>
    </w:p>
    <w:p w14:paraId="585BC7AF" w14:textId="77777777" w:rsidR="00717772" w:rsidRPr="00F65EB0" w:rsidRDefault="00717772" w:rsidP="00717772">
      <w:pPr>
        <w:pStyle w:val="ParagraphStyle"/>
        <w:widowControl/>
        <w:ind w:left="567"/>
        <w:jc w:val="both"/>
        <w:rPr>
          <w:sz w:val="20"/>
          <w:szCs w:val="20"/>
        </w:rPr>
      </w:pPr>
      <w:r w:rsidRPr="00F65EB0">
        <w:rPr>
          <w:sz w:val="20"/>
          <w:szCs w:val="20"/>
        </w:rPr>
        <w:t>EM = I x N x VP, onde:</w:t>
      </w:r>
    </w:p>
    <w:p w14:paraId="54085738" w14:textId="77777777" w:rsidR="00717772" w:rsidRPr="00F65EB0" w:rsidRDefault="00717772" w:rsidP="00717772">
      <w:pPr>
        <w:pStyle w:val="ParagraphStyle"/>
        <w:widowControl/>
        <w:ind w:left="567"/>
        <w:jc w:val="both"/>
        <w:rPr>
          <w:sz w:val="20"/>
          <w:szCs w:val="20"/>
        </w:rPr>
      </w:pPr>
      <w:r w:rsidRPr="00F65EB0">
        <w:rPr>
          <w:sz w:val="20"/>
          <w:szCs w:val="20"/>
        </w:rPr>
        <w:t>I = Índice de atualização financeira;</w:t>
      </w:r>
    </w:p>
    <w:p w14:paraId="5F06E698" w14:textId="77777777" w:rsidR="00717772" w:rsidRPr="00F65EB0" w:rsidRDefault="00717772" w:rsidP="00717772">
      <w:pPr>
        <w:pStyle w:val="ParagraphStyle"/>
        <w:widowControl/>
        <w:ind w:left="567"/>
        <w:jc w:val="both"/>
        <w:rPr>
          <w:sz w:val="20"/>
          <w:szCs w:val="20"/>
        </w:rPr>
      </w:pPr>
      <w:r w:rsidRPr="00F65EB0">
        <w:rPr>
          <w:sz w:val="20"/>
          <w:szCs w:val="20"/>
        </w:rPr>
        <w:t>TX = Percentual da taxa de juros de mora anual;</w:t>
      </w:r>
    </w:p>
    <w:p w14:paraId="26C93A99" w14:textId="77777777" w:rsidR="00717772" w:rsidRPr="00F65EB0" w:rsidRDefault="00717772" w:rsidP="00717772">
      <w:pPr>
        <w:pStyle w:val="ParagraphStyle"/>
        <w:widowControl/>
        <w:ind w:left="567"/>
        <w:jc w:val="both"/>
        <w:rPr>
          <w:sz w:val="20"/>
          <w:szCs w:val="20"/>
        </w:rPr>
      </w:pPr>
      <w:r w:rsidRPr="00F65EB0">
        <w:rPr>
          <w:sz w:val="20"/>
          <w:szCs w:val="20"/>
        </w:rPr>
        <w:t>EM = Encargos moratórios;</w:t>
      </w:r>
    </w:p>
    <w:p w14:paraId="10D9D035" w14:textId="77777777" w:rsidR="00717772" w:rsidRPr="00F65EB0" w:rsidRDefault="00717772" w:rsidP="00717772">
      <w:pPr>
        <w:pStyle w:val="ParagraphStyle"/>
        <w:widowControl/>
        <w:ind w:left="567"/>
        <w:jc w:val="both"/>
        <w:rPr>
          <w:sz w:val="20"/>
          <w:szCs w:val="20"/>
        </w:rPr>
      </w:pPr>
      <w:r w:rsidRPr="00F65EB0">
        <w:rPr>
          <w:sz w:val="20"/>
          <w:szCs w:val="20"/>
        </w:rPr>
        <w:t>N = Nº de dias entre a data prevista para pagamento e a do efetivo pagamento;</w:t>
      </w:r>
    </w:p>
    <w:p w14:paraId="0F1545D1" w14:textId="77777777" w:rsidR="00717772" w:rsidRPr="00F65EB0" w:rsidRDefault="00717772" w:rsidP="00717772">
      <w:pPr>
        <w:pStyle w:val="Nivel2"/>
        <w:numPr>
          <w:ilvl w:val="0"/>
          <w:numId w:val="0"/>
        </w:numPr>
        <w:spacing w:before="0" w:after="0" w:line="240" w:lineRule="auto"/>
        <w:ind w:left="567"/>
      </w:pPr>
      <w:r w:rsidRPr="00F65EB0">
        <w:t>VP = Valor da parcela em atraso.</w:t>
      </w:r>
    </w:p>
    <w:p w14:paraId="3E241E1F" w14:textId="77777777" w:rsidR="00717772" w:rsidRPr="00F65EB0" w:rsidRDefault="00717772" w:rsidP="00717772">
      <w:pPr>
        <w:pStyle w:val="Nivel2"/>
        <w:numPr>
          <w:ilvl w:val="0"/>
          <w:numId w:val="0"/>
        </w:numPr>
        <w:spacing w:before="0" w:after="0" w:line="240" w:lineRule="auto"/>
        <w:ind w:left="567" w:hanging="567"/>
      </w:pPr>
    </w:p>
    <w:p w14:paraId="0AA451C6" w14:textId="77777777" w:rsidR="00717772" w:rsidRPr="00F65EB0" w:rsidRDefault="00717772" w:rsidP="00401A16">
      <w:pPr>
        <w:pStyle w:val="Nivel01"/>
        <w:numPr>
          <w:ilvl w:val="0"/>
          <w:numId w:val="8"/>
        </w:numPr>
        <w:spacing w:before="0"/>
        <w:ind w:left="567" w:hanging="567"/>
        <w:rPr>
          <w:rFonts w:eastAsia="Arial MT"/>
          <w:bCs w:val="0"/>
          <w:color w:val="auto"/>
          <w:spacing w:val="0"/>
          <w:kern w:val="0"/>
          <w:lang w:eastAsia="en-US"/>
        </w:rPr>
      </w:pPr>
      <w:r w:rsidRPr="00F65EB0">
        <w:rPr>
          <w:rFonts w:eastAsia="Arial MT"/>
          <w:bCs w:val="0"/>
          <w:color w:val="auto"/>
          <w:spacing w:val="0"/>
          <w:kern w:val="0"/>
          <w:lang w:eastAsia="en-US"/>
        </w:rPr>
        <w:tab/>
        <w:t>- CLÁUSULA SÉTIMA - REAJUSTE (</w:t>
      </w:r>
      <w:hyperlink r:id="rId17" w:anchor="art92" w:history="1">
        <w:r w:rsidRPr="00F65EB0">
          <w:rPr>
            <w:rFonts w:eastAsia="Arial MT"/>
            <w:bCs w:val="0"/>
            <w:color w:val="auto"/>
            <w:spacing w:val="0"/>
            <w:kern w:val="0"/>
            <w:lang w:eastAsia="en-US"/>
          </w:rPr>
          <w:t>art. 92, V</w:t>
        </w:r>
      </w:hyperlink>
      <w:r w:rsidRPr="00F65EB0">
        <w:rPr>
          <w:rFonts w:eastAsia="Arial MT"/>
          <w:bCs w:val="0"/>
          <w:color w:val="auto"/>
          <w:spacing w:val="0"/>
          <w:kern w:val="0"/>
          <w:lang w:eastAsia="en-US"/>
        </w:rPr>
        <w:t>)</w:t>
      </w:r>
    </w:p>
    <w:p w14:paraId="5CE1C97B"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Os preços inicialmente contratados são fixos e irreajustáveis no prazo de um ano contado da data do orçamento estimado.</w:t>
      </w:r>
    </w:p>
    <w:p w14:paraId="5CFB687F" w14:textId="77777777" w:rsidR="00717772" w:rsidRPr="00F65EB0" w:rsidRDefault="00717772" w:rsidP="00401A16">
      <w:pPr>
        <w:pStyle w:val="Nivel3"/>
        <w:numPr>
          <w:ilvl w:val="2"/>
          <w:numId w:val="8"/>
        </w:numPr>
        <w:tabs>
          <w:tab w:val="left" w:pos="567"/>
        </w:tabs>
        <w:spacing w:before="0" w:after="0" w:line="240" w:lineRule="auto"/>
        <w:ind w:left="567" w:firstLine="0"/>
        <w:rPr>
          <w:color w:val="000000" w:themeColor="text1"/>
        </w:rPr>
      </w:pPr>
      <w:r w:rsidRPr="00F65EB0">
        <w:t xml:space="preserve">O orçamento estimado pela Administração baseou-se nas planilhas </w:t>
      </w:r>
      <w:r w:rsidRPr="00F65EB0">
        <w:rPr>
          <w:color w:val="000000" w:themeColor="text1"/>
        </w:rPr>
        <w:t>referenciais elaboradas com base no SINAPI do mês outubro do ano de 2025.</w:t>
      </w:r>
    </w:p>
    <w:p w14:paraId="33E4B0CC"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 xml:space="preserve">Após o interregno de um ano, e independentemente de pedido do contratado, os preços iniciais serão reajustados, mediante a aplicação, pelo contratante, do índice </w:t>
      </w:r>
      <w:r w:rsidRPr="00F65EB0">
        <w:rPr>
          <w:b/>
          <w:i/>
          <w:color w:val="000000" w:themeColor="text1"/>
        </w:rPr>
        <w:t>INPC</w:t>
      </w:r>
      <w:r w:rsidRPr="00F65EB0">
        <w:rPr>
          <w:i/>
          <w:iCs/>
        </w:rPr>
        <w:t>,</w:t>
      </w:r>
      <w:r w:rsidRPr="00F65EB0">
        <w:t xml:space="preserve"> exclusivamente para as obrigações iniciadas e concluídas após a ocorrência da anualidade.</w:t>
      </w:r>
    </w:p>
    <w:p w14:paraId="675F41B9"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Nos reajustes subsequentes ao primeiro, o interregno mínimo de um ano será contado a partir dos efeitos financeiros do último reajuste.</w:t>
      </w:r>
    </w:p>
    <w:p w14:paraId="4C693836"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B9E5FEE"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Nas aferições finais, o(s) índice(s) utilizado(s) para reajuste será(</w:t>
      </w:r>
      <w:proofErr w:type="spellStart"/>
      <w:r w:rsidRPr="00F65EB0">
        <w:t>ão</w:t>
      </w:r>
      <w:proofErr w:type="spellEnd"/>
      <w:r w:rsidRPr="00F65EB0">
        <w:t>), obrigatoriamente, o(s) definitivo(s).</w:t>
      </w:r>
    </w:p>
    <w:p w14:paraId="05D33862"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Caso o(s) índice(s) estabelecido(s) para reajustamento venha(m) a ser extinto(s) ou de qualquer forma não possa(m) mais ser utilizado(s), será(</w:t>
      </w:r>
      <w:proofErr w:type="spellStart"/>
      <w:r w:rsidRPr="00F65EB0">
        <w:t>ão</w:t>
      </w:r>
      <w:proofErr w:type="spellEnd"/>
      <w:r w:rsidRPr="00F65EB0">
        <w:t>) adotado(s), em substituição, o(s) que vier(em) a ser determinado(s) pela legislação então em vigor.</w:t>
      </w:r>
    </w:p>
    <w:p w14:paraId="1326B217"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 xml:space="preserve">Na ausência de previsão legal quanto ao índice substituto, as partes elegerão novo índice oficial, para reajustamento do preço do valor remanescente, por meio de termo aditivo. </w:t>
      </w:r>
    </w:p>
    <w:p w14:paraId="4E8ACF75"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O reajuste será realizado por apostilamento.</w:t>
      </w:r>
    </w:p>
    <w:p w14:paraId="3E4590B3" w14:textId="77777777" w:rsidR="00717772" w:rsidRPr="00F65EB0" w:rsidRDefault="00717772" w:rsidP="00717772">
      <w:pPr>
        <w:pStyle w:val="Nivel2"/>
        <w:numPr>
          <w:ilvl w:val="0"/>
          <w:numId w:val="0"/>
        </w:numPr>
        <w:spacing w:before="0" w:after="0" w:line="240" w:lineRule="auto"/>
      </w:pPr>
    </w:p>
    <w:p w14:paraId="0DCCEAAA" w14:textId="77777777" w:rsidR="00717772" w:rsidRPr="00F65EB0" w:rsidRDefault="00717772" w:rsidP="00401A16">
      <w:pPr>
        <w:pStyle w:val="Nivel01"/>
        <w:numPr>
          <w:ilvl w:val="0"/>
          <w:numId w:val="8"/>
        </w:numPr>
        <w:spacing w:before="0"/>
        <w:ind w:left="567" w:hanging="567"/>
        <w:rPr>
          <w:rFonts w:eastAsia="Arial MT"/>
          <w:bCs w:val="0"/>
          <w:color w:val="auto"/>
          <w:spacing w:val="0"/>
          <w:kern w:val="0"/>
          <w:lang w:eastAsia="en-US"/>
        </w:rPr>
      </w:pPr>
      <w:r w:rsidRPr="00F65EB0">
        <w:rPr>
          <w:rFonts w:eastAsia="Arial MT"/>
          <w:bCs w:val="0"/>
          <w:color w:val="auto"/>
          <w:spacing w:val="0"/>
          <w:kern w:val="0"/>
          <w:lang w:eastAsia="en-US"/>
        </w:rPr>
        <w:t xml:space="preserve">- CLÁUSULA OITAVA - OBRIGAÇÕES DO CONTRATANTE </w:t>
      </w:r>
      <w:hyperlink r:id="rId18" w:anchor="art92" w:history="1">
        <w:r w:rsidRPr="00F65EB0">
          <w:rPr>
            <w:rFonts w:eastAsia="Arial MT"/>
            <w:bCs w:val="0"/>
            <w:color w:val="auto"/>
            <w:spacing w:val="0"/>
            <w:kern w:val="0"/>
            <w:lang w:eastAsia="en-US"/>
          </w:rPr>
          <w:t>(art. 92, X, XI e XIV</w:t>
        </w:r>
      </w:hyperlink>
      <w:r w:rsidRPr="00F65EB0">
        <w:rPr>
          <w:rFonts w:eastAsia="Arial MT"/>
          <w:bCs w:val="0"/>
          <w:color w:val="auto"/>
          <w:spacing w:val="0"/>
          <w:kern w:val="0"/>
          <w:lang w:eastAsia="en-US"/>
        </w:rPr>
        <w:t>)</w:t>
      </w:r>
    </w:p>
    <w:p w14:paraId="095321C0"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São obrigações do Contratante:</w:t>
      </w:r>
    </w:p>
    <w:p w14:paraId="554279BF"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Exigir o cumprimento de todas as obrigações assumidas pelo Contratado, de acordo com o contrato e seus anexos;</w:t>
      </w:r>
    </w:p>
    <w:p w14:paraId="72457AA9"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Receber o objeto no prazo e condições estabelecidas no Termo de Referência;</w:t>
      </w:r>
    </w:p>
    <w:p w14:paraId="6E7FA346"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31A79444"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Notificar o Contratado, por escrito, sobre vícios, defeitos ou incorreções verificadas no objeto fornecido, para que seja por ele substituído, reparado ou corrigido, no total ou em parte, às suas expensas;</w:t>
      </w:r>
    </w:p>
    <w:p w14:paraId="04EFB479"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Acompanhar e fiscalizar a execução do contrato e o cumprimento das obrigações pelo Contratado;</w:t>
      </w:r>
    </w:p>
    <w:p w14:paraId="7AEB292C" w14:textId="77777777" w:rsidR="00717772" w:rsidRPr="00F65EB0" w:rsidRDefault="00717772" w:rsidP="00401A16">
      <w:pPr>
        <w:pStyle w:val="Nivel2"/>
        <w:numPr>
          <w:ilvl w:val="1"/>
          <w:numId w:val="8"/>
        </w:numPr>
        <w:tabs>
          <w:tab w:val="left" w:pos="567"/>
        </w:tabs>
        <w:spacing w:before="0" w:after="0" w:line="240" w:lineRule="auto"/>
        <w:ind w:left="0" w:firstLine="0"/>
        <w:rPr>
          <w:color w:val="auto"/>
        </w:rPr>
      </w:pPr>
      <w:r w:rsidRPr="00F65EB0">
        <w:t xml:space="preserve">Comunicar a empresa para emissão de Nota Fiscal no que se refere à parcela incontroversa da execução do objeto, para efeito de liquidação e pagamento, </w:t>
      </w:r>
      <w:r w:rsidRPr="00F65EB0">
        <w:rPr>
          <w:color w:val="auto"/>
        </w:rPr>
        <w:t xml:space="preserve">quando houver controvérsia sobre a execução do objeto, quanto à dimensão, qualidade e quantidade, conforme o </w:t>
      </w:r>
      <w:hyperlink r:id="rId19" w:history="1">
        <w:r w:rsidRPr="00F65EB0">
          <w:rPr>
            <w:color w:val="auto"/>
          </w:rPr>
          <w:t>art. 143 da Lei nº 14.133/2021</w:t>
        </w:r>
      </w:hyperlink>
      <w:r w:rsidRPr="00F65EB0">
        <w:rPr>
          <w:color w:val="auto"/>
        </w:rPr>
        <w:t>;</w:t>
      </w:r>
    </w:p>
    <w:p w14:paraId="2A976510"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rPr>
          <w:color w:val="auto"/>
        </w:rPr>
        <w:t>Efetuar o pagamento ao Contratado do valor correspondente à execução do objeto, no prazo</w:t>
      </w:r>
      <w:r w:rsidRPr="00F65EB0">
        <w:t>, forma e condições estabelecidos no presente Contrato e no Termo de Referência;</w:t>
      </w:r>
    </w:p>
    <w:p w14:paraId="0D0CD5D5"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Aplicar ao Contratado as sanções previstas na lei e neste Contrato;</w:t>
      </w:r>
    </w:p>
    <w:p w14:paraId="4073F6A4"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BC9B623" w14:textId="77777777" w:rsidR="00717772" w:rsidRPr="00F65EB0" w:rsidRDefault="00717772" w:rsidP="00401A16">
      <w:pPr>
        <w:pStyle w:val="Nivel3"/>
        <w:numPr>
          <w:ilvl w:val="2"/>
          <w:numId w:val="8"/>
        </w:numPr>
        <w:spacing w:before="0" w:after="0" w:line="240" w:lineRule="auto"/>
        <w:ind w:left="567" w:firstLine="0"/>
        <w:rPr>
          <w:b/>
          <w:bCs/>
        </w:rPr>
      </w:pPr>
      <w:r w:rsidRPr="00F65EB0">
        <w:t xml:space="preserve"> A Administração terá o prazo de 10 (dez) dias</w:t>
      </w:r>
      <w:r w:rsidRPr="00F65EB0">
        <w:rPr>
          <w:color w:val="000000" w:themeColor="text1"/>
        </w:rPr>
        <w:t xml:space="preserve">, a </w:t>
      </w:r>
      <w:r w:rsidRPr="00F65EB0">
        <w:t xml:space="preserve">contar da data do protocolo do requerimento para decidir, admitida a prorrogação motivada, por igual período. </w:t>
      </w:r>
    </w:p>
    <w:p w14:paraId="445D3E46" w14:textId="77777777" w:rsidR="00717772" w:rsidRPr="00F65EB0" w:rsidRDefault="00717772" w:rsidP="00401A16">
      <w:pPr>
        <w:pStyle w:val="Nivel2"/>
        <w:numPr>
          <w:ilvl w:val="1"/>
          <w:numId w:val="8"/>
        </w:numPr>
        <w:tabs>
          <w:tab w:val="left" w:pos="567"/>
        </w:tabs>
        <w:spacing w:before="0" w:after="0" w:line="240" w:lineRule="auto"/>
        <w:ind w:left="0" w:firstLine="0"/>
        <w:rPr>
          <w:color w:val="000000" w:themeColor="text1"/>
        </w:rPr>
      </w:pPr>
      <w:r w:rsidRPr="00F65EB0">
        <w:t xml:space="preserve">Responder eventuais pedidos de reestabelecimento do equilíbrio econômico-financeiro feitos pelo contratado no prazo </w:t>
      </w:r>
      <w:r w:rsidRPr="00F65EB0">
        <w:rPr>
          <w:color w:val="000000" w:themeColor="text1"/>
        </w:rPr>
        <w:t>máximo de 10 (dez) dias.</w:t>
      </w:r>
    </w:p>
    <w:p w14:paraId="482AC9F0"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000000" w:themeColor="text1"/>
        </w:rPr>
      </w:pPr>
      <w:bookmarkStart w:id="15" w:name="_Hlk114499841"/>
      <w:bookmarkEnd w:id="15"/>
      <w:r w:rsidRPr="00F65EB0">
        <w:rPr>
          <w:i w:val="0"/>
          <w:color w:val="000000" w:themeColor="text1"/>
        </w:rPr>
        <w:t>Notificar os emitentes das garantias quanto ao início de processo administrativo para apuração de descumprimento de cláusulas contratuais.</w:t>
      </w:r>
    </w:p>
    <w:p w14:paraId="2C91D31B" w14:textId="77777777" w:rsidR="00717772" w:rsidRPr="00F65EB0" w:rsidRDefault="00717772" w:rsidP="00401A16">
      <w:pPr>
        <w:pStyle w:val="Nivel2"/>
        <w:numPr>
          <w:ilvl w:val="1"/>
          <w:numId w:val="8"/>
        </w:numPr>
        <w:tabs>
          <w:tab w:val="left" w:pos="567"/>
        </w:tabs>
        <w:spacing w:before="0" w:after="0" w:line="240" w:lineRule="auto"/>
        <w:ind w:left="0" w:firstLine="0"/>
        <w:rPr>
          <w:color w:val="auto"/>
        </w:rPr>
      </w:pPr>
      <w:r w:rsidRPr="00F65EB0">
        <w:rPr>
          <w:color w:val="000000" w:themeColor="text1"/>
        </w:rPr>
        <w:t xml:space="preserve">Comunicar o Contratado na </w:t>
      </w:r>
      <w:r w:rsidRPr="00F65EB0">
        <w:rPr>
          <w:color w:val="auto"/>
        </w:rPr>
        <w:t xml:space="preserve">hipótese de posterior alteração do projeto pelo Contratante, no caso </w:t>
      </w:r>
      <w:hyperlink r:id="rId20" w:anchor="art93§2" w:history="1">
        <w:r w:rsidRPr="00F65EB0">
          <w:rPr>
            <w:color w:val="auto"/>
          </w:rPr>
          <w:t>do art. 93, §2º, da Lei nº 14.133/2021</w:t>
        </w:r>
      </w:hyperlink>
      <w:r w:rsidRPr="00F65EB0">
        <w:rPr>
          <w:color w:val="auto"/>
        </w:rPr>
        <w:t>.</w:t>
      </w:r>
    </w:p>
    <w:p w14:paraId="715C8141" w14:textId="77777777" w:rsidR="00717772" w:rsidRPr="00F65EB0" w:rsidRDefault="00717772" w:rsidP="00401A16">
      <w:pPr>
        <w:pStyle w:val="Nivel2"/>
        <w:numPr>
          <w:ilvl w:val="1"/>
          <w:numId w:val="8"/>
        </w:numPr>
        <w:tabs>
          <w:tab w:val="left" w:pos="567"/>
        </w:tabs>
        <w:spacing w:before="0" w:after="0" w:line="240" w:lineRule="auto"/>
        <w:ind w:left="0" w:firstLine="0"/>
        <w:rPr>
          <w:color w:val="000000" w:themeColor="text1"/>
        </w:rPr>
      </w:pPr>
      <w:r w:rsidRPr="00F65EB0">
        <w:rPr>
          <w:color w:val="auto"/>
        </w:rPr>
        <w:t>Fornecer por escrito as informações necessárias</w:t>
      </w:r>
      <w:r w:rsidRPr="00F65EB0">
        <w:rPr>
          <w:color w:val="000000" w:themeColor="text1"/>
        </w:rPr>
        <w:t xml:space="preserve"> para o desenvolvimento dos serviços objeto do contrato.</w:t>
      </w:r>
    </w:p>
    <w:p w14:paraId="04D7A1A3" w14:textId="77777777" w:rsidR="00717772" w:rsidRPr="00F65EB0" w:rsidRDefault="00717772" w:rsidP="00401A16">
      <w:pPr>
        <w:pStyle w:val="Nivel2"/>
        <w:numPr>
          <w:ilvl w:val="1"/>
          <w:numId w:val="8"/>
        </w:numPr>
        <w:tabs>
          <w:tab w:val="left" w:pos="567"/>
        </w:tabs>
        <w:spacing w:before="0" w:after="0" w:line="240" w:lineRule="auto"/>
        <w:ind w:left="0" w:firstLine="0"/>
        <w:rPr>
          <w:color w:val="000000" w:themeColor="text1"/>
        </w:rPr>
      </w:pPr>
      <w:r w:rsidRPr="00F65EB0">
        <w:rPr>
          <w:color w:val="000000" w:themeColor="text1"/>
        </w:rPr>
        <w:t>Realizar avaliações periódicas da qualidade dos serviços, após seu recebimento.</w:t>
      </w:r>
    </w:p>
    <w:p w14:paraId="5F60A9FA"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000000" w:themeColor="text1"/>
        </w:rPr>
      </w:pPr>
      <w:r w:rsidRPr="00F65EB0">
        <w:rPr>
          <w:i w:val="0"/>
          <w:color w:val="000000" w:themeColor="text1"/>
        </w:rPr>
        <w:t>Exigir do Contratado que providencie a seguinte documentação como condição indispensável para o recebimento definitivo de objeto, quando for o caso:</w:t>
      </w:r>
    </w:p>
    <w:p w14:paraId="1A65CBC4" w14:textId="77777777" w:rsidR="00717772" w:rsidRPr="00F65EB0" w:rsidRDefault="00717772" w:rsidP="00573F6B">
      <w:pPr>
        <w:pStyle w:val="Nivel2"/>
        <w:numPr>
          <w:ilvl w:val="0"/>
          <w:numId w:val="13"/>
        </w:numPr>
        <w:tabs>
          <w:tab w:val="left" w:pos="851"/>
        </w:tabs>
        <w:spacing w:before="0" w:after="0" w:line="240" w:lineRule="auto"/>
        <w:ind w:left="567" w:firstLine="0"/>
        <w:rPr>
          <w:color w:val="000000" w:themeColor="text1"/>
        </w:rPr>
      </w:pPr>
      <w:r w:rsidRPr="00F65EB0">
        <w:rPr>
          <w:color w:val="000000" w:themeColor="text1"/>
        </w:rPr>
        <w:t>Comprovação das ligações definitivas de energia, água, telefone e gás quando for o caso;</w:t>
      </w:r>
    </w:p>
    <w:p w14:paraId="4E46DFEA" w14:textId="77777777" w:rsidR="00717772" w:rsidRPr="00F65EB0" w:rsidRDefault="00717772" w:rsidP="00573F6B">
      <w:pPr>
        <w:pStyle w:val="Nivel2"/>
        <w:numPr>
          <w:ilvl w:val="0"/>
          <w:numId w:val="13"/>
        </w:numPr>
        <w:tabs>
          <w:tab w:val="left" w:pos="851"/>
        </w:tabs>
        <w:spacing w:before="0" w:after="0" w:line="240" w:lineRule="auto"/>
        <w:ind w:left="567" w:firstLine="0"/>
        <w:rPr>
          <w:color w:val="000000" w:themeColor="text1"/>
        </w:rPr>
      </w:pPr>
      <w:r w:rsidRPr="00F65EB0">
        <w:rPr>
          <w:color w:val="000000" w:themeColor="text1"/>
        </w:rPr>
        <w:t>Carta "habite-se", emitida pela prefeitura; e</w:t>
      </w:r>
    </w:p>
    <w:p w14:paraId="1008F950" w14:textId="77777777" w:rsidR="00717772" w:rsidRPr="00F65EB0" w:rsidRDefault="00717772" w:rsidP="00573F6B">
      <w:pPr>
        <w:pStyle w:val="Nivel2"/>
        <w:numPr>
          <w:ilvl w:val="0"/>
          <w:numId w:val="13"/>
        </w:numPr>
        <w:tabs>
          <w:tab w:val="left" w:pos="851"/>
        </w:tabs>
        <w:spacing w:before="0" w:after="0" w:line="240" w:lineRule="auto"/>
        <w:ind w:left="567" w:firstLine="0"/>
        <w:rPr>
          <w:color w:val="000000" w:themeColor="text1"/>
        </w:rPr>
      </w:pPr>
      <w:r w:rsidRPr="00F65EB0">
        <w:rPr>
          <w:color w:val="000000" w:themeColor="text1"/>
        </w:rPr>
        <w:t>Certidão negativa de débitos previdenciários específica para o registro da obra junto ao Cartório de Registro de Imóveis;</w:t>
      </w:r>
    </w:p>
    <w:p w14:paraId="43513BB8" w14:textId="77777777" w:rsidR="00717772" w:rsidRPr="00F65EB0" w:rsidRDefault="00717772" w:rsidP="00401A16">
      <w:pPr>
        <w:pStyle w:val="Nivel2"/>
        <w:numPr>
          <w:ilvl w:val="1"/>
          <w:numId w:val="8"/>
        </w:numPr>
        <w:tabs>
          <w:tab w:val="left" w:pos="567"/>
        </w:tabs>
        <w:spacing w:before="0" w:after="0" w:line="240" w:lineRule="auto"/>
        <w:ind w:left="0" w:firstLine="0"/>
        <w:rPr>
          <w:color w:val="000000" w:themeColor="text1"/>
        </w:rPr>
      </w:pPr>
      <w:r w:rsidRPr="00F65EB0">
        <w:rPr>
          <w:color w:val="000000" w:themeColor="text1"/>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E6CCA87" w14:textId="77777777" w:rsidR="00717772" w:rsidRPr="00F65EB0" w:rsidRDefault="00717772" w:rsidP="00401A16">
      <w:pPr>
        <w:pStyle w:val="Nivel2"/>
        <w:numPr>
          <w:ilvl w:val="1"/>
          <w:numId w:val="8"/>
        </w:numPr>
        <w:tabs>
          <w:tab w:val="left" w:pos="567"/>
        </w:tabs>
        <w:spacing w:before="0" w:after="0" w:line="240" w:lineRule="auto"/>
        <w:ind w:left="0" w:firstLine="0"/>
        <w:rPr>
          <w:color w:val="000000" w:themeColor="text1"/>
        </w:rPr>
      </w:pPr>
      <w:r w:rsidRPr="00F65EB0">
        <w:rPr>
          <w:color w:val="000000" w:themeColor="text1"/>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4EA257DC"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rPr>
          <w:color w:val="000000" w:themeColor="text1"/>
        </w:rPr>
        <w:t xml:space="preserve">Previamente à expedição da ordem de serviço, verificar pendências, liberar áreas </w:t>
      </w:r>
      <w:r w:rsidRPr="00F65EB0">
        <w:t>e/ou adotar providências cabíveis para a regularidade do início da sua execução.</w:t>
      </w:r>
    </w:p>
    <w:p w14:paraId="45118350" w14:textId="77777777" w:rsidR="00717772" w:rsidRPr="00F65EB0" w:rsidRDefault="00717772" w:rsidP="00401A16">
      <w:pPr>
        <w:pStyle w:val="Nivel2"/>
        <w:numPr>
          <w:ilvl w:val="1"/>
          <w:numId w:val="8"/>
        </w:numPr>
        <w:tabs>
          <w:tab w:val="left" w:pos="567"/>
        </w:tabs>
        <w:spacing w:before="0" w:after="0" w:line="240" w:lineRule="auto"/>
        <w:ind w:left="0" w:firstLine="0"/>
      </w:pPr>
      <w:r w:rsidRPr="00F65EB0">
        <w:t xml:space="preserve">Os Órgãos da Administração Direta e Indireta do Município, ao efetuarem pagamento à pessoa física ou jurídica pelo fornecimento de bens ou prestação de serviços em geral, inclusive obras de engenharia, ficam obrigados a proceder à retenção do Imposto de Renda (IR), com base na Instrução Normativa RFB </w:t>
      </w:r>
      <w:r w:rsidRPr="00F65EB0">
        <w:lastRenderedPageBreak/>
        <w:t>nº 1.234, de 11 de janeiro de 2012, e alterações posteriores. As retenções serão efetuadas, sobre qualquer forma de pagamento, inclusive os pagamentos antecipados por conta de fornecimento de bens ou de prestação de serviços, para entrega futura.</w:t>
      </w:r>
    </w:p>
    <w:p w14:paraId="4BE77F96" w14:textId="77777777" w:rsidR="00717772" w:rsidRPr="00F65EB0" w:rsidRDefault="00717772" w:rsidP="00717772">
      <w:pPr>
        <w:pStyle w:val="Nivel2"/>
        <w:numPr>
          <w:ilvl w:val="0"/>
          <w:numId w:val="0"/>
        </w:numPr>
        <w:spacing w:before="0" w:after="0" w:line="240" w:lineRule="auto"/>
      </w:pPr>
    </w:p>
    <w:p w14:paraId="0B166A13" w14:textId="77777777" w:rsidR="00717772" w:rsidRPr="00F65EB0" w:rsidRDefault="00717772" w:rsidP="00401A16">
      <w:pPr>
        <w:pStyle w:val="Nivel01"/>
        <w:numPr>
          <w:ilvl w:val="0"/>
          <w:numId w:val="8"/>
        </w:numPr>
        <w:spacing w:before="0"/>
        <w:ind w:left="567" w:hanging="567"/>
        <w:rPr>
          <w:rFonts w:eastAsia="Arial MT"/>
          <w:bCs w:val="0"/>
          <w:color w:val="auto"/>
          <w:spacing w:val="0"/>
          <w:kern w:val="0"/>
          <w:lang w:eastAsia="en-US"/>
        </w:rPr>
      </w:pPr>
      <w:r w:rsidRPr="00F65EB0">
        <w:rPr>
          <w:rFonts w:eastAsia="Arial MT"/>
          <w:bCs w:val="0"/>
          <w:color w:val="auto"/>
          <w:spacing w:val="0"/>
          <w:kern w:val="0"/>
          <w:lang w:eastAsia="en-US"/>
        </w:rPr>
        <w:t>- CLÁUSULA NONA - OBRIGAÇÕES DO CONTRATADO (</w:t>
      </w:r>
      <w:hyperlink r:id="rId21" w:anchor="art92" w:history="1">
        <w:r w:rsidRPr="00F65EB0">
          <w:rPr>
            <w:rFonts w:eastAsia="Arial MT"/>
            <w:bCs w:val="0"/>
            <w:color w:val="auto"/>
            <w:spacing w:val="0"/>
            <w:kern w:val="0"/>
            <w:lang w:eastAsia="en-US"/>
          </w:rPr>
          <w:t>art. 92, XIV, XVI e XVII</w:t>
        </w:r>
      </w:hyperlink>
      <w:r w:rsidRPr="00F65EB0">
        <w:rPr>
          <w:rFonts w:eastAsia="Arial MT"/>
          <w:bCs w:val="0"/>
          <w:color w:val="auto"/>
          <w:spacing w:val="0"/>
          <w:kern w:val="0"/>
          <w:lang w:eastAsia="en-US"/>
        </w:rPr>
        <w:t>)</w:t>
      </w:r>
    </w:p>
    <w:p w14:paraId="75F00070"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O Contratado deve cumprir todas as obrigações constantes deste Contrato e de seus anexos, assumindo como exclusivamente seus os riscos e as despesas decorrentes da boa e perfeita execução do objeto, observando, ainda, as obrigações a seguir dispostas:</w:t>
      </w:r>
    </w:p>
    <w:p w14:paraId="134DC8F8"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Manter preposto aceito pela Administração no local do serviço para representá-lo na execução do contrato.</w:t>
      </w:r>
    </w:p>
    <w:p w14:paraId="2A23845F" w14:textId="77777777" w:rsidR="00717772" w:rsidRPr="00F65EB0" w:rsidRDefault="00717772" w:rsidP="00401A16">
      <w:pPr>
        <w:pStyle w:val="Nivel3"/>
        <w:numPr>
          <w:ilvl w:val="2"/>
          <w:numId w:val="8"/>
        </w:numPr>
        <w:tabs>
          <w:tab w:val="left" w:pos="1134"/>
        </w:tabs>
        <w:spacing w:before="0" w:after="0" w:line="240" w:lineRule="auto"/>
        <w:ind w:left="567" w:hanging="11"/>
      </w:pPr>
      <w:r w:rsidRPr="00F65EB0">
        <w:t>A indicação ou a manutenção do preposto da empresa poderá ser recusada pelo órgão ou entidade, desde que devidamente justificada, devendo a empresa designar outro para o exercício da atividade.</w:t>
      </w:r>
    </w:p>
    <w:p w14:paraId="2F9A05C8"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t xml:space="preserve">Atender às determinações regulares emitidas pelo fiscal do contrato ou </w:t>
      </w:r>
      <w:r w:rsidRPr="00F65EB0">
        <w:rPr>
          <w:color w:val="auto"/>
        </w:rPr>
        <w:t>autoridade superior (</w:t>
      </w:r>
      <w:hyperlink r:id="rId22" w:anchor="art137" w:history="1">
        <w:r w:rsidRPr="00F65EB0">
          <w:rPr>
            <w:color w:val="auto"/>
          </w:rPr>
          <w:t>art. 137, II</w:t>
        </w:r>
      </w:hyperlink>
      <w:r w:rsidRPr="00F65EB0">
        <w:rPr>
          <w:color w:val="auto"/>
        </w:rPr>
        <w:t>) e prestar todo esclarecimento ou informação por eles solicitados;</w:t>
      </w:r>
    </w:p>
    <w:p w14:paraId="42DC9842"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rPr>
          <w:color w:val="auto"/>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3C9E436"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rPr>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344A2FE"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rPr>
          <w:color w:val="auto"/>
        </w:rPr>
        <w:t xml:space="preserve">Responsabilizar-se pelos vícios e danos decorrentes da execução do objeto, de acordo com o </w:t>
      </w:r>
      <w:hyperlink r:id="rId23" w:history="1">
        <w:r w:rsidRPr="00F65EB0">
          <w:rPr>
            <w:color w:val="auto"/>
          </w:rPr>
          <w:t>Código de Defesa do Consumidor (Lei nº 8.078, de 1990</w:t>
        </w:r>
      </w:hyperlink>
      <w:r w:rsidRPr="00F65EB0">
        <w:rPr>
          <w:color w:val="auto"/>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B2DA6AA"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rPr>
          <w:color w:val="auto"/>
        </w:rPr>
        <w:t xml:space="preserve">Efetuar comunicação ao Contratante, assim que tiver ciência da impossibilidade de realização ou finalização do serviço no prazo estabelecido, para adoção de ações de contingência cabíveis. </w:t>
      </w:r>
    </w:p>
    <w:p w14:paraId="315FB109"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rPr>
          <w:color w:val="auto"/>
        </w:rPr>
        <w:t xml:space="preserve">Não contratar, durante a vigência do contrato, cônjuge, companheiro ou parente em linha reta, colateral ou por afinidade, até o terceiro grau, de dirigente do contratante ou do fiscal ou gestor do contrato, nos termos do </w:t>
      </w:r>
      <w:hyperlink r:id="rId24" w:anchor="art48" w:history="1">
        <w:r w:rsidRPr="00F65EB0">
          <w:rPr>
            <w:color w:val="auto"/>
          </w:rPr>
          <w:t>artigo 48, parágrafo único, da Lei nº 14.133/2021</w:t>
        </w:r>
      </w:hyperlink>
      <w:r w:rsidRPr="00F65EB0">
        <w:rPr>
          <w:color w:val="auto"/>
        </w:rPr>
        <w:t>;</w:t>
      </w:r>
    </w:p>
    <w:p w14:paraId="3F17619D"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rPr>
          <w:color w:val="auto"/>
        </w:rPr>
        <w:t>O contratado deverá entregar ao setor responsável pela fiscalização do contrato,</w:t>
      </w:r>
      <w:r w:rsidRPr="00F65EB0">
        <w:t xml:space="preserve"> até o dia trinta do mês seguinte ao da prestação dos serviços, os seguintes documentos:</w:t>
      </w:r>
    </w:p>
    <w:p w14:paraId="7F08987A" w14:textId="77777777" w:rsidR="00717772" w:rsidRPr="00F65EB0" w:rsidRDefault="00717772" w:rsidP="00573F6B">
      <w:pPr>
        <w:pStyle w:val="Nivel2"/>
        <w:numPr>
          <w:ilvl w:val="0"/>
          <w:numId w:val="14"/>
        </w:numPr>
        <w:tabs>
          <w:tab w:val="left" w:pos="851"/>
        </w:tabs>
        <w:spacing w:before="0" w:after="0" w:line="240" w:lineRule="auto"/>
        <w:ind w:left="567" w:firstLine="0"/>
      </w:pPr>
      <w:r w:rsidRPr="00F65EB0">
        <w:t>Prova de regularidade relativa à Seguridade Social;</w:t>
      </w:r>
    </w:p>
    <w:p w14:paraId="07CE755D" w14:textId="77777777" w:rsidR="00717772" w:rsidRPr="00F65EB0" w:rsidRDefault="00717772" w:rsidP="00573F6B">
      <w:pPr>
        <w:pStyle w:val="Nivel2"/>
        <w:numPr>
          <w:ilvl w:val="0"/>
          <w:numId w:val="14"/>
        </w:numPr>
        <w:tabs>
          <w:tab w:val="left" w:pos="851"/>
        </w:tabs>
        <w:spacing w:before="0" w:after="0" w:line="240" w:lineRule="auto"/>
        <w:ind w:left="567" w:firstLine="0"/>
      </w:pPr>
      <w:r w:rsidRPr="00F65EB0">
        <w:t>Certidão conjunta relativa aos tributos federais e à Dívida Ativa da União;</w:t>
      </w:r>
    </w:p>
    <w:p w14:paraId="167919C6" w14:textId="77777777" w:rsidR="00717772" w:rsidRPr="00F65EB0" w:rsidRDefault="00717772" w:rsidP="00573F6B">
      <w:pPr>
        <w:pStyle w:val="Nivel2"/>
        <w:numPr>
          <w:ilvl w:val="0"/>
          <w:numId w:val="14"/>
        </w:numPr>
        <w:tabs>
          <w:tab w:val="left" w:pos="851"/>
        </w:tabs>
        <w:spacing w:before="0" w:after="0" w:line="240" w:lineRule="auto"/>
        <w:ind w:left="567" w:firstLine="0"/>
      </w:pPr>
      <w:r w:rsidRPr="00F65EB0">
        <w:t>Certidões que comprovem a regularidade perante a Fazenda Municipal ou Distrital do domicílio ou sede do contratado;</w:t>
      </w:r>
    </w:p>
    <w:p w14:paraId="3EDE821E" w14:textId="77777777" w:rsidR="00717772" w:rsidRPr="00F65EB0" w:rsidRDefault="00717772" w:rsidP="00573F6B">
      <w:pPr>
        <w:pStyle w:val="Nivel2"/>
        <w:numPr>
          <w:ilvl w:val="0"/>
          <w:numId w:val="14"/>
        </w:numPr>
        <w:tabs>
          <w:tab w:val="left" w:pos="851"/>
        </w:tabs>
        <w:spacing w:before="0" w:after="0" w:line="240" w:lineRule="auto"/>
        <w:ind w:left="567" w:firstLine="0"/>
      </w:pPr>
      <w:r w:rsidRPr="00F65EB0">
        <w:t>Certidão de Regularidade do FGTS – CRF;</w:t>
      </w:r>
      <w:r w:rsidR="006A7973">
        <w:t xml:space="preserve"> </w:t>
      </w:r>
      <w:r w:rsidRPr="00F65EB0">
        <w:t>e</w:t>
      </w:r>
    </w:p>
    <w:p w14:paraId="793293C9" w14:textId="77777777" w:rsidR="00717772" w:rsidRPr="00F65EB0" w:rsidRDefault="00717772" w:rsidP="00573F6B">
      <w:pPr>
        <w:pStyle w:val="Nivel2"/>
        <w:numPr>
          <w:ilvl w:val="0"/>
          <w:numId w:val="14"/>
        </w:numPr>
        <w:tabs>
          <w:tab w:val="left" w:pos="851"/>
        </w:tabs>
        <w:spacing w:before="0" w:after="0" w:line="240" w:lineRule="auto"/>
        <w:ind w:left="567" w:firstLine="0"/>
      </w:pPr>
      <w:r w:rsidRPr="00F65EB0">
        <w:t xml:space="preserve">Certidão Negativa de Débitos Trabalhistas – </w:t>
      </w:r>
      <w:proofErr w:type="spellStart"/>
      <w:r w:rsidRPr="00F65EB0">
        <w:t>CNDT</w:t>
      </w:r>
      <w:proofErr w:type="spellEnd"/>
      <w:r w:rsidRPr="00F65EB0">
        <w:t>;</w:t>
      </w:r>
    </w:p>
    <w:p w14:paraId="245C6C86"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08BC16BE"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Comunicar ao Fiscal do contrato, no prazo de 24 (vinte e quatro) horas, qualquer ocorrência anormal ou acidente que se verifique no local dos serviços.</w:t>
      </w:r>
    </w:p>
    <w:p w14:paraId="32C12422"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Prestar todo esclarecimento ou informação solicitada pelo Contratante ou por seus prepostos, garantindo-lhes o acesso, a qualquer tempo, ao local dos trabalhos, bem como aos documentos relativos à execução do empreendimento.</w:t>
      </w:r>
    </w:p>
    <w:p w14:paraId="3693ED2A"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Paralisar, por determinação do Contratante, qualquer atividade que não esteja sendo executada de acordo com a boa técnica ou que ponha em risco a segurança de pessoas ou bens de terceiros.</w:t>
      </w:r>
    </w:p>
    <w:p w14:paraId="63FE42AA"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Promover a guarda, manutenção e vigilância de materiais, ferramentas, e tudo o que for necessário à execução do objeto, durante a vigência do contrato.</w:t>
      </w:r>
    </w:p>
    <w:p w14:paraId="2C506EDE"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Conduzir os trabalhos com estrita observância às normas da legislação pertinente, cumprindo as determinações dos Poderes Públicos, mantendo sempre limpo o local dos serviços e nas melhores condições de segurança, higiene e disciplina.</w:t>
      </w:r>
    </w:p>
    <w:p w14:paraId="24B9FED6"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Submeter previamente, por escrito, ao Contratante, para análise e aprovação, quaisquer mudanças nos métodos executivos que fujam às especificações do memorial descritivo ou instrumento congênere.</w:t>
      </w:r>
    </w:p>
    <w:p w14:paraId="0E721676"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49D4619E"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 xml:space="preserve"> Manter durante toda a vigência do contrato, em compatibilidade com as obrigações assumidas, todas as condições exigidas para habilitação na licitação; </w:t>
      </w:r>
    </w:p>
    <w:p w14:paraId="73B1BF70"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t xml:space="preserve">Cumprir, durante todo o período </w:t>
      </w:r>
      <w:r w:rsidRPr="00F65EB0">
        <w:rPr>
          <w:color w:val="auto"/>
        </w:rPr>
        <w:t>de execução do contrato, a reserva de cargos prevista em lei para pessoa com deficiência, para reabilitado da Previdência Social ou para aprendiz, bem como as reservas de cargos previstas na legislação (</w:t>
      </w:r>
      <w:hyperlink r:id="rId25" w:anchor="art116" w:history="1">
        <w:r w:rsidRPr="00F65EB0">
          <w:rPr>
            <w:color w:val="auto"/>
          </w:rPr>
          <w:t>art. 116</w:t>
        </w:r>
      </w:hyperlink>
      <w:r w:rsidRPr="00F65EB0">
        <w:rPr>
          <w:color w:val="auto"/>
        </w:rPr>
        <w:t>);</w:t>
      </w:r>
    </w:p>
    <w:p w14:paraId="050A321D"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rPr>
          <w:color w:val="auto"/>
        </w:rPr>
        <w:t>Comprovar a reserva de cargos a que se refere a cláusula acima, no prazo fixado pelo fiscal do contrato, com a indicação dos empregados que preencheram as referidas vagas (</w:t>
      </w:r>
      <w:hyperlink r:id="rId26" w:anchor="art116" w:history="1">
        <w:r w:rsidRPr="00F65EB0">
          <w:rPr>
            <w:color w:val="auto"/>
          </w:rPr>
          <w:t>art. 116, parágrafo único</w:t>
        </w:r>
      </w:hyperlink>
      <w:r w:rsidRPr="00F65EB0">
        <w:rPr>
          <w:color w:val="auto"/>
        </w:rPr>
        <w:t>);</w:t>
      </w:r>
    </w:p>
    <w:p w14:paraId="733130EA"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rPr>
          <w:color w:val="auto"/>
        </w:rPr>
        <w:t>Guardar sigilo sobre todas as informações obtidas em decorrência do cumprimento do contrato;</w:t>
      </w:r>
    </w:p>
    <w:p w14:paraId="412E6B8E"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Pr="00F65EB0">
          <w:rPr>
            <w:color w:val="auto"/>
          </w:rPr>
          <w:t>art. 124, II, d, da Lei nº 14.133/2021</w:t>
        </w:r>
      </w:hyperlink>
      <w:r w:rsidRPr="00F65EB0">
        <w:rPr>
          <w:color w:val="auto"/>
        </w:rPr>
        <w:t>;</w:t>
      </w:r>
    </w:p>
    <w:p w14:paraId="2CE10BD1"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Cumprir, além dos postulados legais vigentes de âmbito federal, estadual ou municipal, as normas de segurança do Contratante;</w:t>
      </w:r>
    </w:p>
    <w:p w14:paraId="508F139C"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Manter os empregados nos horários predeterminados pelo Contratante.</w:t>
      </w:r>
    </w:p>
    <w:p w14:paraId="1BF03AD7"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Apresentar ao Contratante, quando for o caso, a relação nominal dos empregados que adentrarão no órgão para a execução do serviço.</w:t>
      </w:r>
    </w:p>
    <w:p w14:paraId="6A0E048C"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Observar os preceitos da legislação sobre a jornada de trabalho, conforme a categoria profissional.</w:t>
      </w:r>
    </w:p>
    <w:p w14:paraId="36D162C6"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9C71FB2"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Obter junto aos órgãos competentes, conforme o caso, as licenças necessárias e demais documentos e autorizações exigíveis, na forma da legislação aplicável.</w:t>
      </w:r>
    </w:p>
    <w:p w14:paraId="0717BA5F"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t>Elaborar o Diário de Obra, incluindo diariamente, pelo Engenheiro preposto responsável, as informações sobre o andamento do empreendimento</w:t>
      </w:r>
      <w:r w:rsidRPr="00F65EB0">
        <w:rPr>
          <w:color w:val="auto"/>
        </w:rPr>
        <w:t>,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45585A9" w14:textId="77777777" w:rsidR="00717772" w:rsidRPr="00F65EB0" w:rsidRDefault="00717772" w:rsidP="00401A16">
      <w:pPr>
        <w:pStyle w:val="Nivel2"/>
        <w:numPr>
          <w:ilvl w:val="1"/>
          <w:numId w:val="8"/>
        </w:numPr>
        <w:tabs>
          <w:tab w:val="left" w:pos="567"/>
        </w:tabs>
        <w:spacing w:before="0" w:after="0" w:line="240" w:lineRule="auto"/>
        <w:ind w:left="0" w:hanging="11"/>
        <w:rPr>
          <w:color w:val="auto"/>
        </w:rPr>
      </w:pPr>
      <w:r w:rsidRPr="00F65EB0">
        <w:rPr>
          <w:color w:val="auto"/>
        </w:rPr>
        <w:t xml:space="preserve">Utilizar somente matéria-prima florestal procedente, nos termos do </w:t>
      </w:r>
      <w:hyperlink r:id="rId28" w:anchor="art11" w:history="1">
        <w:r w:rsidRPr="00F65EB0">
          <w:rPr>
            <w:color w:val="auto"/>
          </w:rPr>
          <w:t>artigo 11 do Decreto n° 5.975, de 2006</w:t>
        </w:r>
      </w:hyperlink>
      <w:r w:rsidRPr="00F65EB0">
        <w:rPr>
          <w:color w:val="auto"/>
        </w:rPr>
        <w:t xml:space="preserve">, de: </w:t>
      </w:r>
    </w:p>
    <w:p w14:paraId="4FF5723F" w14:textId="77777777" w:rsidR="00717772" w:rsidRPr="00F65EB0" w:rsidRDefault="00717772" w:rsidP="00573F6B">
      <w:pPr>
        <w:pStyle w:val="Nivel2"/>
        <w:numPr>
          <w:ilvl w:val="0"/>
          <w:numId w:val="15"/>
        </w:numPr>
        <w:tabs>
          <w:tab w:val="left" w:pos="851"/>
        </w:tabs>
        <w:spacing w:before="0" w:after="0" w:line="240" w:lineRule="auto"/>
        <w:ind w:left="567" w:hanging="11"/>
      </w:pPr>
      <w:r w:rsidRPr="00F65EB0">
        <w:rPr>
          <w:color w:val="auto"/>
        </w:rPr>
        <w:t xml:space="preserve">Manejo florestal, realizado por meio de Plano de Manejo Florestal Sustentável - </w:t>
      </w:r>
      <w:proofErr w:type="spellStart"/>
      <w:r w:rsidRPr="00F65EB0">
        <w:rPr>
          <w:color w:val="auto"/>
        </w:rPr>
        <w:t>PMFS</w:t>
      </w:r>
      <w:proofErr w:type="spellEnd"/>
      <w:r w:rsidRPr="00F65EB0">
        <w:rPr>
          <w:color w:val="auto"/>
        </w:rPr>
        <w:t xml:space="preserve"> devidamente</w:t>
      </w:r>
      <w:r w:rsidRPr="00F65EB0">
        <w:t xml:space="preserve"> aprovado pelo órgão competente do </w:t>
      </w:r>
      <w:r w:rsidRPr="00F65EB0">
        <w:rPr>
          <w:color w:val="auto"/>
        </w:rPr>
        <w:t>Sistema Nacional do Meio Ambiente - SISNAMA</w:t>
      </w:r>
      <w:r w:rsidRPr="00F65EB0">
        <w:t>;</w:t>
      </w:r>
    </w:p>
    <w:p w14:paraId="162CAA2A" w14:textId="77777777" w:rsidR="00717772" w:rsidRPr="00F65EB0" w:rsidRDefault="00717772" w:rsidP="00573F6B">
      <w:pPr>
        <w:pStyle w:val="Nivel2"/>
        <w:numPr>
          <w:ilvl w:val="0"/>
          <w:numId w:val="15"/>
        </w:numPr>
        <w:tabs>
          <w:tab w:val="left" w:pos="851"/>
        </w:tabs>
        <w:spacing w:before="0" w:after="0" w:line="240" w:lineRule="auto"/>
        <w:ind w:left="567" w:hanging="11"/>
      </w:pPr>
      <w:r w:rsidRPr="00F65EB0">
        <w:t xml:space="preserve">Supressão da vegetação natural, devidamente autorizada pelo órgão competente do Sistema Nacional do Meio Ambiente - SISNAMA; </w:t>
      </w:r>
    </w:p>
    <w:p w14:paraId="4A88C77A" w14:textId="77777777" w:rsidR="00717772" w:rsidRPr="00F65EB0" w:rsidRDefault="00717772" w:rsidP="00573F6B">
      <w:pPr>
        <w:pStyle w:val="Nivel2"/>
        <w:numPr>
          <w:ilvl w:val="0"/>
          <w:numId w:val="15"/>
        </w:numPr>
        <w:tabs>
          <w:tab w:val="left" w:pos="851"/>
        </w:tabs>
        <w:spacing w:before="0" w:after="0" w:line="240" w:lineRule="auto"/>
        <w:ind w:left="567" w:hanging="11"/>
      </w:pPr>
      <w:r w:rsidRPr="00F65EB0">
        <w:t xml:space="preserve">Florestas plantadas; e </w:t>
      </w:r>
    </w:p>
    <w:p w14:paraId="7C597253" w14:textId="77777777" w:rsidR="00717772" w:rsidRPr="00F65EB0" w:rsidRDefault="00717772" w:rsidP="00573F6B">
      <w:pPr>
        <w:pStyle w:val="Nivel2"/>
        <w:numPr>
          <w:ilvl w:val="0"/>
          <w:numId w:val="15"/>
        </w:numPr>
        <w:tabs>
          <w:tab w:val="left" w:pos="851"/>
        </w:tabs>
        <w:spacing w:before="0" w:after="0" w:line="240" w:lineRule="auto"/>
        <w:ind w:left="567" w:hanging="11"/>
      </w:pPr>
      <w:r w:rsidRPr="00F65EB0">
        <w:t>Outras fontes de biomassa florestal, definidas em normas específicas do órgão ambiental competente.</w:t>
      </w:r>
    </w:p>
    <w:p w14:paraId="0E83E6A5" w14:textId="77777777" w:rsidR="00717772" w:rsidRPr="00F65EB0" w:rsidRDefault="00717772" w:rsidP="00401A16">
      <w:pPr>
        <w:pStyle w:val="Nivel2"/>
        <w:numPr>
          <w:ilvl w:val="1"/>
          <w:numId w:val="8"/>
        </w:numPr>
        <w:tabs>
          <w:tab w:val="left" w:pos="567"/>
        </w:tabs>
        <w:spacing w:before="0" w:after="0" w:line="240" w:lineRule="auto"/>
        <w:ind w:left="0" w:hanging="11"/>
      </w:pPr>
      <w:r w:rsidRPr="00F65EB0">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r w:rsidRPr="00F65EB0">
        <w:rPr>
          <w:color w:val="000000" w:themeColor="text1"/>
          <w:lang w:eastAsia="en-US"/>
        </w:rPr>
        <w:t>.</w:t>
      </w:r>
    </w:p>
    <w:p w14:paraId="75341198" w14:textId="77777777" w:rsidR="00717772" w:rsidRPr="00F65EB0" w:rsidRDefault="00717772" w:rsidP="00717772">
      <w:pPr>
        <w:pStyle w:val="Nvel2-Red"/>
        <w:numPr>
          <w:ilvl w:val="0"/>
          <w:numId w:val="0"/>
        </w:numPr>
        <w:tabs>
          <w:tab w:val="left" w:pos="567"/>
        </w:tabs>
        <w:spacing w:before="0" w:after="0" w:line="240" w:lineRule="auto"/>
        <w:rPr>
          <w:color w:val="000000" w:themeColor="text1"/>
        </w:rPr>
      </w:pPr>
    </w:p>
    <w:p w14:paraId="6993E343" w14:textId="77777777" w:rsidR="00717772" w:rsidRPr="00F65EB0" w:rsidRDefault="00717772" w:rsidP="00401A16">
      <w:pPr>
        <w:pStyle w:val="Nivel01"/>
        <w:numPr>
          <w:ilvl w:val="0"/>
          <w:numId w:val="8"/>
        </w:numPr>
        <w:spacing w:before="0"/>
        <w:ind w:left="0" w:firstLine="0"/>
        <w:rPr>
          <w:rFonts w:eastAsia="Arial MT"/>
          <w:bCs w:val="0"/>
          <w:color w:val="auto"/>
          <w:spacing w:val="0"/>
          <w:kern w:val="0"/>
          <w:lang w:eastAsia="en-US"/>
        </w:rPr>
      </w:pPr>
      <w:r w:rsidRPr="00F65EB0">
        <w:rPr>
          <w:rFonts w:eastAsia="Arial MT"/>
          <w:bCs w:val="0"/>
          <w:color w:val="auto"/>
          <w:spacing w:val="0"/>
          <w:kern w:val="0"/>
          <w:lang w:eastAsia="en-US"/>
        </w:rPr>
        <w:t>- CLÁUSULA DÉCIMA- OBRIGAÇÕES PERTINENTES À LGPD</w:t>
      </w:r>
    </w:p>
    <w:p w14:paraId="698262AB" w14:textId="77777777" w:rsidR="00717772" w:rsidRPr="00F65EB0" w:rsidRDefault="00717772" w:rsidP="00401A16">
      <w:pPr>
        <w:pStyle w:val="Nvel2-Red"/>
        <w:numPr>
          <w:ilvl w:val="1"/>
          <w:numId w:val="8"/>
        </w:numPr>
        <w:tabs>
          <w:tab w:val="left" w:pos="567"/>
        </w:tabs>
        <w:spacing w:before="0" w:after="0" w:line="240" w:lineRule="auto"/>
        <w:ind w:left="0" w:firstLine="0"/>
        <w:rPr>
          <w:i w:val="0"/>
          <w:iCs w:val="0"/>
          <w:color w:val="auto"/>
        </w:rPr>
      </w:pPr>
      <w:r w:rsidRPr="00F65EB0">
        <w:rPr>
          <w:i w:val="0"/>
          <w:color w:val="000000" w:themeColor="text1"/>
        </w:rPr>
        <w:t xml:space="preserve">As partes </w:t>
      </w:r>
      <w:r w:rsidRPr="00F65EB0">
        <w:rPr>
          <w:i w:val="0"/>
          <w:iCs w:val="0"/>
          <w:color w:val="auto"/>
        </w:rPr>
        <w:t xml:space="preserve">deverão cumprir a </w:t>
      </w:r>
      <w:hyperlink r:id="rId29" w:history="1">
        <w:r w:rsidRPr="00F65EB0">
          <w:rPr>
            <w:i w:val="0"/>
            <w:iCs w:val="0"/>
            <w:color w:val="auto"/>
          </w:rPr>
          <w:t>Lei nº 13.709/2018 (LGPD)</w:t>
        </w:r>
      </w:hyperlink>
      <w:r w:rsidRPr="00F65EB0">
        <w:rPr>
          <w:i w:val="0"/>
          <w:iCs w:val="0"/>
          <w:color w:val="auto"/>
        </w:rPr>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4A103873" w14:textId="77777777" w:rsidR="00717772" w:rsidRPr="00F65EB0" w:rsidRDefault="00717772" w:rsidP="00401A16">
      <w:pPr>
        <w:pStyle w:val="Nvel2-Red"/>
        <w:numPr>
          <w:ilvl w:val="1"/>
          <w:numId w:val="8"/>
        </w:numPr>
        <w:tabs>
          <w:tab w:val="left" w:pos="567"/>
        </w:tabs>
        <w:spacing w:before="0" w:after="0" w:line="240" w:lineRule="auto"/>
        <w:ind w:left="0" w:firstLine="0"/>
        <w:rPr>
          <w:i w:val="0"/>
          <w:iCs w:val="0"/>
          <w:color w:val="auto"/>
        </w:rPr>
      </w:pPr>
      <w:r w:rsidRPr="00F65EB0">
        <w:rPr>
          <w:i w:val="0"/>
          <w:iCs w:val="0"/>
          <w:color w:val="auto"/>
        </w:rPr>
        <w:t xml:space="preserve">Os dados obtidos somente poderão ser utilizados para as finalidades que justificaram seu acesso e de acordo com a boa-fé e com os princípios do </w:t>
      </w:r>
      <w:hyperlink r:id="rId30" w:anchor="art6" w:history="1">
        <w:r w:rsidRPr="00F65EB0">
          <w:rPr>
            <w:i w:val="0"/>
            <w:iCs w:val="0"/>
            <w:color w:val="auto"/>
          </w:rPr>
          <w:t>art. 6º da LGPD</w:t>
        </w:r>
      </w:hyperlink>
      <w:r w:rsidRPr="00F65EB0">
        <w:rPr>
          <w:i w:val="0"/>
          <w:iCs w:val="0"/>
          <w:color w:val="auto"/>
        </w:rPr>
        <w:t>.</w:t>
      </w:r>
    </w:p>
    <w:p w14:paraId="6B52770E" w14:textId="77777777" w:rsidR="00717772" w:rsidRPr="00F65EB0" w:rsidRDefault="00717772" w:rsidP="00401A16">
      <w:pPr>
        <w:pStyle w:val="Nvel2-Red"/>
        <w:numPr>
          <w:ilvl w:val="1"/>
          <w:numId w:val="8"/>
        </w:numPr>
        <w:tabs>
          <w:tab w:val="left" w:pos="567"/>
        </w:tabs>
        <w:spacing w:before="0" w:after="0" w:line="240" w:lineRule="auto"/>
        <w:ind w:left="0" w:firstLine="0"/>
        <w:rPr>
          <w:i w:val="0"/>
          <w:iCs w:val="0"/>
          <w:color w:val="auto"/>
        </w:rPr>
      </w:pPr>
      <w:r w:rsidRPr="00F65EB0">
        <w:rPr>
          <w:i w:val="0"/>
          <w:iCs w:val="0"/>
          <w:color w:val="auto"/>
        </w:rPr>
        <w:t>É vedado o compartilhamento com terceiros dos dados obtidos fora das hipóteses permitidas em Lei.</w:t>
      </w:r>
    </w:p>
    <w:p w14:paraId="55AE47C6" w14:textId="77777777" w:rsidR="00717772" w:rsidRPr="00F65EB0" w:rsidRDefault="00717772" w:rsidP="00401A16">
      <w:pPr>
        <w:pStyle w:val="Nvel2-Red"/>
        <w:numPr>
          <w:ilvl w:val="1"/>
          <w:numId w:val="8"/>
        </w:numPr>
        <w:tabs>
          <w:tab w:val="left" w:pos="567"/>
        </w:tabs>
        <w:spacing w:before="0" w:after="0" w:line="240" w:lineRule="auto"/>
        <w:ind w:left="0" w:firstLine="0"/>
        <w:rPr>
          <w:i w:val="0"/>
          <w:color w:val="000000" w:themeColor="text1"/>
        </w:rPr>
      </w:pPr>
      <w:r w:rsidRPr="00F65EB0">
        <w:rPr>
          <w:i w:val="0"/>
          <w:iCs w:val="0"/>
          <w:color w:val="auto"/>
        </w:rPr>
        <w:t xml:space="preserve">A Administração deverá ser informada no prazo de 5 (cinco) dias úteis sobre todos os contratos de </w:t>
      </w:r>
      <w:proofErr w:type="spellStart"/>
      <w:r w:rsidRPr="00F65EB0">
        <w:rPr>
          <w:i w:val="0"/>
          <w:iCs w:val="0"/>
          <w:color w:val="auto"/>
        </w:rPr>
        <w:t>suboperação</w:t>
      </w:r>
      <w:proofErr w:type="spellEnd"/>
      <w:r w:rsidRPr="00F65EB0">
        <w:rPr>
          <w:i w:val="0"/>
          <w:iCs w:val="0"/>
          <w:color w:val="auto"/>
        </w:rPr>
        <w:t xml:space="preserve"> firmados ou que venham a ser celebrados pelo Contratado</w:t>
      </w:r>
      <w:r w:rsidRPr="00F65EB0">
        <w:rPr>
          <w:i w:val="0"/>
          <w:color w:val="000000" w:themeColor="text1"/>
        </w:rPr>
        <w:t>.</w:t>
      </w:r>
    </w:p>
    <w:p w14:paraId="1A046228" w14:textId="77777777" w:rsidR="00717772" w:rsidRPr="00F65EB0" w:rsidRDefault="00717772" w:rsidP="00717772">
      <w:pPr>
        <w:pStyle w:val="Nvel2-Red"/>
        <w:numPr>
          <w:ilvl w:val="0"/>
          <w:numId w:val="0"/>
        </w:numPr>
        <w:spacing w:before="0" w:after="0" w:line="240" w:lineRule="auto"/>
        <w:rPr>
          <w:color w:val="000000" w:themeColor="text1"/>
        </w:rPr>
      </w:pPr>
    </w:p>
    <w:p w14:paraId="3536493C" w14:textId="77777777" w:rsidR="00717772" w:rsidRPr="00F65EB0" w:rsidRDefault="00717772" w:rsidP="00401A16">
      <w:pPr>
        <w:pStyle w:val="Nivel01"/>
        <w:numPr>
          <w:ilvl w:val="0"/>
          <w:numId w:val="8"/>
        </w:numPr>
        <w:spacing w:before="0"/>
        <w:ind w:left="567" w:hanging="567"/>
        <w:rPr>
          <w:rFonts w:eastAsia="Arial MT"/>
          <w:bCs w:val="0"/>
          <w:color w:val="auto"/>
          <w:spacing w:val="0"/>
          <w:kern w:val="0"/>
          <w:lang w:eastAsia="en-US"/>
        </w:rPr>
      </w:pPr>
      <w:r w:rsidRPr="00F65EB0">
        <w:rPr>
          <w:rFonts w:eastAsia="Arial MT"/>
          <w:bCs w:val="0"/>
          <w:color w:val="auto"/>
          <w:spacing w:val="0"/>
          <w:kern w:val="0"/>
          <w:lang w:eastAsia="en-US"/>
        </w:rPr>
        <w:lastRenderedPageBreak/>
        <w:t>-</w:t>
      </w:r>
      <w:r w:rsidR="002D53C6">
        <w:rPr>
          <w:rFonts w:eastAsia="Arial MT"/>
          <w:bCs w:val="0"/>
          <w:color w:val="auto"/>
          <w:spacing w:val="0"/>
          <w:kern w:val="0"/>
          <w:lang w:eastAsia="en-US"/>
        </w:rPr>
        <w:t xml:space="preserve"> </w:t>
      </w:r>
      <w:r w:rsidRPr="00F65EB0">
        <w:rPr>
          <w:rFonts w:eastAsia="Arial MT"/>
          <w:bCs w:val="0"/>
          <w:color w:val="auto"/>
          <w:spacing w:val="0"/>
          <w:kern w:val="0"/>
          <w:lang w:eastAsia="en-US"/>
        </w:rPr>
        <w:t xml:space="preserve">CLÁUSULA DÉCIMA </w:t>
      </w:r>
      <w:r w:rsidR="001974B9">
        <w:rPr>
          <w:rFonts w:eastAsia="Arial MT"/>
          <w:bCs w:val="0"/>
          <w:color w:val="auto"/>
          <w:spacing w:val="0"/>
          <w:kern w:val="0"/>
          <w:lang w:eastAsia="en-US"/>
        </w:rPr>
        <w:t>PRIMEIRA</w:t>
      </w:r>
      <w:r w:rsidRPr="00F65EB0">
        <w:rPr>
          <w:rFonts w:eastAsia="Arial MT"/>
          <w:bCs w:val="0"/>
          <w:color w:val="auto"/>
          <w:spacing w:val="0"/>
          <w:kern w:val="0"/>
          <w:lang w:eastAsia="en-US"/>
        </w:rPr>
        <w:t xml:space="preserve"> – INFRAÇÕES E SANÇÕES ADMINISTRATIVAS (</w:t>
      </w:r>
      <w:hyperlink r:id="rId31" w:anchor="art92" w:history="1">
        <w:r w:rsidRPr="00F65EB0">
          <w:rPr>
            <w:rFonts w:eastAsia="Arial MT"/>
            <w:bCs w:val="0"/>
            <w:color w:val="auto"/>
            <w:spacing w:val="0"/>
            <w:kern w:val="0"/>
            <w:lang w:eastAsia="en-US"/>
          </w:rPr>
          <w:t>art. 92, XIV</w:t>
        </w:r>
      </w:hyperlink>
      <w:r w:rsidRPr="00F65EB0">
        <w:rPr>
          <w:rFonts w:eastAsia="Arial MT"/>
          <w:bCs w:val="0"/>
          <w:color w:val="auto"/>
          <w:spacing w:val="0"/>
          <w:kern w:val="0"/>
          <w:lang w:eastAsia="en-US"/>
        </w:rPr>
        <w:t>)</w:t>
      </w:r>
    </w:p>
    <w:p w14:paraId="7EA45F2E" w14:textId="77777777" w:rsidR="00717772" w:rsidRPr="00F65EB0" w:rsidRDefault="00717772" w:rsidP="00401A16">
      <w:pPr>
        <w:pStyle w:val="Nivel2"/>
        <w:numPr>
          <w:ilvl w:val="1"/>
          <w:numId w:val="8"/>
        </w:numPr>
        <w:tabs>
          <w:tab w:val="left" w:pos="567"/>
        </w:tabs>
        <w:spacing w:before="0" w:after="0" w:line="240" w:lineRule="auto"/>
        <w:ind w:left="0" w:firstLine="0"/>
        <w:rPr>
          <w:color w:val="auto"/>
        </w:rPr>
      </w:pPr>
      <w:r w:rsidRPr="00F65EB0">
        <w:rPr>
          <w:color w:val="000000" w:themeColor="text1"/>
        </w:rPr>
        <w:t xml:space="preserve">Comete infração administrativa, </w:t>
      </w:r>
      <w:r w:rsidRPr="00F65EB0">
        <w:rPr>
          <w:color w:val="auto"/>
        </w:rPr>
        <w:t xml:space="preserve">nos termos da </w:t>
      </w:r>
      <w:hyperlink r:id="rId32" w:history="1">
        <w:r w:rsidRPr="00F65EB0">
          <w:rPr>
            <w:color w:val="auto"/>
          </w:rPr>
          <w:t>Lei nº 14.133/2021</w:t>
        </w:r>
      </w:hyperlink>
      <w:r w:rsidRPr="00F65EB0">
        <w:rPr>
          <w:color w:val="auto"/>
        </w:rPr>
        <w:t>, o contratado que:</w:t>
      </w:r>
    </w:p>
    <w:p w14:paraId="02E4667E" w14:textId="77777777" w:rsidR="00717772" w:rsidRPr="00F65EB0" w:rsidRDefault="00717772" w:rsidP="00573F6B">
      <w:pPr>
        <w:widowControl/>
        <w:numPr>
          <w:ilvl w:val="2"/>
          <w:numId w:val="11"/>
        </w:numPr>
        <w:tabs>
          <w:tab w:val="clear" w:pos="0"/>
          <w:tab w:val="num" w:pos="851"/>
        </w:tabs>
        <w:suppressAutoHyphens/>
        <w:autoSpaceDE/>
        <w:autoSpaceDN/>
        <w:ind w:left="567" w:firstLine="0"/>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Der causa à inexecução parcial do contrato;</w:t>
      </w:r>
    </w:p>
    <w:p w14:paraId="0F3CB024" w14:textId="77777777" w:rsidR="00717772" w:rsidRPr="00F65EB0" w:rsidRDefault="00717772" w:rsidP="00573F6B">
      <w:pPr>
        <w:widowControl/>
        <w:numPr>
          <w:ilvl w:val="2"/>
          <w:numId w:val="11"/>
        </w:numPr>
        <w:tabs>
          <w:tab w:val="clear" w:pos="0"/>
          <w:tab w:val="num" w:pos="851"/>
        </w:tabs>
        <w:suppressAutoHyphens/>
        <w:autoSpaceDE/>
        <w:autoSpaceDN/>
        <w:ind w:left="567" w:firstLine="0"/>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Der causa à inexecução parcial do contrato que cause grave dano à Administração ou ao funcionamento dos serviços públicos ou ao interesse coletivo;</w:t>
      </w:r>
    </w:p>
    <w:p w14:paraId="263E09AF" w14:textId="77777777" w:rsidR="00717772" w:rsidRPr="00F65EB0" w:rsidRDefault="00717772" w:rsidP="00573F6B">
      <w:pPr>
        <w:widowControl/>
        <w:numPr>
          <w:ilvl w:val="2"/>
          <w:numId w:val="11"/>
        </w:numPr>
        <w:tabs>
          <w:tab w:val="clear" w:pos="0"/>
          <w:tab w:val="num" w:pos="851"/>
        </w:tabs>
        <w:suppressAutoHyphens/>
        <w:autoSpaceDE/>
        <w:autoSpaceDN/>
        <w:ind w:left="567" w:firstLine="0"/>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Der causa à inexecução total do contrato;</w:t>
      </w:r>
    </w:p>
    <w:p w14:paraId="35063652" w14:textId="77777777" w:rsidR="00717772" w:rsidRPr="00F65EB0" w:rsidRDefault="00717772" w:rsidP="00573F6B">
      <w:pPr>
        <w:widowControl/>
        <w:numPr>
          <w:ilvl w:val="2"/>
          <w:numId w:val="11"/>
        </w:numPr>
        <w:tabs>
          <w:tab w:val="clear" w:pos="0"/>
          <w:tab w:val="num" w:pos="851"/>
        </w:tabs>
        <w:suppressAutoHyphens/>
        <w:autoSpaceDE/>
        <w:autoSpaceDN/>
        <w:ind w:left="567" w:firstLine="0"/>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Ensejar o retardamento da execução ou da entrega do objeto da contratação sem motivo justificado;</w:t>
      </w:r>
    </w:p>
    <w:p w14:paraId="4A5EC706" w14:textId="77777777" w:rsidR="00717772" w:rsidRPr="00F65EB0" w:rsidRDefault="00717772" w:rsidP="00573F6B">
      <w:pPr>
        <w:widowControl/>
        <w:numPr>
          <w:ilvl w:val="2"/>
          <w:numId w:val="11"/>
        </w:numPr>
        <w:tabs>
          <w:tab w:val="clear" w:pos="0"/>
          <w:tab w:val="num" w:pos="851"/>
        </w:tabs>
        <w:suppressAutoHyphens/>
        <w:autoSpaceDE/>
        <w:autoSpaceDN/>
        <w:ind w:left="567" w:firstLine="0"/>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Apresentar documentação falsa ou prestar declaração falsa durante a execução do contrato;</w:t>
      </w:r>
    </w:p>
    <w:p w14:paraId="310605DA" w14:textId="77777777" w:rsidR="00717772" w:rsidRPr="00F65EB0" w:rsidRDefault="00717772" w:rsidP="00573F6B">
      <w:pPr>
        <w:widowControl/>
        <w:numPr>
          <w:ilvl w:val="2"/>
          <w:numId w:val="11"/>
        </w:numPr>
        <w:tabs>
          <w:tab w:val="clear" w:pos="0"/>
          <w:tab w:val="num" w:pos="851"/>
        </w:tabs>
        <w:suppressAutoHyphens/>
        <w:autoSpaceDE/>
        <w:autoSpaceDN/>
        <w:ind w:left="567" w:firstLine="0"/>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Praticar ato fraudulento na execução do contrato;</w:t>
      </w:r>
    </w:p>
    <w:p w14:paraId="4F1B3969" w14:textId="77777777" w:rsidR="00717772" w:rsidRPr="00F65EB0" w:rsidRDefault="00717772" w:rsidP="00573F6B">
      <w:pPr>
        <w:widowControl/>
        <w:numPr>
          <w:ilvl w:val="2"/>
          <w:numId w:val="11"/>
        </w:numPr>
        <w:tabs>
          <w:tab w:val="clear" w:pos="0"/>
          <w:tab w:val="num" w:pos="851"/>
        </w:tabs>
        <w:suppressAutoHyphens/>
        <w:autoSpaceDE/>
        <w:autoSpaceDN/>
        <w:ind w:left="567" w:firstLine="0"/>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Comportar-se de modo inidôneo ou cometer fraude de qualquer natureza;</w:t>
      </w:r>
    </w:p>
    <w:p w14:paraId="62765A58" w14:textId="77777777" w:rsidR="00717772" w:rsidRPr="00F65EB0" w:rsidRDefault="00717772" w:rsidP="00573F6B">
      <w:pPr>
        <w:widowControl/>
        <w:numPr>
          <w:ilvl w:val="2"/>
          <w:numId w:val="11"/>
        </w:numPr>
        <w:tabs>
          <w:tab w:val="clear" w:pos="0"/>
          <w:tab w:val="num" w:pos="851"/>
        </w:tabs>
        <w:suppressAutoHyphens/>
        <w:autoSpaceDE/>
        <w:autoSpaceDN/>
        <w:ind w:left="567" w:firstLine="0"/>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 xml:space="preserve">praticar ato lesivo previsto no </w:t>
      </w:r>
      <w:hyperlink r:id="rId33" w:anchor="art5" w:history="1">
        <w:r w:rsidRPr="00F65EB0">
          <w:rPr>
            <w:rFonts w:ascii="Arial" w:eastAsiaTheme="minorEastAsia" w:hAnsi="Arial" w:cs="Arial"/>
            <w:sz w:val="20"/>
            <w:szCs w:val="20"/>
            <w:lang w:eastAsia="pt-BR"/>
          </w:rPr>
          <w:t>art. 5º da Lei nº 12.846/2013</w:t>
        </w:r>
      </w:hyperlink>
      <w:r w:rsidRPr="00F65EB0">
        <w:rPr>
          <w:rFonts w:ascii="Arial" w:eastAsiaTheme="minorEastAsia" w:hAnsi="Arial" w:cs="Arial"/>
          <w:sz w:val="20"/>
          <w:szCs w:val="20"/>
          <w:lang w:eastAsia="pt-BR"/>
        </w:rPr>
        <w:t>.</w:t>
      </w:r>
    </w:p>
    <w:p w14:paraId="7174BCB4" w14:textId="77777777" w:rsidR="00717772" w:rsidRPr="00F65EB0" w:rsidRDefault="00717772" w:rsidP="00401A16">
      <w:pPr>
        <w:pStyle w:val="Nivel2"/>
        <w:numPr>
          <w:ilvl w:val="1"/>
          <w:numId w:val="8"/>
        </w:numPr>
        <w:tabs>
          <w:tab w:val="left" w:pos="567"/>
        </w:tabs>
        <w:spacing w:before="0" w:after="0" w:line="240" w:lineRule="auto"/>
        <w:ind w:left="0" w:firstLine="0"/>
        <w:rPr>
          <w:color w:val="auto"/>
        </w:rPr>
      </w:pPr>
      <w:r w:rsidRPr="00F65EB0">
        <w:rPr>
          <w:color w:val="auto"/>
        </w:rPr>
        <w:t>Serão aplicadas ao contratado que incorrer nas infrações acima descritas as seguintes sanções:</w:t>
      </w:r>
    </w:p>
    <w:p w14:paraId="26784452" w14:textId="77777777" w:rsidR="00717772" w:rsidRPr="00F65EB0" w:rsidRDefault="00717772" w:rsidP="00573F6B">
      <w:pPr>
        <w:widowControl/>
        <w:numPr>
          <w:ilvl w:val="2"/>
          <w:numId w:val="12"/>
        </w:numPr>
        <w:tabs>
          <w:tab w:val="clear" w:pos="0"/>
          <w:tab w:val="num" w:pos="851"/>
        </w:tabs>
        <w:suppressAutoHyphens/>
        <w:autoSpaceDE/>
        <w:autoSpaceDN/>
        <w:ind w:left="567" w:firstLine="0"/>
        <w:contextualSpacing/>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Advertência, quando o contratado der causa à inexecução parcial do contrato, sempre que não se justificar a imposição de penalidade mais grave (</w:t>
      </w:r>
      <w:hyperlink r:id="rId34" w:anchor="art156§2" w:history="1">
        <w:r w:rsidRPr="00F65EB0">
          <w:rPr>
            <w:rFonts w:ascii="Arial" w:eastAsiaTheme="minorEastAsia" w:hAnsi="Arial" w:cs="Arial"/>
            <w:sz w:val="20"/>
            <w:szCs w:val="20"/>
            <w:lang w:eastAsia="pt-BR"/>
          </w:rPr>
          <w:t xml:space="preserve">art. 156, §2º, da </w:t>
        </w:r>
        <w:bookmarkStart w:id="16" w:name="_Hlk114504069"/>
        <w:r w:rsidRPr="00F65EB0">
          <w:rPr>
            <w:rFonts w:ascii="Arial" w:eastAsiaTheme="minorEastAsia" w:hAnsi="Arial" w:cs="Arial"/>
            <w:sz w:val="20"/>
            <w:szCs w:val="20"/>
            <w:lang w:eastAsia="pt-BR"/>
          </w:rPr>
          <w:t>Lei nº 14.133/2021</w:t>
        </w:r>
        <w:bookmarkEnd w:id="16"/>
      </w:hyperlink>
      <w:r w:rsidRPr="00F65EB0">
        <w:rPr>
          <w:rFonts w:ascii="Arial" w:eastAsiaTheme="minorEastAsia" w:hAnsi="Arial" w:cs="Arial"/>
          <w:sz w:val="20"/>
          <w:szCs w:val="20"/>
          <w:lang w:eastAsia="pt-BR"/>
        </w:rPr>
        <w:t>);</w:t>
      </w:r>
    </w:p>
    <w:p w14:paraId="6EE1CC3D" w14:textId="77777777" w:rsidR="00717772" w:rsidRPr="00F65EB0" w:rsidRDefault="00717772" w:rsidP="00573F6B">
      <w:pPr>
        <w:widowControl/>
        <w:numPr>
          <w:ilvl w:val="2"/>
          <w:numId w:val="12"/>
        </w:numPr>
        <w:tabs>
          <w:tab w:val="clear" w:pos="0"/>
          <w:tab w:val="num" w:pos="851"/>
        </w:tabs>
        <w:suppressAutoHyphens/>
        <w:autoSpaceDE/>
        <w:autoSpaceDN/>
        <w:ind w:left="567" w:firstLine="0"/>
        <w:contextualSpacing/>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Impedimento de licitar e contratar, quando praticadas as condutas descritas nas alíneas “b”, “c” e “d” do subitem acima deste Contrato, sempre que não se justificar a imposição de penalidade mais grave (</w:t>
      </w:r>
      <w:hyperlink r:id="rId35" w:anchor="art156§4" w:history="1">
        <w:r w:rsidRPr="00F65EB0">
          <w:rPr>
            <w:rFonts w:ascii="Arial" w:eastAsiaTheme="minorEastAsia" w:hAnsi="Arial" w:cs="Arial"/>
            <w:sz w:val="20"/>
            <w:szCs w:val="20"/>
            <w:lang w:eastAsia="pt-BR"/>
          </w:rPr>
          <w:t>art. 156, § 4º, da Lei nº 14.133/2021</w:t>
        </w:r>
      </w:hyperlink>
      <w:r w:rsidRPr="00F65EB0">
        <w:rPr>
          <w:rFonts w:ascii="Arial" w:eastAsiaTheme="minorEastAsia" w:hAnsi="Arial" w:cs="Arial"/>
          <w:sz w:val="20"/>
          <w:szCs w:val="20"/>
          <w:lang w:eastAsia="pt-BR"/>
        </w:rPr>
        <w:t>);</w:t>
      </w:r>
    </w:p>
    <w:p w14:paraId="676520D1" w14:textId="77777777" w:rsidR="00717772" w:rsidRPr="00F65EB0" w:rsidRDefault="00717772" w:rsidP="00573F6B">
      <w:pPr>
        <w:widowControl/>
        <w:numPr>
          <w:ilvl w:val="2"/>
          <w:numId w:val="12"/>
        </w:numPr>
        <w:tabs>
          <w:tab w:val="clear" w:pos="0"/>
          <w:tab w:val="num" w:pos="851"/>
        </w:tabs>
        <w:suppressAutoHyphens/>
        <w:autoSpaceDE/>
        <w:autoSpaceDN/>
        <w:ind w:left="567" w:firstLine="0"/>
        <w:contextualSpacing/>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Declaração de inidoneidade para licitar e contratar, quando praticadas as condutas descritas nas alíneas “e”, “f”, “g” e “h” do subitem acima deste Contrato, bem como nas alíneas “b”, “c” e “d”, que justifiquem a imposição de penalidade mais grave (</w:t>
      </w:r>
      <w:hyperlink r:id="rId36" w:anchor="art156§5" w:history="1">
        <w:r w:rsidRPr="00F65EB0">
          <w:rPr>
            <w:rFonts w:ascii="Arial" w:eastAsiaTheme="minorEastAsia" w:hAnsi="Arial" w:cs="Arial"/>
            <w:sz w:val="20"/>
            <w:szCs w:val="20"/>
            <w:lang w:eastAsia="pt-BR"/>
          </w:rPr>
          <w:t>art. 156, §5º, da Lei nº 14.133/2021</w:t>
        </w:r>
      </w:hyperlink>
      <w:r w:rsidRPr="00F65EB0">
        <w:rPr>
          <w:rFonts w:ascii="Arial" w:eastAsiaTheme="minorEastAsia" w:hAnsi="Arial" w:cs="Arial"/>
          <w:sz w:val="20"/>
          <w:szCs w:val="20"/>
          <w:lang w:eastAsia="pt-BR"/>
        </w:rPr>
        <w:t>).</w:t>
      </w:r>
    </w:p>
    <w:p w14:paraId="2DA8D80E" w14:textId="77777777" w:rsidR="00717772" w:rsidRPr="00F65EB0" w:rsidRDefault="00717772" w:rsidP="00573F6B">
      <w:pPr>
        <w:widowControl/>
        <w:numPr>
          <w:ilvl w:val="2"/>
          <w:numId w:val="12"/>
        </w:numPr>
        <w:tabs>
          <w:tab w:val="clear" w:pos="0"/>
          <w:tab w:val="num" w:pos="851"/>
        </w:tabs>
        <w:suppressAutoHyphens/>
        <w:autoSpaceDE/>
        <w:autoSpaceDN/>
        <w:ind w:left="567" w:firstLine="0"/>
        <w:contextualSpacing/>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Multa.</w:t>
      </w:r>
    </w:p>
    <w:p w14:paraId="41755AAA" w14:textId="77777777" w:rsidR="00717772" w:rsidRPr="00F65EB0" w:rsidRDefault="00717772" w:rsidP="00401A16">
      <w:pPr>
        <w:pStyle w:val="PargrafodaLista"/>
        <w:widowControl/>
        <w:numPr>
          <w:ilvl w:val="1"/>
          <w:numId w:val="8"/>
        </w:numPr>
        <w:tabs>
          <w:tab w:val="left" w:pos="567"/>
        </w:tabs>
        <w:suppressAutoHyphens/>
        <w:autoSpaceDE/>
        <w:autoSpaceDN/>
        <w:ind w:left="0" w:firstLine="0"/>
        <w:contextualSpacing/>
        <w:rPr>
          <w:rFonts w:ascii="Arial" w:eastAsiaTheme="minorEastAsia" w:hAnsi="Arial" w:cs="Arial"/>
          <w:sz w:val="20"/>
          <w:szCs w:val="20"/>
          <w:lang w:val="pt-BR" w:eastAsia="pt-BR"/>
        </w:rPr>
      </w:pPr>
      <w:r w:rsidRPr="00F65EB0">
        <w:rPr>
          <w:rFonts w:ascii="Arial" w:eastAsiaTheme="minorEastAsia" w:hAnsi="Arial" w:cs="Arial"/>
          <w:sz w:val="20"/>
          <w:szCs w:val="20"/>
          <w:lang w:val="pt-BR" w:eastAsia="pt-BR"/>
        </w:rPr>
        <w:t>Moratória de 5% (cinco por cento) por dia de atraso injustificado sobre o valor da parcela inadimplida, até o limite de 10 (dez) dias.</w:t>
      </w:r>
    </w:p>
    <w:p w14:paraId="4E2413D5" w14:textId="77777777" w:rsidR="00717772" w:rsidRPr="00F65EB0" w:rsidRDefault="00717772" w:rsidP="00401A16">
      <w:pPr>
        <w:pStyle w:val="PargrafodaLista"/>
        <w:widowControl/>
        <w:numPr>
          <w:ilvl w:val="1"/>
          <w:numId w:val="8"/>
        </w:numPr>
        <w:tabs>
          <w:tab w:val="left" w:pos="567"/>
        </w:tabs>
        <w:suppressAutoHyphens/>
        <w:autoSpaceDE/>
        <w:autoSpaceDN/>
        <w:ind w:left="0" w:firstLine="0"/>
        <w:contextualSpacing/>
        <w:rPr>
          <w:rFonts w:ascii="Arial" w:eastAsia="Arial" w:hAnsi="Arial" w:cs="Arial"/>
          <w:sz w:val="20"/>
          <w:szCs w:val="20"/>
          <w:lang w:val="pt-BR"/>
        </w:rPr>
      </w:pPr>
      <w:r w:rsidRPr="00F65EB0">
        <w:rPr>
          <w:rFonts w:ascii="Arial" w:eastAsia="Arial" w:hAnsi="Arial" w:cs="Arial"/>
          <w:sz w:val="20"/>
          <w:szCs w:val="20"/>
          <w:lang w:val="pt-BR"/>
        </w:rPr>
        <w:t>Compensatória, para as infrações descritas nas alíneas “e” a “h” do subitem 12.1, de 02% a 05 % do valor do Contrato.</w:t>
      </w:r>
    </w:p>
    <w:p w14:paraId="5919B7AE" w14:textId="77777777" w:rsidR="00717772" w:rsidRPr="00F65EB0" w:rsidRDefault="00717772" w:rsidP="00401A16">
      <w:pPr>
        <w:pStyle w:val="PargrafodaLista"/>
        <w:widowControl/>
        <w:numPr>
          <w:ilvl w:val="1"/>
          <w:numId w:val="8"/>
        </w:numPr>
        <w:tabs>
          <w:tab w:val="left" w:pos="567"/>
        </w:tabs>
        <w:suppressAutoHyphens/>
        <w:autoSpaceDE/>
        <w:autoSpaceDN/>
        <w:ind w:left="0" w:firstLine="0"/>
        <w:contextualSpacing/>
        <w:rPr>
          <w:rFonts w:ascii="Arial" w:eastAsia="Arial" w:hAnsi="Arial" w:cs="Arial"/>
          <w:sz w:val="20"/>
          <w:szCs w:val="20"/>
          <w:lang w:val="pt-BR"/>
        </w:rPr>
      </w:pPr>
      <w:r w:rsidRPr="00F65EB0">
        <w:rPr>
          <w:rFonts w:ascii="Arial" w:eastAsia="Arial" w:hAnsi="Arial" w:cs="Arial"/>
          <w:sz w:val="20"/>
          <w:szCs w:val="20"/>
          <w:lang w:val="pt-BR"/>
        </w:rPr>
        <w:t>Compensatória, para a inexecução total do contrato prevista na alínea “c” do subitem 12.1, de 01% a 03% do valor do Contrato.</w:t>
      </w:r>
    </w:p>
    <w:p w14:paraId="4AA87E3A" w14:textId="77777777" w:rsidR="00717772" w:rsidRPr="00F65EB0" w:rsidRDefault="00717772" w:rsidP="00401A16">
      <w:pPr>
        <w:pStyle w:val="PargrafodaLista"/>
        <w:widowControl/>
        <w:numPr>
          <w:ilvl w:val="1"/>
          <w:numId w:val="8"/>
        </w:numPr>
        <w:tabs>
          <w:tab w:val="left" w:pos="567"/>
        </w:tabs>
        <w:suppressAutoHyphens/>
        <w:autoSpaceDE/>
        <w:autoSpaceDN/>
        <w:ind w:left="0" w:firstLine="0"/>
        <w:contextualSpacing/>
        <w:rPr>
          <w:rFonts w:ascii="Arial" w:eastAsia="Arial" w:hAnsi="Arial" w:cs="Arial"/>
          <w:sz w:val="20"/>
          <w:szCs w:val="20"/>
          <w:lang w:val="pt-BR"/>
        </w:rPr>
      </w:pPr>
      <w:r w:rsidRPr="00F65EB0">
        <w:rPr>
          <w:rFonts w:ascii="Arial" w:eastAsia="Arial" w:hAnsi="Arial" w:cs="Arial"/>
          <w:sz w:val="20"/>
          <w:szCs w:val="20"/>
          <w:lang w:val="pt-BR"/>
        </w:rPr>
        <w:t>Para infração descrita na alínea “b” do subitem 12.1, a multa será de 03% a 05% do valor do Contrato.</w:t>
      </w:r>
    </w:p>
    <w:p w14:paraId="3CFF661D" w14:textId="77777777" w:rsidR="00717772" w:rsidRPr="00F65EB0" w:rsidRDefault="00717772" w:rsidP="00401A16">
      <w:pPr>
        <w:pStyle w:val="PargrafodaLista"/>
        <w:widowControl/>
        <w:numPr>
          <w:ilvl w:val="1"/>
          <w:numId w:val="8"/>
        </w:numPr>
        <w:tabs>
          <w:tab w:val="left" w:pos="567"/>
        </w:tabs>
        <w:suppressAutoHyphens/>
        <w:autoSpaceDE/>
        <w:autoSpaceDN/>
        <w:ind w:left="0" w:firstLine="0"/>
        <w:contextualSpacing/>
        <w:rPr>
          <w:rFonts w:ascii="Arial" w:eastAsia="Arial" w:hAnsi="Arial" w:cs="Arial"/>
          <w:sz w:val="20"/>
          <w:szCs w:val="20"/>
          <w:lang w:val="pt-BR"/>
        </w:rPr>
      </w:pPr>
      <w:r w:rsidRPr="00F65EB0">
        <w:rPr>
          <w:rFonts w:ascii="Arial" w:eastAsia="Arial" w:hAnsi="Arial" w:cs="Arial"/>
          <w:sz w:val="20"/>
          <w:szCs w:val="20"/>
          <w:lang w:val="pt-BR"/>
        </w:rPr>
        <w:t>Para infrações descritas na alínea “d” do subitem 12.1, a multa será de 05% a 09% do valor do Contrato.</w:t>
      </w:r>
    </w:p>
    <w:p w14:paraId="2CFD47B8" w14:textId="77777777" w:rsidR="00717772" w:rsidRPr="00F65EB0" w:rsidRDefault="00717772" w:rsidP="00401A16">
      <w:pPr>
        <w:pStyle w:val="PargrafodaLista"/>
        <w:widowControl/>
        <w:numPr>
          <w:ilvl w:val="1"/>
          <w:numId w:val="8"/>
        </w:numPr>
        <w:tabs>
          <w:tab w:val="left" w:pos="567"/>
        </w:tabs>
        <w:suppressAutoHyphens/>
        <w:autoSpaceDE/>
        <w:autoSpaceDN/>
        <w:ind w:left="0" w:firstLine="0"/>
        <w:contextualSpacing/>
        <w:rPr>
          <w:rFonts w:ascii="Arial" w:eastAsiaTheme="minorEastAsia" w:hAnsi="Arial" w:cs="Arial"/>
          <w:sz w:val="20"/>
          <w:szCs w:val="20"/>
          <w:lang w:val="pt-BR" w:eastAsia="pt-BR"/>
        </w:rPr>
      </w:pPr>
      <w:r w:rsidRPr="00F65EB0">
        <w:rPr>
          <w:rFonts w:ascii="Arial" w:eastAsia="Arial" w:hAnsi="Arial" w:cs="Arial"/>
          <w:sz w:val="20"/>
          <w:szCs w:val="20"/>
          <w:lang w:val="pt-BR"/>
        </w:rPr>
        <w:t>Para a infração descrita na alínea “a” do subitem 12</w:t>
      </w:r>
      <w:r w:rsidRPr="00F65EB0">
        <w:rPr>
          <w:rFonts w:ascii="Arial" w:eastAsiaTheme="minorEastAsia" w:hAnsi="Arial" w:cs="Arial"/>
          <w:sz w:val="20"/>
          <w:szCs w:val="20"/>
          <w:lang w:val="pt-BR" w:eastAsia="pt-BR"/>
        </w:rPr>
        <w:t>.1, a multa será de 01% a 03% do valor do Contrato, ressalvadas as seguintes infrações:</w:t>
      </w:r>
    </w:p>
    <w:p w14:paraId="0BB527E0" w14:textId="77777777" w:rsidR="00717772" w:rsidRPr="00F65EB0" w:rsidRDefault="00717772" w:rsidP="00401A16">
      <w:pPr>
        <w:pStyle w:val="Nivel2"/>
        <w:numPr>
          <w:ilvl w:val="1"/>
          <w:numId w:val="8"/>
        </w:numPr>
        <w:tabs>
          <w:tab w:val="left" w:pos="567"/>
        </w:tabs>
        <w:spacing w:before="0" w:after="0" w:line="240" w:lineRule="auto"/>
        <w:ind w:left="0" w:firstLine="0"/>
        <w:rPr>
          <w:color w:val="auto"/>
        </w:rPr>
      </w:pPr>
      <w:r w:rsidRPr="00F65EB0">
        <w:rPr>
          <w:color w:val="auto"/>
        </w:rPr>
        <w:t>A aplicação das sanções previstas neste Contrato não exclui, em hipótese alguma, a obrigação de reparação integral do dano causado ao Contratante (</w:t>
      </w:r>
      <w:hyperlink r:id="rId37" w:anchor="art156§9" w:history="1">
        <w:r w:rsidRPr="00F65EB0">
          <w:rPr>
            <w:color w:val="auto"/>
          </w:rPr>
          <w:t>art. 156, §9º, da Lei nº 14.133/2021</w:t>
        </w:r>
      </w:hyperlink>
      <w:r w:rsidRPr="00F65EB0">
        <w:rPr>
          <w:color w:val="auto"/>
        </w:rPr>
        <w:t>)</w:t>
      </w:r>
    </w:p>
    <w:p w14:paraId="3FC78189" w14:textId="77777777" w:rsidR="00717772" w:rsidRPr="00F65EB0" w:rsidRDefault="00717772" w:rsidP="00401A16">
      <w:pPr>
        <w:pStyle w:val="Nivel2"/>
        <w:numPr>
          <w:ilvl w:val="1"/>
          <w:numId w:val="8"/>
        </w:numPr>
        <w:tabs>
          <w:tab w:val="left" w:pos="567"/>
        </w:tabs>
        <w:spacing w:before="0" w:after="0" w:line="240" w:lineRule="auto"/>
        <w:ind w:left="0" w:firstLine="0"/>
        <w:rPr>
          <w:color w:val="auto"/>
        </w:rPr>
      </w:pPr>
      <w:r w:rsidRPr="00F65EB0">
        <w:rPr>
          <w:color w:val="auto"/>
        </w:rPr>
        <w:t>Todas as sanções previstas neste Contrato poderão ser aplicadas cumulativamente com a multa (</w:t>
      </w:r>
      <w:hyperlink r:id="rId38" w:anchor="art156§7" w:history="1">
        <w:r w:rsidRPr="00F65EB0">
          <w:rPr>
            <w:color w:val="auto"/>
          </w:rPr>
          <w:t>art. 156, §7º, da Lei nº 14.133/2021</w:t>
        </w:r>
      </w:hyperlink>
      <w:r w:rsidRPr="00F65EB0">
        <w:rPr>
          <w:color w:val="auto"/>
        </w:rPr>
        <w:t>).</w:t>
      </w:r>
    </w:p>
    <w:p w14:paraId="63C13158" w14:textId="77777777" w:rsidR="00717772" w:rsidRPr="00F65EB0" w:rsidRDefault="00717772" w:rsidP="00401A16">
      <w:pPr>
        <w:pStyle w:val="Nivel2"/>
        <w:numPr>
          <w:ilvl w:val="1"/>
          <w:numId w:val="8"/>
        </w:numPr>
        <w:tabs>
          <w:tab w:val="left" w:pos="567"/>
        </w:tabs>
        <w:spacing w:before="0" w:after="0" w:line="240" w:lineRule="auto"/>
        <w:ind w:left="0" w:firstLine="0"/>
        <w:rPr>
          <w:color w:val="auto"/>
        </w:rPr>
      </w:pPr>
      <w:r w:rsidRPr="00F65EB0">
        <w:rPr>
          <w:color w:val="auto"/>
        </w:rPr>
        <w:t>Antes da aplicação da multa será facultada a defesa do interessado no prazo de 15 (quinze) dias úteis, contado da data de sua intimação (</w:t>
      </w:r>
      <w:hyperlink r:id="rId39" w:anchor="art157" w:history="1">
        <w:r w:rsidRPr="00F65EB0">
          <w:rPr>
            <w:color w:val="auto"/>
          </w:rPr>
          <w:t>art. 157, da Lei nº 14.133/2021</w:t>
        </w:r>
      </w:hyperlink>
      <w:r w:rsidRPr="00F65EB0">
        <w:rPr>
          <w:color w:val="auto"/>
        </w:rPr>
        <w:t>)</w:t>
      </w:r>
    </w:p>
    <w:p w14:paraId="058EEF3D" w14:textId="77777777" w:rsidR="00717772" w:rsidRPr="00F65EB0" w:rsidRDefault="00717772" w:rsidP="00401A16">
      <w:pPr>
        <w:pStyle w:val="Nivel2"/>
        <w:numPr>
          <w:ilvl w:val="1"/>
          <w:numId w:val="8"/>
        </w:numPr>
        <w:tabs>
          <w:tab w:val="left" w:pos="567"/>
        </w:tabs>
        <w:spacing w:before="0" w:after="0" w:line="240" w:lineRule="auto"/>
        <w:ind w:left="0" w:firstLine="0"/>
        <w:rPr>
          <w:color w:val="auto"/>
        </w:rPr>
      </w:pPr>
      <w:r w:rsidRPr="00F65EB0">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0" w:anchor="art156§8" w:history="1">
        <w:r w:rsidRPr="00F65EB0">
          <w:rPr>
            <w:color w:val="auto"/>
          </w:rPr>
          <w:t>art. 156, §8º, da Lei nº 14.133/2021</w:t>
        </w:r>
      </w:hyperlink>
      <w:r w:rsidRPr="00F65EB0">
        <w:rPr>
          <w:color w:val="auto"/>
        </w:rPr>
        <w:t>).</w:t>
      </w:r>
    </w:p>
    <w:p w14:paraId="577CAAB6" w14:textId="77777777" w:rsidR="00717772" w:rsidRPr="00F65EB0" w:rsidRDefault="00717772" w:rsidP="00401A16">
      <w:pPr>
        <w:pStyle w:val="Nivel2"/>
        <w:numPr>
          <w:ilvl w:val="1"/>
          <w:numId w:val="8"/>
        </w:numPr>
        <w:tabs>
          <w:tab w:val="left" w:pos="567"/>
        </w:tabs>
        <w:spacing w:before="0" w:after="0" w:line="240" w:lineRule="auto"/>
        <w:ind w:left="0" w:firstLine="0"/>
        <w:rPr>
          <w:color w:val="auto"/>
        </w:rPr>
      </w:pPr>
      <w:r w:rsidRPr="00F65EB0">
        <w:rPr>
          <w:color w:val="auto"/>
        </w:rPr>
        <w:t>Previamente ao encaminhamento à cobrança judicial, a multa poderá ser recolhida administrativamente no prazo máximo de 10 (dez) dias, a contar da data do recebimento da comunicação enviada pela autoridade competente.</w:t>
      </w:r>
    </w:p>
    <w:p w14:paraId="64ADE0C1" w14:textId="77777777" w:rsidR="00717772" w:rsidRPr="00F65EB0" w:rsidRDefault="00717772" w:rsidP="00401A16">
      <w:pPr>
        <w:pStyle w:val="Nivel2"/>
        <w:numPr>
          <w:ilvl w:val="1"/>
          <w:numId w:val="8"/>
        </w:numPr>
        <w:tabs>
          <w:tab w:val="left" w:pos="567"/>
        </w:tabs>
        <w:spacing w:before="0" w:after="0" w:line="240" w:lineRule="auto"/>
        <w:ind w:left="0" w:firstLine="0"/>
        <w:rPr>
          <w:color w:val="auto"/>
        </w:rPr>
      </w:pPr>
      <w:r w:rsidRPr="00F65EB0">
        <w:rPr>
          <w:color w:val="auto"/>
        </w:rPr>
        <w:t xml:space="preserve">A aplicação das sanções realizar-se-á em processo administrativo que assegure o contraditório e a ampla defesa ao Contratado, observando-se o procedimento previsto no caput e parágrafos do </w:t>
      </w:r>
      <w:hyperlink r:id="rId41" w:anchor="art158" w:history="1">
        <w:r w:rsidRPr="00F65EB0">
          <w:rPr>
            <w:color w:val="auto"/>
          </w:rPr>
          <w:t>art. 158 da Lei nº 14.133, de 2021</w:t>
        </w:r>
      </w:hyperlink>
      <w:r w:rsidRPr="00F65EB0">
        <w:rPr>
          <w:color w:val="auto"/>
        </w:rPr>
        <w:t>, para as penalidades de impedimento de licitar e contratar e de declaração de inidoneidade para licitar ou contratar.</w:t>
      </w:r>
    </w:p>
    <w:p w14:paraId="7D9447BE" w14:textId="77777777" w:rsidR="00717772" w:rsidRPr="00F65EB0" w:rsidRDefault="00717772" w:rsidP="00401A16">
      <w:pPr>
        <w:pStyle w:val="Nivel2"/>
        <w:numPr>
          <w:ilvl w:val="1"/>
          <w:numId w:val="8"/>
        </w:numPr>
        <w:spacing w:before="0" w:after="0" w:line="240" w:lineRule="auto"/>
        <w:ind w:left="0" w:firstLine="0"/>
        <w:rPr>
          <w:color w:val="auto"/>
        </w:rPr>
      </w:pPr>
      <w:r w:rsidRPr="00F65EB0">
        <w:rPr>
          <w:color w:val="auto"/>
        </w:rPr>
        <w:t>Na aplicação das sanções serão considerados (</w:t>
      </w:r>
      <w:hyperlink r:id="rId42" w:anchor="art156§1" w:history="1">
        <w:r w:rsidRPr="00F65EB0">
          <w:rPr>
            <w:color w:val="auto"/>
          </w:rPr>
          <w:t>art. 156, §1º, da Lei nº 14.133/2021</w:t>
        </w:r>
      </w:hyperlink>
      <w:r w:rsidRPr="00F65EB0">
        <w:rPr>
          <w:color w:val="auto"/>
        </w:rPr>
        <w:t>):</w:t>
      </w:r>
    </w:p>
    <w:p w14:paraId="3C9138FD" w14:textId="77777777" w:rsidR="00717772" w:rsidRPr="00F65EB0" w:rsidRDefault="00717772" w:rsidP="00573F6B">
      <w:pPr>
        <w:widowControl/>
        <w:numPr>
          <w:ilvl w:val="0"/>
          <w:numId w:val="10"/>
        </w:numPr>
        <w:tabs>
          <w:tab w:val="clear" w:pos="0"/>
          <w:tab w:val="num" w:pos="851"/>
        </w:tabs>
        <w:suppressAutoHyphens/>
        <w:autoSpaceDE/>
        <w:autoSpaceDN/>
        <w:ind w:left="567" w:firstLine="0"/>
        <w:contextualSpacing/>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A natureza e a gravidade da infração cometida;</w:t>
      </w:r>
    </w:p>
    <w:p w14:paraId="2A440A38" w14:textId="77777777" w:rsidR="00717772" w:rsidRPr="00F65EB0" w:rsidRDefault="00717772" w:rsidP="00573F6B">
      <w:pPr>
        <w:widowControl/>
        <w:numPr>
          <w:ilvl w:val="0"/>
          <w:numId w:val="10"/>
        </w:numPr>
        <w:tabs>
          <w:tab w:val="clear" w:pos="0"/>
          <w:tab w:val="num" w:pos="851"/>
        </w:tabs>
        <w:suppressAutoHyphens/>
        <w:autoSpaceDE/>
        <w:autoSpaceDN/>
        <w:ind w:left="567" w:firstLine="0"/>
        <w:contextualSpacing/>
        <w:jc w:val="both"/>
        <w:rPr>
          <w:rFonts w:ascii="Arial" w:eastAsia="Arial" w:hAnsi="Arial" w:cs="Arial"/>
          <w:sz w:val="20"/>
          <w:szCs w:val="20"/>
        </w:rPr>
      </w:pPr>
      <w:r w:rsidRPr="00F65EB0">
        <w:rPr>
          <w:rFonts w:ascii="Arial" w:eastAsia="Arial" w:hAnsi="Arial" w:cs="Arial"/>
          <w:sz w:val="20"/>
          <w:szCs w:val="20"/>
        </w:rPr>
        <w:t>As peculiaridades do caso concreto;</w:t>
      </w:r>
    </w:p>
    <w:p w14:paraId="0F48C4B0" w14:textId="77777777" w:rsidR="00717772" w:rsidRPr="00F65EB0" w:rsidRDefault="00717772" w:rsidP="00573F6B">
      <w:pPr>
        <w:widowControl/>
        <w:numPr>
          <w:ilvl w:val="0"/>
          <w:numId w:val="10"/>
        </w:numPr>
        <w:tabs>
          <w:tab w:val="clear" w:pos="0"/>
          <w:tab w:val="num" w:pos="851"/>
        </w:tabs>
        <w:suppressAutoHyphens/>
        <w:autoSpaceDE/>
        <w:autoSpaceDN/>
        <w:ind w:left="567" w:firstLine="0"/>
        <w:contextualSpacing/>
        <w:jc w:val="both"/>
        <w:rPr>
          <w:rFonts w:ascii="Arial" w:eastAsia="Arial" w:hAnsi="Arial" w:cs="Arial"/>
          <w:sz w:val="20"/>
          <w:szCs w:val="20"/>
        </w:rPr>
      </w:pPr>
      <w:r w:rsidRPr="00F65EB0">
        <w:rPr>
          <w:rFonts w:ascii="Arial" w:eastAsia="Arial" w:hAnsi="Arial" w:cs="Arial"/>
          <w:sz w:val="20"/>
          <w:szCs w:val="20"/>
        </w:rPr>
        <w:t>As circunstâncias agravantes ou atenuantes;</w:t>
      </w:r>
    </w:p>
    <w:p w14:paraId="75AE4C35" w14:textId="77777777" w:rsidR="00717772" w:rsidRPr="00F65EB0" w:rsidRDefault="00717772" w:rsidP="00573F6B">
      <w:pPr>
        <w:widowControl/>
        <w:numPr>
          <w:ilvl w:val="0"/>
          <w:numId w:val="10"/>
        </w:numPr>
        <w:tabs>
          <w:tab w:val="clear" w:pos="0"/>
          <w:tab w:val="num" w:pos="851"/>
        </w:tabs>
        <w:suppressAutoHyphens/>
        <w:autoSpaceDE/>
        <w:autoSpaceDN/>
        <w:ind w:left="567" w:firstLine="0"/>
        <w:contextualSpacing/>
        <w:jc w:val="both"/>
        <w:rPr>
          <w:rFonts w:ascii="Arial" w:eastAsia="Arial" w:hAnsi="Arial" w:cs="Arial"/>
          <w:sz w:val="20"/>
          <w:szCs w:val="20"/>
        </w:rPr>
      </w:pPr>
      <w:r w:rsidRPr="00F65EB0">
        <w:rPr>
          <w:rFonts w:ascii="Arial" w:eastAsia="Arial" w:hAnsi="Arial" w:cs="Arial"/>
          <w:sz w:val="20"/>
          <w:szCs w:val="20"/>
        </w:rPr>
        <w:t>Os danos que dela provierem para o Contratante;</w:t>
      </w:r>
    </w:p>
    <w:p w14:paraId="3AAE76E7" w14:textId="77777777" w:rsidR="00717772" w:rsidRPr="00F65EB0" w:rsidRDefault="00717772" w:rsidP="00573F6B">
      <w:pPr>
        <w:widowControl/>
        <w:numPr>
          <w:ilvl w:val="0"/>
          <w:numId w:val="10"/>
        </w:numPr>
        <w:tabs>
          <w:tab w:val="clear" w:pos="0"/>
          <w:tab w:val="num" w:pos="851"/>
        </w:tabs>
        <w:suppressAutoHyphens/>
        <w:autoSpaceDE/>
        <w:autoSpaceDN/>
        <w:ind w:left="567" w:firstLine="0"/>
        <w:contextualSpacing/>
        <w:jc w:val="both"/>
        <w:rPr>
          <w:rFonts w:ascii="Arial" w:eastAsiaTheme="minorEastAsia" w:hAnsi="Arial" w:cs="Arial"/>
          <w:sz w:val="20"/>
          <w:szCs w:val="20"/>
          <w:lang w:eastAsia="pt-BR"/>
        </w:rPr>
      </w:pPr>
      <w:r w:rsidRPr="00F65EB0">
        <w:rPr>
          <w:rFonts w:ascii="Arial" w:eastAsia="Arial" w:hAnsi="Arial" w:cs="Arial"/>
          <w:sz w:val="20"/>
          <w:szCs w:val="20"/>
        </w:rPr>
        <w:t xml:space="preserve">A implantação ou o </w:t>
      </w:r>
      <w:r w:rsidRPr="00F65EB0">
        <w:rPr>
          <w:rFonts w:ascii="Arial" w:eastAsiaTheme="minorEastAsia" w:hAnsi="Arial" w:cs="Arial"/>
          <w:sz w:val="20"/>
          <w:szCs w:val="20"/>
          <w:lang w:eastAsia="pt-BR"/>
        </w:rPr>
        <w:t>aperfeiçoamento de programa de integridade, conforme normas e orientações dos órgãos de controle.</w:t>
      </w:r>
    </w:p>
    <w:p w14:paraId="52145A40" w14:textId="77777777" w:rsidR="00717772" w:rsidRPr="00F65EB0" w:rsidRDefault="00717772" w:rsidP="00401A16">
      <w:pPr>
        <w:pStyle w:val="Nivel2"/>
        <w:numPr>
          <w:ilvl w:val="1"/>
          <w:numId w:val="8"/>
        </w:numPr>
        <w:spacing w:before="0" w:after="0" w:line="240" w:lineRule="auto"/>
        <w:ind w:left="0" w:firstLine="0"/>
        <w:rPr>
          <w:color w:val="auto"/>
        </w:rPr>
      </w:pPr>
      <w:r w:rsidRPr="00F65EB0">
        <w:rPr>
          <w:color w:val="auto"/>
        </w:rPr>
        <w:t xml:space="preserve">Os atos previstos como infrações administrativas na </w:t>
      </w:r>
      <w:hyperlink r:id="rId43" w:history="1">
        <w:r w:rsidRPr="00F65EB0">
          <w:rPr>
            <w:color w:val="auto"/>
          </w:rPr>
          <w:t>Lei nº 14.133/2021</w:t>
        </w:r>
      </w:hyperlink>
      <w:r w:rsidRPr="00F65EB0">
        <w:rPr>
          <w:color w:val="auto"/>
        </w:rPr>
        <w:t xml:space="preserve">, ou em outras leis de licitações e contratos da Administração Pública que também sejam tipificados como atos lesivos </w:t>
      </w:r>
      <w:hyperlink r:id="rId44" w:history="1">
        <w:r w:rsidRPr="00F65EB0">
          <w:rPr>
            <w:color w:val="auto"/>
          </w:rPr>
          <w:t xml:space="preserve">na Lei nº </w:t>
        </w:r>
        <w:r w:rsidRPr="00F65EB0">
          <w:rPr>
            <w:color w:val="auto"/>
          </w:rPr>
          <w:lastRenderedPageBreak/>
          <w:t>12.846/2013</w:t>
        </w:r>
      </w:hyperlink>
      <w:r w:rsidRPr="00F65EB0">
        <w:rPr>
          <w:color w:val="auto"/>
        </w:rPr>
        <w:t xml:space="preserve">, serão apurados e julgados conjuntamente, nos mesmos autos, observados o rito procedimental e autoridade competente definidos na referida </w:t>
      </w:r>
      <w:hyperlink r:id="rId45" w:anchor="art159" w:history="1">
        <w:r w:rsidRPr="00F65EB0">
          <w:rPr>
            <w:color w:val="auto"/>
          </w:rPr>
          <w:t>Lei (art. 159</w:t>
        </w:r>
      </w:hyperlink>
      <w:r w:rsidRPr="00F65EB0">
        <w:rPr>
          <w:color w:val="auto"/>
        </w:rPr>
        <w:t>).</w:t>
      </w:r>
    </w:p>
    <w:p w14:paraId="71D73D63" w14:textId="77777777" w:rsidR="00717772" w:rsidRPr="00F65EB0" w:rsidRDefault="00717772" w:rsidP="00401A16">
      <w:pPr>
        <w:pStyle w:val="Nivel2"/>
        <w:numPr>
          <w:ilvl w:val="1"/>
          <w:numId w:val="8"/>
        </w:numPr>
        <w:spacing w:before="0" w:after="0" w:line="240" w:lineRule="auto"/>
        <w:ind w:left="0" w:firstLine="0"/>
        <w:rPr>
          <w:color w:val="auto"/>
        </w:rPr>
      </w:pPr>
      <w:r w:rsidRPr="00F65EB0">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6" w:anchor="art160" w:history="1">
        <w:r w:rsidRPr="00F65EB0">
          <w:rPr>
            <w:color w:val="auto"/>
          </w:rPr>
          <w:t>art. 160, da Lei nº 14.133/2021</w:t>
        </w:r>
      </w:hyperlink>
      <w:r w:rsidRPr="00F65EB0">
        <w:rPr>
          <w:color w:val="auto"/>
        </w:rPr>
        <w:t>)</w:t>
      </w:r>
    </w:p>
    <w:p w14:paraId="695AEDA2" w14:textId="77777777" w:rsidR="00717772" w:rsidRPr="00F65EB0" w:rsidRDefault="00717772" w:rsidP="00401A16">
      <w:pPr>
        <w:pStyle w:val="Nivel2"/>
        <w:numPr>
          <w:ilvl w:val="1"/>
          <w:numId w:val="8"/>
        </w:numPr>
        <w:spacing w:before="0" w:after="0" w:line="240" w:lineRule="auto"/>
        <w:ind w:left="0" w:firstLine="0"/>
        <w:rPr>
          <w:color w:val="auto"/>
        </w:rPr>
      </w:pPr>
      <w:r w:rsidRPr="00F65EB0">
        <w:rPr>
          <w:color w:val="auto"/>
        </w:rPr>
        <w:t xml:space="preserve"> O Contratante deverá, no prazo máximo de 15 (quinze) dias úteis, contado da data de aplicação da sanção, informar e manter atualizados os dados relativos às sanções por ela aplicadas, para fins de publicidade no </w:t>
      </w:r>
      <w:hyperlink r:id="rId47" w:history="1">
        <w:r w:rsidRPr="00F65EB0">
          <w:rPr>
            <w:color w:val="auto"/>
          </w:rPr>
          <w:t>Cadastro Nacional de Empresas Inidôneas e Suspensas (</w:t>
        </w:r>
        <w:proofErr w:type="spellStart"/>
        <w:r w:rsidRPr="00F65EB0">
          <w:rPr>
            <w:color w:val="auto"/>
          </w:rPr>
          <w:t>Ceis</w:t>
        </w:r>
        <w:proofErr w:type="spellEnd"/>
        <w:r w:rsidRPr="00F65EB0">
          <w:rPr>
            <w:color w:val="auto"/>
          </w:rPr>
          <w:t>)</w:t>
        </w:r>
      </w:hyperlink>
      <w:r w:rsidRPr="00F65EB0">
        <w:rPr>
          <w:color w:val="auto"/>
        </w:rPr>
        <w:t xml:space="preserve"> e no Cadastro Nacional de Empresas Punidas (</w:t>
      </w:r>
      <w:proofErr w:type="spellStart"/>
      <w:r w:rsidRPr="00F65EB0">
        <w:rPr>
          <w:color w:val="auto"/>
        </w:rPr>
        <w:t>Cnep</w:t>
      </w:r>
      <w:proofErr w:type="spellEnd"/>
      <w:r w:rsidRPr="00F65EB0">
        <w:rPr>
          <w:color w:val="auto"/>
        </w:rPr>
        <w:t>), instituídos no âmbito do Poder Executivo Federal. (</w:t>
      </w:r>
      <w:hyperlink r:id="rId48" w:anchor="art161" w:history="1">
        <w:r w:rsidRPr="00F65EB0">
          <w:rPr>
            <w:color w:val="auto"/>
          </w:rPr>
          <w:t>Art. 161, da Lei nº 14.133/2021</w:t>
        </w:r>
      </w:hyperlink>
      <w:r w:rsidRPr="00F65EB0">
        <w:rPr>
          <w:color w:val="auto"/>
        </w:rPr>
        <w:t>)</w:t>
      </w:r>
    </w:p>
    <w:p w14:paraId="605B44A1" w14:textId="77777777" w:rsidR="00717772" w:rsidRPr="00F65EB0" w:rsidRDefault="00717772" w:rsidP="00401A16">
      <w:pPr>
        <w:pStyle w:val="Nivel2"/>
        <w:numPr>
          <w:ilvl w:val="1"/>
          <w:numId w:val="8"/>
        </w:numPr>
        <w:spacing w:before="0" w:after="0" w:line="240" w:lineRule="auto"/>
        <w:ind w:left="0" w:firstLine="0"/>
        <w:rPr>
          <w:color w:val="auto"/>
        </w:rPr>
      </w:pPr>
      <w:r w:rsidRPr="00F65EB0">
        <w:rPr>
          <w:color w:val="auto"/>
        </w:rPr>
        <w:t xml:space="preserve">As sanções de impedimento de licitar e contratar e declaração de inidoneidade para licitar ou contratar são passíveis de reabilitação na forma do </w:t>
      </w:r>
      <w:hyperlink r:id="rId49" w:anchor="art163" w:history="1">
        <w:r w:rsidRPr="00F65EB0">
          <w:rPr>
            <w:color w:val="auto"/>
          </w:rPr>
          <w:t>art. 163 da Lei nº 14.133/2021.</w:t>
        </w:r>
      </w:hyperlink>
    </w:p>
    <w:p w14:paraId="2864BA18" w14:textId="77777777" w:rsidR="00717772" w:rsidRPr="00F65EB0" w:rsidRDefault="00717772" w:rsidP="00401A16">
      <w:pPr>
        <w:pStyle w:val="Nivel2"/>
        <w:numPr>
          <w:ilvl w:val="1"/>
          <w:numId w:val="8"/>
        </w:numPr>
        <w:spacing w:before="0" w:after="0" w:line="240" w:lineRule="auto"/>
        <w:ind w:left="0" w:firstLine="0"/>
        <w:rPr>
          <w:color w:val="auto"/>
        </w:rPr>
      </w:pPr>
      <w:r w:rsidRPr="00F65EB0">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0" w:history="1">
        <w:r w:rsidRPr="00F65EB0">
          <w:rPr>
            <w:color w:val="auto"/>
          </w:rPr>
          <w:t>Instrução Normativa SEGES/ME nº 26, de 13 de abril de 2022</w:t>
        </w:r>
      </w:hyperlink>
      <w:r w:rsidRPr="00F65EB0">
        <w:rPr>
          <w:color w:val="auto"/>
        </w:rPr>
        <w:t>.</w:t>
      </w:r>
    </w:p>
    <w:p w14:paraId="3B43E9E2" w14:textId="77777777" w:rsidR="00717772" w:rsidRPr="00F65EB0" w:rsidRDefault="00717772" w:rsidP="00717772">
      <w:pPr>
        <w:pStyle w:val="Nivel2"/>
        <w:numPr>
          <w:ilvl w:val="0"/>
          <w:numId w:val="0"/>
        </w:numPr>
        <w:spacing w:before="0" w:after="0" w:line="240" w:lineRule="auto"/>
      </w:pPr>
    </w:p>
    <w:p w14:paraId="377061A9" w14:textId="77777777" w:rsidR="00717772" w:rsidRPr="00F65EB0" w:rsidRDefault="00717772" w:rsidP="00401A16">
      <w:pPr>
        <w:pStyle w:val="Nivel01"/>
        <w:numPr>
          <w:ilvl w:val="0"/>
          <w:numId w:val="8"/>
        </w:numPr>
        <w:spacing w:before="0"/>
        <w:ind w:left="567" w:hanging="567"/>
        <w:rPr>
          <w:rFonts w:eastAsia="Arial MT"/>
          <w:bCs w:val="0"/>
          <w:color w:val="auto"/>
          <w:spacing w:val="0"/>
          <w:kern w:val="0"/>
          <w:lang w:eastAsia="en-US"/>
        </w:rPr>
      </w:pPr>
      <w:r w:rsidRPr="00F65EB0">
        <w:rPr>
          <w:rFonts w:eastAsia="Arial MT"/>
          <w:bCs w:val="0"/>
          <w:color w:val="auto"/>
          <w:spacing w:val="0"/>
          <w:kern w:val="0"/>
          <w:lang w:eastAsia="en-US"/>
        </w:rPr>
        <w:t xml:space="preserve">- CLÁUSULA DÉCIMA </w:t>
      </w:r>
      <w:r w:rsidR="001974B9">
        <w:rPr>
          <w:rFonts w:eastAsia="Arial MT"/>
          <w:bCs w:val="0"/>
          <w:color w:val="auto"/>
          <w:spacing w:val="0"/>
          <w:kern w:val="0"/>
          <w:lang w:eastAsia="en-US"/>
        </w:rPr>
        <w:t>SEGUNDA</w:t>
      </w:r>
      <w:r w:rsidRPr="00F65EB0">
        <w:rPr>
          <w:rFonts w:eastAsia="Arial MT"/>
          <w:bCs w:val="0"/>
          <w:color w:val="auto"/>
          <w:spacing w:val="0"/>
          <w:kern w:val="0"/>
          <w:lang w:eastAsia="en-US"/>
        </w:rPr>
        <w:t xml:space="preserve"> – DOTAÇÃO ORÇAMENTÁRIA (</w:t>
      </w:r>
      <w:hyperlink r:id="rId51" w:anchor="art92" w:history="1">
        <w:r w:rsidRPr="00F65EB0">
          <w:rPr>
            <w:rFonts w:eastAsia="Arial MT"/>
            <w:bCs w:val="0"/>
            <w:color w:val="auto"/>
            <w:spacing w:val="0"/>
            <w:kern w:val="0"/>
            <w:lang w:eastAsia="en-US"/>
          </w:rPr>
          <w:t>art. 92, VIII</w:t>
        </w:r>
      </w:hyperlink>
      <w:r w:rsidRPr="00F65EB0">
        <w:rPr>
          <w:rFonts w:eastAsia="Arial MT"/>
          <w:bCs w:val="0"/>
          <w:color w:val="auto"/>
          <w:spacing w:val="0"/>
          <w:kern w:val="0"/>
          <w:lang w:eastAsia="en-US"/>
        </w:rPr>
        <w:t>)</w:t>
      </w:r>
    </w:p>
    <w:p w14:paraId="6D5F7313" w14:textId="77777777" w:rsidR="00717772" w:rsidRPr="00F65EB0" w:rsidRDefault="00717772" w:rsidP="00401A16">
      <w:pPr>
        <w:pStyle w:val="Nivel2"/>
        <w:numPr>
          <w:ilvl w:val="1"/>
          <w:numId w:val="8"/>
        </w:numPr>
        <w:spacing w:before="0" w:after="0" w:line="240" w:lineRule="auto"/>
        <w:ind w:left="0" w:firstLine="0"/>
      </w:pPr>
      <w:r w:rsidRPr="00F65EB0">
        <w:t>As despesas decorrentes da presente contratação correrão à conta de recursos específicos consignados no Orçamento Geral da União deste exercício, na dotação abaixo discriminada:</w:t>
      </w:r>
    </w:p>
    <w:p w14:paraId="01CE8236" w14:textId="77777777" w:rsidR="00401A16" w:rsidRPr="008B1E67" w:rsidRDefault="00401A16" w:rsidP="00401A16">
      <w:pPr>
        <w:pStyle w:val="PargrafodaLista"/>
        <w:ind w:left="0" w:firstLine="0"/>
        <w:jc w:val="center"/>
        <w:rPr>
          <w:rFonts w:ascii="Arial" w:hAnsi="Arial" w:cs="Arial"/>
          <w:sz w:val="20"/>
          <w:szCs w:val="20"/>
        </w:rPr>
      </w:pPr>
      <w:r>
        <w:rPr>
          <w:rFonts w:ascii="Arial" w:hAnsi="Arial" w:cs="Arial"/>
          <w:sz w:val="20"/>
          <w:szCs w:val="20"/>
        </w:rPr>
        <w:t>04.007.04.122.0026.1003.4.4.90.51.00.00 – 1001 – Obras e Instalações</w:t>
      </w:r>
    </w:p>
    <w:p w14:paraId="6A661114" w14:textId="77777777" w:rsidR="00717772" w:rsidRPr="00F65EB0" w:rsidRDefault="00717772" w:rsidP="00717772">
      <w:pPr>
        <w:pStyle w:val="Nivel2"/>
        <w:numPr>
          <w:ilvl w:val="0"/>
          <w:numId w:val="0"/>
        </w:numPr>
        <w:spacing w:before="0" w:after="0" w:line="240" w:lineRule="auto"/>
      </w:pPr>
    </w:p>
    <w:p w14:paraId="68AA26B3" w14:textId="77777777" w:rsidR="00717772" w:rsidRPr="00F65EB0" w:rsidRDefault="00717772" w:rsidP="00401A16">
      <w:pPr>
        <w:pStyle w:val="Corpodetexto"/>
        <w:numPr>
          <w:ilvl w:val="1"/>
          <w:numId w:val="8"/>
        </w:numPr>
        <w:ind w:left="0" w:firstLine="0"/>
        <w:rPr>
          <w:rFonts w:ascii="Arial" w:hAnsi="Arial" w:cs="Arial"/>
          <w:sz w:val="20"/>
          <w:szCs w:val="20"/>
          <w:lang w:val="pt-BR"/>
        </w:rPr>
      </w:pPr>
      <w:r w:rsidRPr="00F65EB0">
        <w:rPr>
          <w:rFonts w:ascii="Arial" w:hAnsi="Arial" w:cs="Arial"/>
          <w:sz w:val="20"/>
          <w:szCs w:val="20"/>
          <w:lang w:val="pt-BR"/>
        </w:rPr>
        <w:t>A dotação relativa aos exercícios financeiros subsequentes será indicada após aprovação da Lei Orçamentária respectiva e liberação dos créditos correspondentes, mediante apostilamento.</w:t>
      </w:r>
    </w:p>
    <w:p w14:paraId="629B8A3A" w14:textId="77777777" w:rsidR="00717772" w:rsidRPr="00F65EB0" w:rsidRDefault="00717772" w:rsidP="00717772">
      <w:pPr>
        <w:pStyle w:val="Nivel2"/>
        <w:numPr>
          <w:ilvl w:val="0"/>
          <w:numId w:val="0"/>
        </w:numPr>
        <w:spacing w:before="0" w:after="0" w:line="240" w:lineRule="auto"/>
      </w:pPr>
    </w:p>
    <w:p w14:paraId="0412ADD0" w14:textId="77777777" w:rsidR="00717772" w:rsidRPr="00F65EB0" w:rsidRDefault="00717772" w:rsidP="00401A16">
      <w:pPr>
        <w:pStyle w:val="Nivel01"/>
        <w:numPr>
          <w:ilvl w:val="0"/>
          <w:numId w:val="8"/>
        </w:numPr>
        <w:spacing w:before="0"/>
        <w:ind w:left="0" w:firstLine="0"/>
        <w:rPr>
          <w:rFonts w:eastAsia="Arial MT"/>
          <w:bCs w:val="0"/>
          <w:color w:val="auto"/>
          <w:spacing w:val="0"/>
          <w:kern w:val="0"/>
          <w:lang w:eastAsia="en-US"/>
        </w:rPr>
      </w:pPr>
      <w:r w:rsidRPr="00F65EB0">
        <w:rPr>
          <w:rFonts w:eastAsia="Arial MT"/>
          <w:bCs w:val="0"/>
          <w:color w:val="auto"/>
          <w:spacing w:val="0"/>
          <w:kern w:val="0"/>
          <w:lang w:eastAsia="en-US"/>
        </w:rPr>
        <w:t xml:space="preserve">- CLÁUSULA DÉCIMA </w:t>
      </w:r>
      <w:r w:rsidR="001974B9">
        <w:rPr>
          <w:rFonts w:eastAsia="Arial MT"/>
          <w:bCs w:val="0"/>
          <w:color w:val="auto"/>
          <w:spacing w:val="0"/>
          <w:kern w:val="0"/>
          <w:lang w:eastAsia="en-US"/>
        </w:rPr>
        <w:t>TERCEIRA</w:t>
      </w:r>
      <w:r w:rsidRPr="00F65EB0">
        <w:rPr>
          <w:rFonts w:eastAsia="Arial MT"/>
          <w:bCs w:val="0"/>
          <w:color w:val="auto"/>
          <w:spacing w:val="0"/>
          <w:kern w:val="0"/>
          <w:lang w:eastAsia="en-US"/>
        </w:rPr>
        <w:t xml:space="preserve"> – DOS CASOS OMISSOS (</w:t>
      </w:r>
      <w:hyperlink r:id="rId52" w:anchor="art92" w:history="1">
        <w:r w:rsidRPr="00F65EB0">
          <w:rPr>
            <w:rFonts w:eastAsia="Arial MT"/>
            <w:bCs w:val="0"/>
            <w:color w:val="auto"/>
            <w:spacing w:val="0"/>
            <w:kern w:val="0"/>
            <w:lang w:eastAsia="en-US"/>
          </w:rPr>
          <w:t>art. 92, III</w:t>
        </w:r>
      </w:hyperlink>
      <w:r w:rsidRPr="00F65EB0">
        <w:rPr>
          <w:rFonts w:eastAsia="Arial MT"/>
          <w:bCs w:val="0"/>
          <w:color w:val="auto"/>
          <w:spacing w:val="0"/>
          <w:kern w:val="0"/>
          <w:lang w:eastAsia="en-US"/>
        </w:rPr>
        <w:t>)</w:t>
      </w:r>
    </w:p>
    <w:p w14:paraId="5BA2B6C3" w14:textId="77777777" w:rsidR="00717772" w:rsidRPr="00F65EB0" w:rsidRDefault="00717772" w:rsidP="00401A16">
      <w:pPr>
        <w:pStyle w:val="Nivel2"/>
        <w:numPr>
          <w:ilvl w:val="1"/>
          <w:numId w:val="8"/>
        </w:numPr>
        <w:spacing w:before="0" w:after="0" w:line="240" w:lineRule="auto"/>
        <w:ind w:left="0" w:firstLine="0"/>
        <w:rPr>
          <w:color w:val="auto"/>
        </w:rPr>
      </w:pPr>
      <w:r w:rsidRPr="00F65EB0">
        <w:t xml:space="preserve">Os casos omissos serão decididos pelo contratante, segundo as disposições contidas na </w:t>
      </w:r>
      <w:hyperlink r:id="rId53" w:history="1">
        <w:r w:rsidRPr="00F65EB0">
          <w:t>Lei nº 14.133/2021</w:t>
        </w:r>
      </w:hyperlink>
      <w:r w:rsidRPr="00F65EB0">
        <w:t xml:space="preserve">, e demais normas federais </w:t>
      </w:r>
      <w:r w:rsidRPr="00F65EB0">
        <w:rPr>
          <w:color w:val="auto"/>
        </w:rPr>
        <w:t xml:space="preserve">aplicáveis e, subsidiariamente, segundo as disposições contidas na </w:t>
      </w:r>
      <w:hyperlink r:id="rId54" w:history="1">
        <w:r w:rsidRPr="00F65EB0">
          <w:rPr>
            <w:color w:val="auto"/>
          </w:rPr>
          <w:t>Lei nº 8.078, de 1990 – Código de Defesa do Consumidor</w:t>
        </w:r>
      </w:hyperlink>
      <w:r w:rsidRPr="00F65EB0">
        <w:rPr>
          <w:color w:val="auto"/>
        </w:rPr>
        <w:t xml:space="preserve"> – e normas e princípios gerais dos contratos.</w:t>
      </w:r>
    </w:p>
    <w:p w14:paraId="0C4A4B82" w14:textId="77777777" w:rsidR="00717772" w:rsidRPr="00F65EB0" w:rsidRDefault="00717772" w:rsidP="00717772">
      <w:pPr>
        <w:pStyle w:val="Nivel2"/>
        <w:numPr>
          <w:ilvl w:val="0"/>
          <w:numId w:val="0"/>
        </w:numPr>
        <w:spacing w:before="0" w:after="0" w:line="240" w:lineRule="auto"/>
        <w:rPr>
          <w:color w:val="auto"/>
        </w:rPr>
      </w:pPr>
    </w:p>
    <w:p w14:paraId="193F6696" w14:textId="77777777" w:rsidR="00717772" w:rsidRPr="00F65EB0" w:rsidRDefault="00717772" w:rsidP="00401A16">
      <w:pPr>
        <w:pStyle w:val="Nivel01"/>
        <w:numPr>
          <w:ilvl w:val="0"/>
          <w:numId w:val="8"/>
        </w:numPr>
        <w:spacing w:before="0"/>
        <w:ind w:left="0" w:firstLine="0"/>
        <w:rPr>
          <w:rFonts w:eastAsia="Arial MT"/>
          <w:bCs w:val="0"/>
          <w:color w:val="auto"/>
          <w:spacing w:val="0"/>
          <w:kern w:val="0"/>
          <w:lang w:eastAsia="en-US"/>
        </w:rPr>
      </w:pPr>
      <w:r w:rsidRPr="00F65EB0">
        <w:rPr>
          <w:rFonts w:eastAsia="Arial MT"/>
          <w:bCs w:val="0"/>
          <w:color w:val="auto"/>
          <w:spacing w:val="0"/>
          <w:kern w:val="0"/>
          <w:lang w:eastAsia="en-US"/>
        </w:rPr>
        <w:t xml:space="preserve">- CLÁUSULA DÉCIMA </w:t>
      </w:r>
      <w:r w:rsidR="001974B9">
        <w:rPr>
          <w:rFonts w:eastAsia="Arial MT"/>
          <w:bCs w:val="0"/>
          <w:color w:val="auto"/>
          <w:spacing w:val="0"/>
          <w:kern w:val="0"/>
          <w:lang w:eastAsia="en-US"/>
        </w:rPr>
        <w:t>QUARTA</w:t>
      </w:r>
      <w:r w:rsidRPr="00F65EB0">
        <w:rPr>
          <w:rFonts w:eastAsia="Arial MT"/>
          <w:bCs w:val="0"/>
          <w:color w:val="auto"/>
          <w:spacing w:val="0"/>
          <w:kern w:val="0"/>
          <w:lang w:eastAsia="en-US"/>
        </w:rPr>
        <w:t xml:space="preserve"> – ALTERAÇÕES</w:t>
      </w:r>
    </w:p>
    <w:p w14:paraId="304F505A" w14:textId="77777777" w:rsidR="00717772" w:rsidRPr="00F65EB0" w:rsidRDefault="00717772" w:rsidP="00401A16">
      <w:pPr>
        <w:pStyle w:val="Nivel2"/>
        <w:numPr>
          <w:ilvl w:val="1"/>
          <w:numId w:val="8"/>
        </w:numPr>
        <w:spacing w:before="0" w:after="0" w:line="240" w:lineRule="auto"/>
        <w:ind w:left="0" w:firstLine="0"/>
        <w:rPr>
          <w:color w:val="auto"/>
        </w:rPr>
      </w:pPr>
      <w:r w:rsidRPr="00F65EB0">
        <w:t xml:space="preserve">Eventuais alterações contratuais reger-se-ão </w:t>
      </w:r>
      <w:r w:rsidRPr="00F65EB0">
        <w:rPr>
          <w:color w:val="auto"/>
        </w:rPr>
        <w:t xml:space="preserve">pela disciplina dos </w:t>
      </w:r>
      <w:hyperlink r:id="rId55" w:anchor="art124" w:history="1">
        <w:proofErr w:type="spellStart"/>
        <w:r w:rsidRPr="00F65EB0">
          <w:rPr>
            <w:color w:val="auto"/>
          </w:rPr>
          <w:t>arts</w:t>
        </w:r>
        <w:proofErr w:type="spellEnd"/>
        <w:r w:rsidRPr="00F65EB0">
          <w:rPr>
            <w:color w:val="auto"/>
          </w:rPr>
          <w:t>. 124 e seguintes da Lei nº 14.133/2021</w:t>
        </w:r>
      </w:hyperlink>
      <w:r w:rsidRPr="00F65EB0">
        <w:rPr>
          <w:color w:val="auto"/>
        </w:rPr>
        <w:t>.</w:t>
      </w:r>
    </w:p>
    <w:p w14:paraId="6DCA4796" w14:textId="77777777" w:rsidR="00717772" w:rsidRPr="00F65EB0" w:rsidRDefault="00717772" w:rsidP="00401A16">
      <w:pPr>
        <w:pStyle w:val="Nivel2"/>
        <w:numPr>
          <w:ilvl w:val="1"/>
          <w:numId w:val="8"/>
        </w:numPr>
        <w:spacing w:before="0" w:after="0" w:line="240" w:lineRule="auto"/>
        <w:ind w:left="0" w:firstLine="0"/>
        <w:rPr>
          <w:color w:val="auto"/>
        </w:rPr>
      </w:pPr>
      <w:r w:rsidRPr="00F65EB0">
        <w:rPr>
          <w:color w:val="auto"/>
        </w:rPr>
        <w:t>O contratado é obrigado a aceitar, nas mesmas condições contratuais, os acréscimos ou supressões que se fizerem necessários, até o limite de 25% (vinte e cinco por cento) do valor inicial atualizado do contrato.</w:t>
      </w:r>
    </w:p>
    <w:p w14:paraId="04293CDB" w14:textId="77777777" w:rsidR="00717772" w:rsidRPr="00F65EB0" w:rsidRDefault="00717772" w:rsidP="00401A16">
      <w:pPr>
        <w:pStyle w:val="Nivel2"/>
        <w:numPr>
          <w:ilvl w:val="1"/>
          <w:numId w:val="8"/>
        </w:numPr>
        <w:spacing w:before="0" w:after="0" w:line="240" w:lineRule="auto"/>
        <w:ind w:left="0" w:firstLine="0"/>
        <w:rPr>
          <w:color w:val="auto"/>
        </w:rPr>
      </w:pPr>
      <w:r w:rsidRPr="00F65EB0">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D105EAC" w14:textId="77777777" w:rsidR="00717772" w:rsidRPr="00F65EB0" w:rsidRDefault="00717772" w:rsidP="00401A16">
      <w:pPr>
        <w:pStyle w:val="Nivel2"/>
        <w:numPr>
          <w:ilvl w:val="1"/>
          <w:numId w:val="8"/>
        </w:numPr>
        <w:spacing w:before="0" w:after="0" w:line="240" w:lineRule="auto"/>
        <w:ind w:left="0" w:firstLine="0"/>
        <w:rPr>
          <w:color w:val="auto"/>
        </w:rPr>
      </w:pPr>
      <w:r w:rsidRPr="00F65EB0">
        <w:rPr>
          <w:color w:val="auto"/>
        </w:rPr>
        <w:t xml:space="preserve">Registros que não caracterizam alteração do contrato podem ser realizados por simples apostila, dispensada a celebração de termo aditivo, na forma do </w:t>
      </w:r>
      <w:hyperlink r:id="rId56" w:anchor="art136" w:history="1">
        <w:r w:rsidRPr="00F65EB0">
          <w:rPr>
            <w:color w:val="auto"/>
          </w:rPr>
          <w:t>art. 136 da Lei nº 14.133/2021</w:t>
        </w:r>
      </w:hyperlink>
      <w:r w:rsidRPr="00F65EB0">
        <w:rPr>
          <w:color w:val="auto"/>
        </w:rPr>
        <w:t>.</w:t>
      </w:r>
    </w:p>
    <w:p w14:paraId="380CC068" w14:textId="77777777" w:rsidR="00717772" w:rsidRPr="00F65EB0" w:rsidRDefault="00717772" w:rsidP="00717772">
      <w:pPr>
        <w:pStyle w:val="Nivel2"/>
        <w:numPr>
          <w:ilvl w:val="0"/>
          <w:numId w:val="0"/>
        </w:numPr>
        <w:spacing w:before="0" w:after="0" w:line="240" w:lineRule="auto"/>
        <w:rPr>
          <w:color w:val="auto"/>
        </w:rPr>
      </w:pPr>
    </w:p>
    <w:p w14:paraId="5C3E1A0A" w14:textId="77777777" w:rsidR="00717772" w:rsidRPr="00F65EB0" w:rsidRDefault="00717772" w:rsidP="00401A16">
      <w:pPr>
        <w:pStyle w:val="Nivel01"/>
        <w:numPr>
          <w:ilvl w:val="0"/>
          <w:numId w:val="8"/>
        </w:numPr>
        <w:spacing w:before="0"/>
        <w:ind w:left="0" w:firstLine="0"/>
        <w:rPr>
          <w:rFonts w:eastAsia="Arial MT"/>
          <w:bCs w:val="0"/>
          <w:color w:val="auto"/>
          <w:spacing w:val="0"/>
          <w:kern w:val="0"/>
          <w:lang w:eastAsia="en-US"/>
        </w:rPr>
      </w:pPr>
      <w:r w:rsidRPr="00F65EB0">
        <w:rPr>
          <w:rFonts w:eastAsia="Arial MT"/>
          <w:bCs w:val="0"/>
          <w:color w:val="auto"/>
          <w:spacing w:val="0"/>
          <w:kern w:val="0"/>
          <w:lang w:eastAsia="en-US"/>
        </w:rPr>
        <w:t xml:space="preserve">- CLÁUSULA DÉCIMA </w:t>
      </w:r>
      <w:r w:rsidR="001974B9">
        <w:rPr>
          <w:rFonts w:eastAsia="Arial MT"/>
          <w:bCs w:val="0"/>
          <w:color w:val="auto"/>
          <w:spacing w:val="0"/>
          <w:kern w:val="0"/>
          <w:lang w:eastAsia="en-US"/>
        </w:rPr>
        <w:t>QUINTA</w:t>
      </w:r>
      <w:r w:rsidRPr="00F65EB0">
        <w:rPr>
          <w:rFonts w:eastAsia="Arial MT"/>
          <w:bCs w:val="0"/>
          <w:color w:val="auto"/>
          <w:spacing w:val="0"/>
          <w:kern w:val="0"/>
          <w:lang w:eastAsia="en-US"/>
        </w:rPr>
        <w:t xml:space="preserve"> – PUBLICAÇÃO</w:t>
      </w:r>
    </w:p>
    <w:p w14:paraId="5579DDAE" w14:textId="77777777" w:rsidR="00717772" w:rsidRPr="00F65EB0" w:rsidRDefault="00717772" w:rsidP="00401A16">
      <w:pPr>
        <w:pStyle w:val="Nivel2"/>
        <w:numPr>
          <w:ilvl w:val="1"/>
          <w:numId w:val="8"/>
        </w:numPr>
        <w:spacing w:before="0" w:after="0" w:line="240" w:lineRule="auto"/>
        <w:ind w:left="0" w:firstLine="0"/>
        <w:rPr>
          <w:color w:val="auto"/>
        </w:rPr>
      </w:pPr>
      <w:r w:rsidRPr="00F65EB0">
        <w:t xml:space="preserve">Incumbirá ao contratante </w:t>
      </w:r>
      <w:r w:rsidRPr="00F65EB0">
        <w:rPr>
          <w:color w:val="auto"/>
        </w:rPr>
        <w:t>divulgar o presente instrumento no Portal Nacional de Contratações Públicas (</w:t>
      </w:r>
      <w:proofErr w:type="spellStart"/>
      <w:r w:rsidRPr="00F65EB0">
        <w:rPr>
          <w:color w:val="auto"/>
        </w:rPr>
        <w:t>PNCP</w:t>
      </w:r>
      <w:proofErr w:type="spellEnd"/>
      <w:r w:rsidRPr="00F65EB0">
        <w:rPr>
          <w:color w:val="auto"/>
        </w:rPr>
        <w:t xml:space="preserve">), na forma prevista no </w:t>
      </w:r>
      <w:hyperlink r:id="rId57" w:anchor="art94" w:history="1">
        <w:r w:rsidRPr="00F65EB0">
          <w:rPr>
            <w:color w:val="auto"/>
          </w:rPr>
          <w:t>art. 94</w:t>
        </w:r>
        <w:r w:rsidR="00AD51DD">
          <w:rPr>
            <w:color w:val="auto"/>
          </w:rPr>
          <w:t xml:space="preserve"> </w:t>
        </w:r>
        <w:r w:rsidRPr="00F65EB0">
          <w:rPr>
            <w:color w:val="auto"/>
          </w:rPr>
          <w:t>da Lei nº 14.133/2021</w:t>
        </w:r>
      </w:hyperlink>
      <w:r w:rsidRPr="00F65EB0">
        <w:rPr>
          <w:color w:val="auto"/>
        </w:rPr>
        <w:t xml:space="preserve">, bem como no respectivo sítio oficial na Internet, em atenção ao art. 91, caput, da Lei nº 14.133/2021, e ao </w:t>
      </w:r>
      <w:hyperlink r:id="rId58" w:anchor="art8§2" w:history="1">
        <w:r w:rsidRPr="00F65EB0">
          <w:rPr>
            <w:color w:val="auto"/>
          </w:rPr>
          <w:t>art. 8º, §2º, da Lei nº 12.527/2011</w:t>
        </w:r>
      </w:hyperlink>
      <w:r w:rsidRPr="00F65EB0">
        <w:rPr>
          <w:color w:val="auto"/>
        </w:rPr>
        <w:t xml:space="preserve">, c/c </w:t>
      </w:r>
      <w:hyperlink r:id="rId59" w:anchor="art7§3" w:history="1">
        <w:r w:rsidRPr="00F65EB0">
          <w:rPr>
            <w:color w:val="auto"/>
          </w:rPr>
          <w:t>art. 7º, §3º, inciso V, do Decreto nº 7.724/2012.</w:t>
        </w:r>
      </w:hyperlink>
    </w:p>
    <w:p w14:paraId="3F3A3334" w14:textId="77777777" w:rsidR="00717772" w:rsidRPr="00F65EB0" w:rsidRDefault="00717772" w:rsidP="00717772">
      <w:pPr>
        <w:pStyle w:val="Nivel2"/>
        <w:numPr>
          <w:ilvl w:val="0"/>
          <w:numId w:val="0"/>
        </w:numPr>
        <w:spacing w:before="0" w:after="0" w:line="240" w:lineRule="auto"/>
      </w:pPr>
    </w:p>
    <w:p w14:paraId="36CB274F" w14:textId="77777777" w:rsidR="00717772" w:rsidRPr="00F65EB0" w:rsidRDefault="00717772" w:rsidP="00401A16">
      <w:pPr>
        <w:pStyle w:val="Nivel01"/>
        <w:numPr>
          <w:ilvl w:val="0"/>
          <w:numId w:val="8"/>
        </w:numPr>
        <w:spacing w:before="0"/>
        <w:ind w:left="0" w:firstLine="0"/>
        <w:rPr>
          <w:rFonts w:eastAsia="Arial MT"/>
          <w:bCs w:val="0"/>
          <w:color w:val="auto"/>
          <w:spacing w:val="0"/>
          <w:kern w:val="0"/>
          <w:lang w:eastAsia="en-US"/>
        </w:rPr>
      </w:pPr>
      <w:r w:rsidRPr="00F65EB0">
        <w:rPr>
          <w:rFonts w:eastAsia="Arial MT"/>
          <w:bCs w:val="0"/>
          <w:color w:val="auto"/>
          <w:spacing w:val="0"/>
          <w:kern w:val="0"/>
          <w:lang w:eastAsia="en-US"/>
        </w:rPr>
        <w:t xml:space="preserve">- CLÁUSULA DÉCIMA </w:t>
      </w:r>
      <w:r w:rsidR="001974B9">
        <w:rPr>
          <w:rFonts w:eastAsia="Arial MT"/>
          <w:bCs w:val="0"/>
          <w:color w:val="auto"/>
          <w:spacing w:val="0"/>
          <w:kern w:val="0"/>
          <w:lang w:eastAsia="en-US"/>
        </w:rPr>
        <w:t>SEXTA</w:t>
      </w:r>
      <w:r w:rsidRPr="00F65EB0">
        <w:rPr>
          <w:rFonts w:eastAsia="Arial MT"/>
          <w:bCs w:val="0"/>
          <w:color w:val="auto"/>
          <w:spacing w:val="0"/>
          <w:kern w:val="0"/>
          <w:lang w:eastAsia="en-US"/>
        </w:rPr>
        <w:t>– FORO (</w:t>
      </w:r>
      <w:hyperlink r:id="rId60" w:anchor="art92§1" w:history="1">
        <w:r w:rsidRPr="00F65EB0">
          <w:rPr>
            <w:rFonts w:eastAsia="Arial MT"/>
            <w:bCs w:val="0"/>
            <w:color w:val="auto"/>
            <w:spacing w:val="0"/>
            <w:kern w:val="0"/>
            <w:lang w:eastAsia="en-US"/>
          </w:rPr>
          <w:t>art. 92, §1º</w:t>
        </w:r>
      </w:hyperlink>
      <w:r w:rsidRPr="00F65EB0">
        <w:rPr>
          <w:rFonts w:eastAsia="Arial MT"/>
          <w:bCs w:val="0"/>
          <w:color w:val="auto"/>
          <w:spacing w:val="0"/>
          <w:kern w:val="0"/>
          <w:lang w:eastAsia="en-US"/>
        </w:rPr>
        <w:t>)</w:t>
      </w:r>
    </w:p>
    <w:p w14:paraId="2AAFDE3D" w14:textId="77777777" w:rsidR="00717772" w:rsidRPr="00F65EB0" w:rsidRDefault="00717772" w:rsidP="00401A16">
      <w:pPr>
        <w:pStyle w:val="Nivel2"/>
        <w:numPr>
          <w:ilvl w:val="1"/>
          <w:numId w:val="8"/>
        </w:numPr>
        <w:spacing w:before="0" w:after="0" w:line="240" w:lineRule="auto"/>
        <w:ind w:left="0" w:firstLine="0"/>
        <w:rPr>
          <w:color w:val="auto"/>
        </w:rPr>
      </w:pPr>
      <w:r w:rsidRPr="00F65EB0">
        <w:t xml:space="preserve">Fica eleito o Foro da </w:t>
      </w:r>
      <w:r w:rsidRPr="00F65EB0">
        <w:rPr>
          <w:color w:val="auto"/>
        </w:rPr>
        <w:t xml:space="preserve">Comarca de Engenheiro Beltrão - PR, para dirimir os litígios que decorrerem da execução deste Termo de Contrato que não puderem ser compostos pela conciliação, conforme </w:t>
      </w:r>
      <w:hyperlink r:id="rId61" w:anchor="art92§1" w:history="1">
        <w:r w:rsidRPr="00F65EB0">
          <w:rPr>
            <w:color w:val="auto"/>
          </w:rPr>
          <w:t>art. 92, §1º, da Lei nº 14.133/2021.</w:t>
        </w:r>
      </w:hyperlink>
    </w:p>
    <w:p w14:paraId="37ED8A26" w14:textId="77777777" w:rsidR="00717772" w:rsidRPr="00F65EB0" w:rsidRDefault="00717772" w:rsidP="00717772">
      <w:pPr>
        <w:pStyle w:val="Nivel2"/>
        <w:numPr>
          <w:ilvl w:val="0"/>
          <w:numId w:val="0"/>
        </w:numPr>
        <w:spacing w:before="0" w:after="0" w:line="240" w:lineRule="auto"/>
        <w:rPr>
          <w:color w:val="auto"/>
        </w:rPr>
      </w:pPr>
    </w:p>
    <w:p w14:paraId="2ED9B24A" w14:textId="77777777" w:rsidR="00717772" w:rsidRPr="00F65EB0" w:rsidRDefault="00717772" w:rsidP="00717772">
      <w:pPr>
        <w:pStyle w:val="Nivel2"/>
        <w:numPr>
          <w:ilvl w:val="0"/>
          <w:numId w:val="0"/>
        </w:numPr>
        <w:spacing w:before="0" w:after="0" w:line="240" w:lineRule="auto"/>
        <w:rPr>
          <w:color w:val="auto"/>
        </w:rPr>
      </w:pPr>
    </w:p>
    <w:p w14:paraId="70999C98" w14:textId="77777777" w:rsidR="00717772" w:rsidRPr="00F65EB0" w:rsidRDefault="00717772" w:rsidP="00717772">
      <w:pPr>
        <w:pStyle w:val="Nivel2"/>
        <w:numPr>
          <w:ilvl w:val="0"/>
          <w:numId w:val="0"/>
        </w:numPr>
        <w:spacing w:before="0" w:after="0" w:line="240" w:lineRule="auto"/>
        <w:rPr>
          <w:color w:val="auto"/>
        </w:rPr>
      </w:pPr>
      <w:r w:rsidRPr="00F65EB0">
        <w:rPr>
          <w:color w:val="auto"/>
        </w:rPr>
        <w:lastRenderedPageBreak/>
        <w:t>Fênix – Pr, .... de</w:t>
      </w:r>
      <w:r w:rsidR="006A7973">
        <w:rPr>
          <w:color w:val="auto"/>
        </w:rPr>
        <w:t xml:space="preserve"> ....................... de 2026</w:t>
      </w:r>
      <w:r w:rsidRPr="00F65EB0">
        <w:rPr>
          <w:color w:val="auto"/>
        </w:rPr>
        <w:t>.</w:t>
      </w:r>
    </w:p>
    <w:p w14:paraId="501959A5" w14:textId="77777777" w:rsidR="00717772" w:rsidRPr="00F65EB0" w:rsidRDefault="00717772" w:rsidP="00717772">
      <w:pPr>
        <w:pStyle w:val="Nivel2"/>
        <w:numPr>
          <w:ilvl w:val="0"/>
          <w:numId w:val="0"/>
        </w:numPr>
        <w:spacing w:before="0" w:after="0" w:line="240" w:lineRule="auto"/>
        <w:rPr>
          <w:color w:val="auto"/>
        </w:rPr>
      </w:pPr>
    </w:p>
    <w:p w14:paraId="7790F477" w14:textId="77777777" w:rsidR="00717772" w:rsidRPr="00F65EB0" w:rsidRDefault="00717772" w:rsidP="00717772">
      <w:pPr>
        <w:pStyle w:val="Nivel2"/>
        <w:numPr>
          <w:ilvl w:val="0"/>
          <w:numId w:val="0"/>
        </w:numPr>
        <w:spacing w:before="0" w:after="0" w:line="240" w:lineRule="auto"/>
        <w:rPr>
          <w:color w:val="auto"/>
        </w:rPr>
      </w:pPr>
    </w:p>
    <w:p w14:paraId="0EFF7E28" w14:textId="77777777" w:rsidR="00717772" w:rsidRPr="00F65EB0" w:rsidRDefault="00717772" w:rsidP="00717772">
      <w:pPr>
        <w:pStyle w:val="Nivel2"/>
        <w:numPr>
          <w:ilvl w:val="0"/>
          <w:numId w:val="0"/>
        </w:numPr>
        <w:spacing w:before="0" w:after="0" w:line="240" w:lineRule="auto"/>
        <w:rPr>
          <w:color w:val="auto"/>
        </w:rPr>
      </w:pPr>
    </w:p>
    <w:p w14:paraId="7A9780FF" w14:textId="77777777" w:rsidR="00717772" w:rsidRPr="00F65EB0" w:rsidRDefault="00717772" w:rsidP="00717772">
      <w:pPr>
        <w:pStyle w:val="Nivel2"/>
        <w:numPr>
          <w:ilvl w:val="0"/>
          <w:numId w:val="0"/>
        </w:numPr>
        <w:spacing w:before="0" w:after="0" w:line="240" w:lineRule="auto"/>
        <w:rPr>
          <w:color w:val="auto"/>
        </w:rPr>
      </w:pPr>
    </w:p>
    <w:p w14:paraId="213CA6E2" w14:textId="77777777" w:rsidR="00717772" w:rsidRPr="00F65EB0" w:rsidRDefault="00717772" w:rsidP="00717772">
      <w:pPr>
        <w:pStyle w:val="Nivel2"/>
        <w:numPr>
          <w:ilvl w:val="0"/>
          <w:numId w:val="0"/>
        </w:numPr>
        <w:spacing w:before="0" w:after="0" w:line="240" w:lineRule="auto"/>
        <w:rPr>
          <w:color w:val="auto"/>
        </w:rPr>
      </w:pPr>
    </w:p>
    <w:p w14:paraId="2EDAE37A" w14:textId="77777777" w:rsidR="00717772" w:rsidRPr="00F65EB0" w:rsidRDefault="00717772" w:rsidP="00717772">
      <w:pPr>
        <w:jc w:val="center"/>
        <w:rPr>
          <w:rFonts w:ascii="Arial" w:eastAsiaTheme="minorEastAsia" w:hAnsi="Arial" w:cs="Arial"/>
          <w:sz w:val="20"/>
          <w:szCs w:val="20"/>
          <w:lang w:eastAsia="pt-BR"/>
        </w:rPr>
      </w:pPr>
      <w:r w:rsidRPr="00F65EB0">
        <w:rPr>
          <w:rFonts w:ascii="Arial" w:eastAsiaTheme="minorEastAsia" w:hAnsi="Arial" w:cs="Arial"/>
          <w:sz w:val="20"/>
          <w:szCs w:val="20"/>
          <w:lang w:eastAsia="pt-BR"/>
        </w:rPr>
        <w:t>____________________</w:t>
      </w:r>
      <w:r w:rsidR="00AD51DD">
        <w:rPr>
          <w:rFonts w:ascii="Arial" w:eastAsiaTheme="minorEastAsia" w:hAnsi="Arial" w:cs="Arial"/>
          <w:sz w:val="20"/>
          <w:szCs w:val="20"/>
          <w:lang w:eastAsia="pt-BR"/>
        </w:rPr>
        <w:t>___</w:t>
      </w:r>
      <w:r w:rsidRPr="00F65EB0">
        <w:rPr>
          <w:rFonts w:ascii="Arial" w:eastAsiaTheme="minorEastAsia" w:hAnsi="Arial" w:cs="Arial"/>
          <w:sz w:val="20"/>
          <w:szCs w:val="20"/>
          <w:lang w:eastAsia="pt-BR"/>
        </w:rPr>
        <w:t>___________</w:t>
      </w:r>
    </w:p>
    <w:p w14:paraId="1E557BB7" w14:textId="77777777" w:rsidR="00717772" w:rsidRPr="00F65EB0" w:rsidRDefault="00717772" w:rsidP="00717772">
      <w:pPr>
        <w:jc w:val="center"/>
        <w:rPr>
          <w:rFonts w:ascii="Arial" w:eastAsiaTheme="minorEastAsia" w:hAnsi="Arial" w:cs="Arial"/>
          <w:sz w:val="20"/>
          <w:szCs w:val="20"/>
          <w:lang w:eastAsia="pt-BR"/>
        </w:rPr>
      </w:pPr>
      <w:r w:rsidRPr="00F65EB0">
        <w:rPr>
          <w:rFonts w:ascii="Arial" w:eastAsiaTheme="minorEastAsia" w:hAnsi="Arial" w:cs="Arial"/>
          <w:sz w:val="20"/>
          <w:szCs w:val="20"/>
          <w:lang w:eastAsia="pt-BR"/>
        </w:rPr>
        <w:t>Representante legal do CONTRATANTE</w:t>
      </w:r>
    </w:p>
    <w:p w14:paraId="5077DE64" w14:textId="77777777" w:rsidR="00717772" w:rsidRPr="00F65EB0" w:rsidRDefault="00717772" w:rsidP="00717772">
      <w:pPr>
        <w:jc w:val="both"/>
        <w:rPr>
          <w:rFonts w:ascii="Arial" w:eastAsiaTheme="minorEastAsia" w:hAnsi="Arial" w:cs="Arial"/>
          <w:sz w:val="20"/>
          <w:szCs w:val="20"/>
          <w:lang w:eastAsia="pt-BR"/>
        </w:rPr>
      </w:pPr>
    </w:p>
    <w:p w14:paraId="219B8409" w14:textId="77777777" w:rsidR="00717772" w:rsidRPr="00F65EB0" w:rsidRDefault="00717772" w:rsidP="00717772">
      <w:pPr>
        <w:jc w:val="both"/>
        <w:rPr>
          <w:rFonts w:ascii="Arial" w:eastAsiaTheme="minorEastAsia" w:hAnsi="Arial" w:cs="Arial"/>
          <w:sz w:val="20"/>
          <w:szCs w:val="20"/>
          <w:lang w:eastAsia="pt-BR"/>
        </w:rPr>
      </w:pPr>
    </w:p>
    <w:p w14:paraId="662521B6" w14:textId="77777777" w:rsidR="00717772" w:rsidRPr="00F65EB0" w:rsidRDefault="00717772" w:rsidP="00717772">
      <w:pPr>
        <w:jc w:val="both"/>
        <w:rPr>
          <w:rFonts w:ascii="Arial" w:eastAsiaTheme="minorEastAsia" w:hAnsi="Arial" w:cs="Arial"/>
          <w:sz w:val="20"/>
          <w:szCs w:val="20"/>
          <w:lang w:eastAsia="pt-BR"/>
        </w:rPr>
      </w:pPr>
    </w:p>
    <w:p w14:paraId="398B3828" w14:textId="77777777" w:rsidR="00717772" w:rsidRPr="00F65EB0" w:rsidRDefault="00717772" w:rsidP="00717772">
      <w:pPr>
        <w:jc w:val="both"/>
        <w:rPr>
          <w:rFonts w:ascii="Arial" w:eastAsiaTheme="minorEastAsia" w:hAnsi="Arial" w:cs="Arial"/>
          <w:sz w:val="20"/>
          <w:szCs w:val="20"/>
          <w:lang w:eastAsia="pt-BR"/>
        </w:rPr>
      </w:pPr>
    </w:p>
    <w:p w14:paraId="2CF625BB" w14:textId="77777777" w:rsidR="00717772" w:rsidRPr="00F65EB0" w:rsidRDefault="00717772" w:rsidP="00717772">
      <w:pPr>
        <w:jc w:val="center"/>
        <w:rPr>
          <w:rFonts w:ascii="Arial" w:eastAsiaTheme="minorEastAsia" w:hAnsi="Arial" w:cs="Arial"/>
          <w:sz w:val="20"/>
          <w:szCs w:val="20"/>
          <w:lang w:eastAsia="pt-BR"/>
        </w:rPr>
      </w:pPr>
      <w:r w:rsidRPr="00F65EB0">
        <w:rPr>
          <w:rFonts w:ascii="Arial" w:eastAsiaTheme="minorEastAsia" w:hAnsi="Arial" w:cs="Arial"/>
          <w:sz w:val="20"/>
          <w:szCs w:val="20"/>
          <w:lang w:eastAsia="pt-BR"/>
        </w:rPr>
        <w:t>__________________</w:t>
      </w:r>
      <w:r w:rsidR="00AD51DD">
        <w:rPr>
          <w:rFonts w:ascii="Arial" w:eastAsiaTheme="minorEastAsia" w:hAnsi="Arial" w:cs="Arial"/>
          <w:sz w:val="20"/>
          <w:szCs w:val="20"/>
          <w:lang w:eastAsia="pt-BR"/>
        </w:rPr>
        <w:t>___</w:t>
      </w:r>
      <w:r w:rsidRPr="00F65EB0">
        <w:rPr>
          <w:rFonts w:ascii="Arial" w:eastAsiaTheme="minorEastAsia" w:hAnsi="Arial" w:cs="Arial"/>
          <w:sz w:val="20"/>
          <w:szCs w:val="20"/>
          <w:lang w:eastAsia="pt-BR"/>
        </w:rPr>
        <w:t>____________</w:t>
      </w:r>
    </w:p>
    <w:p w14:paraId="7A12508B" w14:textId="77777777" w:rsidR="00717772" w:rsidRPr="00F65EB0" w:rsidRDefault="00717772" w:rsidP="00717772">
      <w:pPr>
        <w:jc w:val="center"/>
        <w:rPr>
          <w:rFonts w:ascii="Arial" w:eastAsiaTheme="minorEastAsia" w:hAnsi="Arial" w:cs="Arial"/>
          <w:sz w:val="20"/>
          <w:szCs w:val="20"/>
          <w:lang w:eastAsia="pt-BR"/>
        </w:rPr>
      </w:pPr>
      <w:r w:rsidRPr="00F65EB0">
        <w:rPr>
          <w:rFonts w:ascii="Arial" w:eastAsiaTheme="minorEastAsia" w:hAnsi="Arial" w:cs="Arial"/>
          <w:sz w:val="20"/>
          <w:szCs w:val="20"/>
          <w:lang w:eastAsia="pt-BR"/>
        </w:rPr>
        <w:t>Representante legal do CONTRATADO</w:t>
      </w:r>
    </w:p>
    <w:p w14:paraId="2BA8EDFE" w14:textId="77777777" w:rsidR="00717772" w:rsidRPr="00F65EB0" w:rsidRDefault="00717772" w:rsidP="00717772">
      <w:pPr>
        <w:jc w:val="both"/>
        <w:rPr>
          <w:rFonts w:ascii="Arial" w:eastAsiaTheme="minorEastAsia" w:hAnsi="Arial" w:cs="Arial"/>
          <w:sz w:val="20"/>
          <w:szCs w:val="20"/>
          <w:lang w:eastAsia="pt-BR"/>
        </w:rPr>
      </w:pPr>
    </w:p>
    <w:p w14:paraId="0ABEE8BE" w14:textId="77777777" w:rsidR="00717772" w:rsidRPr="00F65EB0" w:rsidRDefault="00717772" w:rsidP="00717772">
      <w:pPr>
        <w:jc w:val="both"/>
        <w:rPr>
          <w:rFonts w:ascii="Arial" w:eastAsiaTheme="minorEastAsia" w:hAnsi="Arial" w:cs="Arial"/>
          <w:sz w:val="20"/>
          <w:szCs w:val="20"/>
          <w:lang w:eastAsia="pt-BR"/>
        </w:rPr>
      </w:pPr>
    </w:p>
    <w:p w14:paraId="58F36EBA" w14:textId="77777777" w:rsidR="00717772" w:rsidRPr="00F65EB0" w:rsidRDefault="00717772" w:rsidP="00717772">
      <w:pPr>
        <w:jc w:val="both"/>
        <w:rPr>
          <w:rFonts w:ascii="Arial" w:eastAsiaTheme="minorEastAsia" w:hAnsi="Arial" w:cs="Arial"/>
          <w:sz w:val="20"/>
          <w:szCs w:val="20"/>
          <w:lang w:eastAsia="pt-BR"/>
        </w:rPr>
      </w:pPr>
      <w:r w:rsidRPr="00F65EB0">
        <w:rPr>
          <w:rFonts w:ascii="Arial" w:eastAsiaTheme="minorEastAsia" w:hAnsi="Arial" w:cs="Arial"/>
          <w:sz w:val="20"/>
          <w:szCs w:val="20"/>
          <w:lang w:eastAsia="pt-BR"/>
        </w:rPr>
        <w:t>TESTEMUNHAS:</w:t>
      </w:r>
    </w:p>
    <w:p w14:paraId="0DEBCE22" w14:textId="77777777" w:rsidR="00717772" w:rsidRPr="00F65EB0" w:rsidRDefault="00717772" w:rsidP="00717772">
      <w:pPr>
        <w:rPr>
          <w:rFonts w:ascii="Arial" w:eastAsiaTheme="minorEastAsia" w:hAnsi="Arial" w:cs="Arial"/>
          <w:sz w:val="20"/>
          <w:szCs w:val="20"/>
          <w:lang w:eastAsia="pt-BR"/>
        </w:rPr>
      </w:pPr>
    </w:p>
    <w:p w14:paraId="2A4FABCB" w14:textId="77777777" w:rsidR="00717772" w:rsidRPr="00F65EB0" w:rsidRDefault="00717772" w:rsidP="00717772">
      <w:pPr>
        <w:rPr>
          <w:rFonts w:ascii="Arial" w:eastAsiaTheme="minorEastAsia" w:hAnsi="Arial" w:cs="Arial"/>
          <w:sz w:val="20"/>
          <w:szCs w:val="20"/>
          <w:lang w:eastAsia="pt-BR"/>
        </w:rPr>
      </w:pPr>
    </w:p>
    <w:p w14:paraId="4D7E627D" w14:textId="77777777" w:rsidR="00717772" w:rsidRPr="00F65EB0" w:rsidRDefault="00717772" w:rsidP="00717772">
      <w:pPr>
        <w:rPr>
          <w:rFonts w:ascii="Arial" w:eastAsiaTheme="minorEastAsia" w:hAnsi="Arial" w:cs="Arial"/>
          <w:sz w:val="20"/>
          <w:szCs w:val="20"/>
          <w:lang w:eastAsia="pt-BR"/>
        </w:rPr>
      </w:pPr>
      <w:r w:rsidRPr="00F65EB0">
        <w:rPr>
          <w:rFonts w:ascii="Arial" w:eastAsiaTheme="minorEastAsia" w:hAnsi="Arial" w:cs="Arial"/>
          <w:sz w:val="20"/>
          <w:szCs w:val="20"/>
          <w:lang w:eastAsia="pt-BR"/>
        </w:rPr>
        <w:t>1-</w:t>
      </w:r>
    </w:p>
    <w:p w14:paraId="049523CA" w14:textId="77777777" w:rsidR="00717772" w:rsidRPr="00F65EB0" w:rsidRDefault="00717772" w:rsidP="00717772">
      <w:pPr>
        <w:rPr>
          <w:rFonts w:ascii="Arial" w:eastAsiaTheme="minorEastAsia" w:hAnsi="Arial" w:cs="Arial"/>
          <w:sz w:val="20"/>
          <w:szCs w:val="20"/>
          <w:lang w:eastAsia="pt-BR"/>
        </w:rPr>
      </w:pPr>
    </w:p>
    <w:p w14:paraId="688AAFB5" w14:textId="77777777" w:rsidR="00717772" w:rsidRPr="00F65EB0" w:rsidRDefault="00717772" w:rsidP="00717772">
      <w:pPr>
        <w:rPr>
          <w:rFonts w:ascii="Arial" w:eastAsiaTheme="minorEastAsia" w:hAnsi="Arial" w:cs="Arial"/>
          <w:sz w:val="20"/>
          <w:szCs w:val="20"/>
          <w:lang w:eastAsia="pt-BR"/>
        </w:rPr>
      </w:pPr>
    </w:p>
    <w:p w14:paraId="2B839CDB" w14:textId="77777777" w:rsidR="008D70BF" w:rsidRPr="001F1388" w:rsidRDefault="001F1388" w:rsidP="001F1388">
      <w:pPr>
        <w:rPr>
          <w:rFonts w:ascii="Arial" w:eastAsiaTheme="minorEastAsia" w:hAnsi="Arial" w:cs="Arial"/>
          <w:sz w:val="20"/>
          <w:szCs w:val="20"/>
          <w:lang w:eastAsia="pt-BR"/>
        </w:rPr>
      </w:pPr>
      <w:r>
        <w:rPr>
          <w:rFonts w:ascii="Arial" w:eastAsiaTheme="minorEastAsia" w:hAnsi="Arial" w:cs="Arial"/>
          <w:sz w:val="20"/>
          <w:szCs w:val="20"/>
          <w:lang w:eastAsia="pt-BR"/>
        </w:rPr>
        <w:t>2-</w:t>
      </w:r>
    </w:p>
    <w:sectPr w:rsidR="008D70BF" w:rsidRPr="001F1388" w:rsidSect="002A5BB6">
      <w:headerReference w:type="default" r:id="rId62"/>
      <w:footerReference w:type="default" r:id="rId63"/>
      <w:pgSz w:w="11910" w:h="16840"/>
      <w:pgMar w:top="1843" w:right="853" w:bottom="1135" w:left="1701" w:header="284" w:footer="8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DC597" w14:textId="77777777" w:rsidR="0013037B" w:rsidRDefault="0013037B">
      <w:r>
        <w:separator/>
      </w:r>
    </w:p>
  </w:endnote>
  <w:endnote w:type="continuationSeparator" w:id="0">
    <w:p w14:paraId="1D3CCB1A" w14:textId="77777777" w:rsidR="0013037B" w:rsidRDefault="0013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IDFont+F1">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81E39" w14:textId="77777777" w:rsidR="00163771" w:rsidRDefault="00163771" w:rsidP="00626083">
    <w:pPr>
      <w:pStyle w:val="Rodap"/>
      <w:jc w:val="right"/>
    </w:pPr>
    <w:r>
      <w:rPr>
        <w:rFonts w:ascii="Arial" w:hAnsi="Arial" w:cs="Arial"/>
        <w:sz w:val="18"/>
        <w:szCs w:val="18"/>
      </w:rPr>
      <w:t>Folha nº 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F0256" w14:textId="77777777" w:rsidR="0013037B" w:rsidRDefault="0013037B">
      <w:r>
        <w:separator/>
      </w:r>
    </w:p>
  </w:footnote>
  <w:footnote w:type="continuationSeparator" w:id="0">
    <w:p w14:paraId="68461334" w14:textId="77777777" w:rsidR="0013037B" w:rsidRDefault="00130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C985" w14:textId="77777777" w:rsidR="00163771" w:rsidRPr="00B639AA" w:rsidRDefault="00163771" w:rsidP="00D54381">
    <w:pPr>
      <w:pStyle w:val="ndice"/>
      <w:suppressLineNumbers w:val="0"/>
      <w:ind w:left="1701"/>
      <w:jc w:val="both"/>
      <w:rPr>
        <w:sz w:val="36"/>
        <w:szCs w:val="36"/>
      </w:rPr>
    </w:pPr>
    <w:r w:rsidRPr="00B639AA">
      <w:rPr>
        <w:noProof/>
        <w:sz w:val="36"/>
        <w:szCs w:val="36"/>
        <w:lang w:eastAsia="pt-BR"/>
      </w:rPr>
      <w:drawing>
        <wp:anchor distT="0" distB="0" distL="114300" distR="114300" simplePos="0" relativeHeight="251659264" behindDoc="0" locked="0" layoutInCell="1" allowOverlap="1" wp14:anchorId="560F9E57" wp14:editId="303A5596">
          <wp:simplePos x="0" y="0"/>
          <wp:positionH relativeFrom="margin">
            <wp:align>left</wp:align>
          </wp:positionH>
          <wp:positionV relativeFrom="paragraph">
            <wp:posOffset>-2540</wp:posOffset>
          </wp:positionV>
          <wp:extent cx="1060450" cy="958215"/>
          <wp:effectExtent l="0" t="0" r="6350" b="0"/>
          <wp:wrapTight wrapText="bothSides">
            <wp:wrapPolygon edited="0">
              <wp:start x="0" y="0"/>
              <wp:lineTo x="0" y="21042"/>
              <wp:lineTo x="21341" y="21042"/>
              <wp:lineTo x="21341" y="0"/>
              <wp:lineTo x="0" y="0"/>
            </wp:wrapPolygon>
          </wp:wrapTight>
          <wp:docPr id="2" name="Imagem 2"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8" descr="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0450" cy="958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39AA">
      <w:rPr>
        <w:rFonts w:ascii="Arial" w:hAnsi="Arial" w:cs="Arial"/>
        <w:b/>
        <w:color w:val="000000"/>
        <w:sz w:val="36"/>
        <w:szCs w:val="36"/>
        <w:u w:val="single"/>
      </w:rPr>
      <w:t>MUNICÍPIO DE FÊNIX</w:t>
    </w:r>
  </w:p>
  <w:p w14:paraId="596D93AF" w14:textId="77777777" w:rsidR="00163771" w:rsidRDefault="00163771" w:rsidP="00D54381">
    <w:pPr>
      <w:pStyle w:val="ndice"/>
      <w:suppressLineNumbers w:val="0"/>
      <w:ind w:left="1701"/>
      <w:jc w:val="both"/>
      <w:rPr>
        <w:rFonts w:ascii="Arial" w:hAnsi="Arial" w:cs="Arial"/>
        <w:b/>
        <w:color w:val="000000"/>
        <w:sz w:val="18"/>
        <w:szCs w:val="18"/>
      </w:rPr>
    </w:pPr>
    <w:r>
      <w:rPr>
        <w:rFonts w:ascii="Arial" w:hAnsi="Arial" w:cs="Arial"/>
        <w:b/>
        <w:color w:val="000000"/>
        <w:sz w:val="18"/>
        <w:szCs w:val="18"/>
      </w:rPr>
      <w:t>ESTADO DO PARANÁ</w:t>
    </w:r>
  </w:p>
  <w:p w14:paraId="5BC797E5" w14:textId="77777777" w:rsidR="00163771" w:rsidRDefault="00163771" w:rsidP="00D54381">
    <w:pPr>
      <w:pStyle w:val="ndice"/>
      <w:suppressLineNumbers w:val="0"/>
      <w:ind w:left="1701"/>
      <w:jc w:val="both"/>
      <w:rPr>
        <w:rFonts w:ascii="Arial" w:hAnsi="Arial" w:cs="Arial"/>
        <w:color w:val="000000"/>
        <w:sz w:val="18"/>
        <w:szCs w:val="18"/>
      </w:rPr>
    </w:pPr>
    <w:r>
      <w:rPr>
        <w:rFonts w:ascii="Arial" w:hAnsi="Arial" w:cs="Arial"/>
        <w:color w:val="000000"/>
        <w:sz w:val="18"/>
        <w:szCs w:val="18"/>
      </w:rPr>
      <w:t>DEPARTAMENTO DE LICITAÇÕES E CONTRATOS</w:t>
    </w:r>
  </w:p>
  <w:p w14:paraId="131B0C54" w14:textId="77777777" w:rsidR="00163771" w:rsidRDefault="00163771" w:rsidP="00D54381">
    <w:pPr>
      <w:pStyle w:val="ndice"/>
      <w:suppressLineNumbers w:val="0"/>
      <w:ind w:left="1701"/>
      <w:jc w:val="both"/>
      <w:rPr>
        <w:rFonts w:ascii="Arial" w:hAnsi="Arial" w:cs="Arial"/>
        <w:color w:val="000000"/>
        <w:sz w:val="18"/>
        <w:szCs w:val="18"/>
      </w:rPr>
    </w:pPr>
    <w:r>
      <w:rPr>
        <w:rFonts w:ascii="Arial" w:hAnsi="Arial" w:cs="Arial"/>
        <w:color w:val="000000"/>
        <w:sz w:val="18"/>
        <w:szCs w:val="18"/>
      </w:rPr>
      <w:t>Rua Jangada, 25 – Centro – CEP 86.950-000</w:t>
    </w:r>
  </w:p>
  <w:p w14:paraId="0FB4A7B8" w14:textId="77777777" w:rsidR="00163771" w:rsidRDefault="00163771" w:rsidP="00D54381">
    <w:pPr>
      <w:pStyle w:val="ndice"/>
      <w:suppressLineNumbers w:val="0"/>
      <w:ind w:left="1701"/>
      <w:jc w:val="both"/>
      <w:rPr>
        <w:rFonts w:ascii="Arial" w:hAnsi="Arial" w:cs="Arial"/>
        <w:color w:val="000000"/>
        <w:sz w:val="18"/>
        <w:szCs w:val="18"/>
      </w:rPr>
    </w:pPr>
    <w:r>
      <w:rPr>
        <w:rFonts w:ascii="Arial" w:hAnsi="Arial" w:cs="Arial"/>
        <w:color w:val="000000"/>
        <w:sz w:val="18"/>
        <w:szCs w:val="18"/>
      </w:rPr>
      <w:t>Fone: (44) 3272-8000</w:t>
    </w:r>
  </w:p>
  <w:p w14:paraId="2092EFF9" w14:textId="77777777" w:rsidR="00163771" w:rsidRDefault="00163771" w:rsidP="00D54381">
    <w:pPr>
      <w:pStyle w:val="Cabealho"/>
      <w:tabs>
        <w:tab w:val="left" w:pos="7513"/>
      </w:tabs>
      <w:spacing w:line="360" w:lineRule="auto"/>
      <w:ind w:left="1701"/>
      <w:jc w:val="both"/>
    </w:pPr>
    <w:r w:rsidRPr="008557AD">
      <w:rPr>
        <w:rFonts w:ascii="Arial" w:hAnsi="Arial" w:cs="Arial"/>
        <w:color w:val="000000"/>
        <w:sz w:val="18"/>
        <w:szCs w:val="18"/>
        <w:lang w:eastAsia="ar-SA"/>
      </w:rPr>
      <w:t>E-</w:t>
    </w:r>
    <w:r>
      <w:rPr>
        <w:rFonts w:ascii="Arial" w:hAnsi="Arial" w:cs="Arial"/>
        <w:color w:val="000000"/>
        <w:sz w:val="18"/>
        <w:szCs w:val="18"/>
        <w:lang w:eastAsia="ar-SA"/>
      </w:rPr>
      <w:t>mail</w:t>
    </w:r>
    <w:r w:rsidRPr="008557AD">
      <w:rPr>
        <w:rFonts w:ascii="Arial" w:hAnsi="Arial" w:cs="Arial"/>
        <w:color w:val="000000"/>
        <w:sz w:val="18"/>
        <w:szCs w:val="18"/>
        <w:lang w:eastAsia="ar-SA"/>
      </w:rPr>
      <w:t xml:space="preserve">: </w:t>
    </w:r>
    <w:hyperlink r:id="rId2" w:history="1">
      <w:r w:rsidRPr="008557AD">
        <w:rPr>
          <w:rFonts w:ascii="Arial" w:hAnsi="Arial" w:cs="Arial"/>
          <w:color w:val="000000"/>
          <w:sz w:val="18"/>
          <w:szCs w:val="18"/>
          <w:lang w:eastAsia="ar-SA"/>
        </w:rPr>
        <w:t>licitacao@fenix.pr.gov.br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3F30692"/>
    <w:multiLevelType w:val="multilevel"/>
    <w:tmpl w:val="7304BB1A"/>
    <w:lvl w:ilvl="0">
      <w:start w:val="1"/>
      <w:numFmt w:val="decimal"/>
      <w:lvlText w:val="%1."/>
      <w:lvlJc w:val="left"/>
      <w:pPr>
        <w:ind w:left="369" w:hanging="269"/>
      </w:pPr>
      <w:rPr>
        <w:rFonts w:ascii="Arial" w:eastAsia="Arial" w:hAnsi="Arial" w:cs="Arial" w:hint="default"/>
        <w:b/>
        <w:bCs/>
        <w:w w:val="99"/>
        <w:sz w:val="20"/>
        <w:szCs w:val="20"/>
        <w:lang w:val="pt-PT" w:eastAsia="en-US" w:bidi="ar-SA"/>
      </w:rPr>
    </w:lvl>
    <w:lvl w:ilvl="1">
      <w:start w:val="1"/>
      <w:numFmt w:val="decimal"/>
      <w:lvlText w:val="%1.%2"/>
      <w:lvlJc w:val="left"/>
      <w:pPr>
        <w:ind w:left="101" w:hanging="1133"/>
      </w:pPr>
      <w:rPr>
        <w:rFonts w:ascii="Arial" w:eastAsia="Arial" w:hAnsi="Arial" w:cs="Arial" w:hint="default"/>
        <w:b w:val="0"/>
        <w:bCs/>
        <w:w w:val="99"/>
        <w:sz w:val="20"/>
        <w:szCs w:val="20"/>
        <w:lang w:val="pt-PT" w:eastAsia="en-US" w:bidi="ar-SA"/>
      </w:rPr>
    </w:lvl>
    <w:lvl w:ilvl="2">
      <w:start w:val="1"/>
      <w:numFmt w:val="decimal"/>
      <w:lvlText w:val="%1.%2.%3"/>
      <w:lvlJc w:val="left"/>
      <w:pPr>
        <w:ind w:left="384" w:hanging="617"/>
      </w:pPr>
      <w:rPr>
        <w:rFonts w:ascii="Arial" w:eastAsia="Arial" w:hAnsi="Arial" w:cs="Arial" w:hint="default"/>
        <w:b w:val="0"/>
        <w:bCs/>
        <w:spacing w:val="-2"/>
        <w:w w:val="99"/>
        <w:sz w:val="20"/>
        <w:szCs w:val="20"/>
        <w:lang w:val="pt-PT" w:eastAsia="en-US" w:bidi="ar-SA"/>
      </w:rPr>
    </w:lvl>
    <w:lvl w:ilvl="3">
      <w:numFmt w:val="bullet"/>
      <w:lvlText w:val="•"/>
      <w:lvlJc w:val="left"/>
      <w:pPr>
        <w:ind w:left="640" w:hanging="617"/>
      </w:pPr>
      <w:rPr>
        <w:rFonts w:hint="default"/>
        <w:lang w:val="pt-PT" w:eastAsia="en-US" w:bidi="ar-SA"/>
      </w:rPr>
    </w:lvl>
    <w:lvl w:ilvl="4">
      <w:numFmt w:val="bullet"/>
      <w:lvlText w:val="•"/>
      <w:lvlJc w:val="left"/>
      <w:pPr>
        <w:ind w:left="820" w:hanging="617"/>
      </w:pPr>
      <w:rPr>
        <w:rFonts w:hint="default"/>
        <w:lang w:val="pt-PT" w:eastAsia="en-US" w:bidi="ar-SA"/>
      </w:rPr>
    </w:lvl>
    <w:lvl w:ilvl="5">
      <w:numFmt w:val="bullet"/>
      <w:lvlText w:val="•"/>
      <w:lvlJc w:val="left"/>
      <w:pPr>
        <w:ind w:left="840" w:hanging="617"/>
      </w:pPr>
      <w:rPr>
        <w:rFonts w:hint="default"/>
        <w:lang w:val="pt-PT" w:eastAsia="en-US" w:bidi="ar-SA"/>
      </w:rPr>
    </w:lvl>
    <w:lvl w:ilvl="6">
      <w:numFmt w:val="bullet"/>
      <w:lvlText w:val="•"/>
      <w:lvlJc w:val="left"/>
      <w:pPr>
        <w:ind w:left="880" w:hanging="617"/>
      </w:pPr>
      <w:rPr>
        <w:rFonts w:hint="default"/>
        <w:lang w:val="pt-PT" w:eastAsia="en-US" w:bidi="ar-SA"/>
      </w:rPr>
    </w:lvl>
    <w:lvl w:ilvl="7">
      <w:numFmt w:val="bullet"/>
      <w:lvlText w:val="•"/>
      <w:lvlJc w:val="left"/>
      <w:pPr>
        <w:ind w:left="980" w:hanging="617"/>
      </w:pPr>
      <w:rPr>
        <w:rFonts w:hint="default"/>
        <w:lang w:val="pt-PT" w:eastAsia="en-US" w:bidi="ar-SA"/>
      </w:rPr>
    </w:lvl>
    <w:lvl w:ilvl="8">
      <w:numFmt w:val="bullet"/>
      <w:lvlText w:val="•"/>
      <w:lvlJc w:val="left"/>
      <w:pPr>
        <w:ind w:left="1240" w:hanging="617"/>
      </w:pPr>
      <w:rPr>
        <w:rFonts w:hint="default"/>
        <w:lang w:val="pt-PT" w:eastAsia="en-US" w:bidi="ar-SA"/>
      </w:rPr>
    </w:lvl>
  </w:abstractNum>
  <w:abstractNum w:abstractNumId="2" w15:restartNumberingAfterBreak="0">
    <w:nsid w:val="146B763F"/>
    <w:multiLevelType w:val="hybridMultilevel"/>
    <w:tmpl w:val="4FA84E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C92A69"/>
    <w:multiLevelType w:val="hybridMultilevel"/>
    <w:tmpl w:val="C63C7516"/>
    <w:lvl w:ilvl="0" w:tplc="29AE48B6">
      <w:start w:val="1"/>
      <w:numFmt w:val="lowerLetter"/>
      <w:lvlText w:val="%1)"/>
      <w:lvlJc w:val="left"/>
      <w:pPr>
        <w:ind w:left="1200" w:hanging="360"/>
      </w:pPr>
      <w:rPr>
        <w:rFonts w:hint="default"/>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4" w15:restartNumberingAfterBreak="0">
    <w:nsid w:val="19103736"/>
    <w:multiLevelType w:val="multilevel"/>
    <w:tmpl w:val="A846299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E74648"/>
    <w:multiLevelType w:val="hybridMultilevel"/>
    <w:tmpl w:val="02C4687C"/>
    <w:lvl w:ilvl="0" w:tplc="B426847C">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D5C100D"/>
    <w:multiLevelType w:val="multilevel"/>
    <w:tmpl w:val="B7167FC0"/>
    <w:lvl w:ilvl="0">
      <w:start w:val="1"/>
      <w:numFmt w:val="decimal"/>
      <w:pStyle w:val="Nivel01"/>
      <w:lvlText w:val="%1."/>
      <w:lvlJc w:val="left"/>
      <w:pPr>
        <w:ind w:left="2771" w:hanging="360"/>
      </w:pPr>
      <w:rPr>
        <w:b/>
      </w:rPr>
    </w:lvl>
    <w:lvl w:ilvl="1">
      <w:start w:val="1"/>
      <w:numFmt w:val="decimal"/>
      <w:pStyle w:val="Nivel2"/>
      <w:lvlText w:val="%1.%2."/>
      <w:lvlJc w:val="left"/>
      <w:pPr>
        <w:ind w:left="1567" w:hanging="432"/>
      </w:pPr>
      <w:rPr>
        <w:b w:val="0"/>
        <w:i w:val="0"/>
        <w:strike w:val="0"/>
        <w:color w:val="auto"/>
        <w:sz w:val="22"/>
        <w:szCs w:val="22"/>
        <w:u w:val="none"/>
      </w:rPr>
    </w:lvl>
    <w:lvl w:ilvl="2">
      <w:start w:val="1"/>
      <w:numFmt w:val="decimal"/>
      <w:pStyle w:val="Nivel3"/>
      <w:lvlText w:val="%1.%2.%3."/>
      <w:lvlJc w:val="left"/>
      <w:pPr>
        <w:ind w:left="1355" w:hanging="504"/>
      </w:pPr>
      <w:rPr>
        <w:rFonts w:ascii="Verdana" w:hAnsi="Verdana"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DE7964"/>
    <w:multiLevelType w:val="hybridMultilevel"/>
    <w:tmpl w:val="EDDCB2BE"/>
    <w:lvl w:ilvl="0" w:tplc="0416001B">
      <w:start w:val="1"/>
      <w:numFmt w:val="lowerRoman"/>
      <w:lvlText w:val="%1."/>
      <w:lvlJc w:val="right"/>
      <w:pPr>
        <w:ind w:left="3620" w:hanging="360"/>
      </w:pPr>
      <w:rPr>
        <w:rFonts w:hint="default"/>
      </w:rPr>
    </w:lvl>
    <w:lvl w:ilvl="1" w:tplc="04160019">
      <w:start w:val="1"/>
      <w:numFmt w:val="lowerLetter"/>
      <w:lvlText w:val="%2."/>
      <w:lvlJc w:val="left"/>
      <w:pPr>
        <w:ind w:left="4340" w:hanging="360"/>
      </w:pPr>
    </w:lvl>
    <w:lvl w:ilvl="2" w:tplc="0416001B" w:tentative="1">
      <w:start w:val="1"/>
      <w:numFmt w:val="lowerRoman"/>
      <w:lvlText w:val="%3."/>
      <w:lvlJc w:val="right"/>
      <w:pPr>
        <w:ind w:left="5060" w:hanging="180"/>
      </w:pPr>
    </w:lvl>
    <w:lvl w:ilvl="3" w:tplc="0416000F" w:tentative="1">
      <w:start w:val="1"/>
      <w:numFmt w:val="decimal"/>
      <w:lvlText w:val="%4."/>
      <w:lvlJc w:val="left"/>
      <w:pPr>
        <w:ind w:left="5780" w:hanging="360"/>
      </w:pPr>
    </w:lvl>
    <w:lvl w:ilvl="4" w:tplc="04160019" w:tentative="1">
      <w:start w:val="1"/>
      <w:numFmt w:val="lowerLetter"/>
      <w:lvlText w:val="%5."/>
      <w:lvlJc w:val="left"/>
      <w:pPr>
        <w:ind w:left="6500" w:hanging="360"/>
      </w:pPr>
    </w:lvl>
    <w:lvl w:ilvl="5" w:tplc="0416001B" w:tentative="1">
      <w:start w:val="1"/>
      <w:numFmt w:val="lowerRoman"/>
      <w:lvlText w:val="%6."/>
      <w:lvlJc w:val="right"/>
      <w:pPr>
        <w:ind w:left="7220" w:hanging="180"/>
      </w:pPr>
    </w:lvl>
    <w:lvl w:ilvl="6" w:tplc="0416000F" w:tentative="1">
      <w:start w:val="1"/>
      <w:numFmt w:val="decimal"/>
      <w:lvlText w:val="%7."/>
      <w:lvlJc w:val="left"/>
      <w:pPr>
        <w:ind w:left="7940" w:hanging="360"/>
      </w:pPr>
    </w:lvl>
    <w:lvl w:ilvl="7" w:tplc="04160019" w:tentative="1">
      <w:start w:val="1"/>
      <w:numFmt w:val="lowerLetter"/>
      <w:lvlText w:val="%8."/>
      <w:lvlJc w:val="left"/>
      <w:pPr>
        <w:ind w:left="8660" w:hanging="360"/>
      </w:pPr>
    </w:lvl>
    <w:lvl w:ilvl="8" w:tplc="0416001B" w:tentative="1">
      <w:start w:val="1"/>
      <w:numFmt w:val="lowerRoman"/>
      <w:lvlText w:val="%9."/>
      <w:lvlJc w:val="right"/>
      <w:pPr>
        <w:ind w:left="9380" w:hanging="180"/>
      </w:pPr>
    </w:lvl>
  </w:abstractNum>
  <w:abstractNum w:abstractNumId="9" w15:restartNumberingAfterBreak="0">
    <w:nsid w:val="215D23E2"/>
    <w:multiLevelType w:val="hybridMultilevel"/>
    <w:tmpl w:val="7C903F22"/>
    <w:lvl w:ilvl="0" w:tplc="44A4A904">
      <w:start w:val="1"/>
      <w:numFmt w:val="lowerLetter"/>
      <w:lvlText w:val="%1)"/>
      <w:lvlJc w:val="left"/>
      <w:pPr>
        <w:ind w:left="1069" w:hanging="360"/>
      </w:pPr>
      <w:rPr>
        <w:rFonts w:hint="default"/>
        <w:b w:val="0"/>
        <w:bCs/>
        <w:color w:val="auto"/>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0" w15:restartNumberingAfterBreak="0">
    <w:nsid w:val="232613C9"/>
    <w:multiLevelType w:val="hybridMultilevel"/>
    <w:tmpl w:val="6F42C288"/>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6042C00"/>
    <w:multiLevelType w:val="hybridMultilevel"/>
    <w:tmpl w:val="52B45554"/>
    <w:lvl w:ilvl="0" w:tplc="0AFA6482">
      <w:start w:val="25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6F00572"/>
    <w:multiLevelType w:val="hybridMultilevel"/>
    <w:tmpl w:val="332698EC"/>
    <w:lvl w:ilvl="0" w:tplc="04160001">
      <w:start w:val="1"/>
      <w:numFmt w:val="bullet"/>
      <w:lvlText w:val=""/>
      <w:lvlJc w:val="left"/>
      <w:pPr>
        <w:ind w:left="2143" w:hanging="360"/>
      </w:pPr>
      <w:rPr>
        <w:rFonts w:ascii="Symbol" w:hAnsi="Symbol" w:hint="default"/>
      </w:rPr>
    </w:lvl>
    <w:lvl w:ilvl="1" w:tplc="04160003" w:tentative="1">
      <w:start w:val="1"/>
      <w:numFmt w:val="bullet"/>
      <w:lvlText w:val="o"/>
      <w:lvlJc w:val="left"/>
      <w:pPr>
        <w:ind w:left="2863" w:hanging="360"/>
      </w:pPr>
      <w:rPr>
        <w:rFonts w:ascii="Courier New" w:hAnsi="Courier New" w:cs="Courier New" w:hint="default"/>
      </w:rPr>
    </w:lvl>
    <w:lvl w:ilvl="2" w:tplc="04160005" w:tentative="1">
      <w:start w:val="1"/>
      <w:numFmt w:val="bullet"/>
      <w:lvlText w:val=""/>
      <w:lvlJc w:val="left"/>
      <w:pPr>
        <w:ind w:left="3583" w:hanging="360"/>
      </w:pPr>
      <w:rPr>
        <w:rFonts w:ascii="Wingdings" w:hAnsi="Wingdings" w:hint="default"/>
      </w:rPr>
    </w:lvl>
    <w:lvl w:ilvl="3" w:tplc="04160001" w:tentative="1">
      <w:start w:val="1"/>
      <w:numFmt w:val="bullet"/>
      <w:lvlText w:val=""/>
      <w:lvlJc w:val="left"/>
      <w:pPr>
        <w:ind w:left="4303" w:hanging="360"/>
      </w:pPr>
      <w:rPr>
        <w:rFonts w:ascii="Symbol" w:hAnsi="Symbol" w:hint="default"/>
      </w:rPr>
    </w:lvl>
    <w:lvl w:ilvl="4" w:tplc="04160003" w:tentative="1">
      <w:start w:val="1"/>
      <w:numFmt w:val="bullet"/>
      <w:lvlText w:val="o"/>
      <w:lvlJc w:val="left"/>
      <w:pPr>
        <w:ind w:left="5023" w:hanging="360"/>
      </w:pPr>
      <w:rPr>
        <w:rFonts w:ascii="Courier New" w:hAnsi="Courier New" w:cs="Courier New" w:hint="default"/>
      </w:rPr>
    </w:lvl>
    <w:lvl w:ilvl="5" w:tplc="04160005" w:tentative="1">
      <w:start w:val="1"/>
      <w:numFmt w:val="bullet"/>
      <w:lvlText w:val=""/>
      <w:lvlJc w:val="left"/>
      <w:pPr>
        <w:ind w:left="5743" w:hanging="360"/>
      </w:pPr>
      <w:rPr>
        <w:rFonts w:ascii="Wingdings" w:hAnsi="Wingdings" w:hint="default"/>
      </w:rPr>
    </w:lvl>
    <w:lvl w:ilvl="6" w:tplc="04160001" w:tentative="1">
      <w:start w:val="1"/>
      <w:numFmt w:val="bullet"/>
      <w:lvlText w:val=""/>
      <w:lvlJc w:val="left"/>
      <w:pPr>
        <w:ind w:left="6463" w:hanging="360"/>
      </w:pPr>
      <w:rPr>
        <w:rFonts w:ascii="Symbol" w:hAnsi="Symbol" w:hint="default"/>
      </w:rPr>
    </w:lvl>
    <w:lvl w:ilvl="7" w:tplc="04160003" w:tentative="1">
      <w:start w:val="1"/>
      <w:numFmt w:val="bullet"/>
      <w:lvlText w:val="o"/>
      <w:lvlJc w:val="left"/>
      <w:pPr>
        <w:ind w:left="7183" w:hanging="360"/>
      </w:pPr>
      <w:rPr>
        <w:rFonts w:ascii="Courier New" w:hAnsi="Courier New" w:cs="Courier New" w:hint="default"/>
      </w:rPr>
    </w:lvl>
    <w:lvl w:ilvl="8" w:tplc="04160005" w:tentative="1">
      <w:start w:val="1"/>
      <w:numFmt w:val="bullet"/>
      <w:lvlText w:val=""/>
      <w:lvlJc w:val="left"/>
      <w:pPr>
        <w:ind w:left="7903" w:hanging="360"/>
      </w:pPr>
      <w:rPr>
        <w:rFonts w:ascii="Wingdings" w:hAnsi="Wingdings" w:hint="default"/>
      </w:rPr>
    </w:lvl>
  </w:abstractNum>
  <w:abstractNum w:abstractNumId="13" w15:restartNumberingAfterBreak="0">
    <w:nsid w:val="27675529"/>
    <w:multiLevelType w:val="hybridMultilevel"/>
    <w:tmpl w:val="91C4775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D6371D4"/>
    <w:multiLevelType w:val="multilevel"/>
    <w:tmpl w:val="B6CA0D76"/>
    <w:lvl w:ilvl="0">
      <w:start w:val="1"/>
      <w:numFmt w:val="decimal"/>
      <w:lvlText w:val="%1."/>
      <w:lvlJc w:val="left"/>
      <w:pPr>
        <w:ind w:left="3763" w:hanging="360"/>
      </w:pPr>
      <w:rPr>
        <w:b/>
        <w:bCs/>
      </w:rPr>
    </w:lvl>
    <w:lvl w:ilvl="1">
      <w:start w:val="1"/>
      <w:numFmt w:val="decimal"/>
      <w:lvlText w:val="%1.%2."/>
      <w:lvlJc w:val="left"/>
      <w:pPr>
        <w:ind w:left="792" w:hanging="432"/>
      </w:pPr>
      <w:rPr>
        <w:b/>
        <w:bCs/>
      </w:rPr>
    </w:lvl>
    <w:lvl w:ilvl="2">
      <w:start w:val="1"/>
      <w:numFmt w:val="decimal"/>
      <w:lvlText w:val="%1.%2.%3."/>
      <w:lvlJc w:val="left"/>
      <w:pPr>
        <w:ind w:left="5608"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C77524"/>
    <w:multiLevelType w:val="hybridMultilevel"/>
    <w:tmpl w:val="74926A80"/>
    <w:lvl w:ilvl="0" w:tplc="52BC61D8">
      <w:numFmt w:val="bullet"/>
      <w:lvlText w:val="•"/>
      <w:lvlJc w:val="left"/>
      <w:pPr>
        <w:ind w:left="840" w:hanging="360"/>
      </w:pPr>
      <w:rPr>
        <w:rFonts w:ascii="Times New Roman" w:eastAsia="Times New Roman" w:hAnsi="Times New Roman" w:cs="Times New Roman" w:hint="default"/>
        <w:b w:val="0"/>
        <w:bCs w:val="0"/>
        <w:i w:val="0"/>
        <w:iCs w:val="0"/>
        <w:spacing w:val="0"/>
        <w:w w:val="214"/>
        <w:sz w:val="22"/>
        <w:szCs w:val="22"/>
        <w:lang w:val="pt-PT" w:eastAsia="en-US" w:bidi="ar-SA"/>
      </w:rPr>
    </w:lvl>
    <w:lvl w:ilvl="1" w:tplc="20EC5D8E">
      <w:numFmt w:val="bullet"/>
      <w:lvlText w:val="•"/>
      <w:lvlJc w:val="left"/>
      <w:pPr>
        <w:ind w:left="1682" w:hanging="360"/>
      </w:pPr>
      <w:rPr>
        <w:rFonts w:hint="default"/>
        <w:lang w:val="pt-PT" w:eastAsia="en-US" w:bidi="ar-SA"/>
      </w:rPr>
    </w:lvl>
    <w:lvl w:ilvl="2" w:tplc="75DCE788">
      <w:numFmt w:val="bullet"/>
      <w:lvlText w:val="•"/>
      <w:lvlJc w:val="left"/>
      <w:pPr>
        <w:ind w:left="2525" w:hanging="360"/>
      </w:pPr>
      <w:rPr>
        <w:rFonts w:hint="default"/>
        <w:lang w:val="pt-PT" w:eastAsia="en-US" w:bidi="ar-SA"/>
      </w:rPr>
    </w:lvl>
    <w:lvl w:ilvl="3" w:tplc="EE6EB2FC">
      <w:numFmt w:val="bullet"/>
      <w:lvlText w:val="•"/>
      <w:lvlJc w:val="left"/>
      <w:pPr>
        <w:ind w:left="3367" w:hanging="360"/>
      </w:pPr>
      <w:rPr>
        <w:rFonts w:hint="default"/>
        <w:lang w:val="pt-PT" w:eastAsia="en-US" w:bidi="ar-SA"/>
      </w:rPr>
    </w:lvl>
    <w:lvl w:ilvl="4" w:tplc="ED8CD432">
      <w:numFmt w:val="bullet"/>
      <w:lvlText w:val="•"/>
      <w:lvlJc w:val="left"/>
      <w:pPr>
        <w:ind w:left="4210" w:hanging="360"/>
      </w:pPr>
      <w:rPr>
        <w:rFonts w:hint="default"/>
        <w:lang w:val="pt-PT" w:eastAsia="en-US" w:bidi="ar-SA"/>
      </w:rPr>
    </w:lvl>
    <w:lvl w:ilvl="5" w:tplc="1D080228">
      <w:numFmt w:val="bullet"/>
      <w:lvlText w:val="•"/>
      <w:lvlJc w:val="left"/>
      <w:pPr>
        <w:ind w:left="5053" w:hanging="360"/>
      </w:pPr>
      <w:rPr>
        <w:rFonts w:hint="default"/>
        <w:lang w:val="pt-PT" w:eastAsia="en-US" w:bidi="ar-SA"/>
      </w:rPr>
    </w:lvl>
    <w:lvl w:ilvl="6" w:tplc="30C2E7FC">
      <w:numFmt w:val="bullet"/>
      <w:lvlText w:val="•"/>
      <w:lvlJc w:val="left"/>
      <w:pPr>
        <w:ind w:left="5895" w:hanging="360"/>
      </w:pPr>
      <w:rPr>
        <w:rFonts w:hint="default"/>
        <w:lang w:val="pt-PT" w:eastAsia="en-US" w:bidi="ar-SA"/>
      </w:rPr>
    </w:lvl>
    <w:lvl w:ilvl="7" w:tplc="2F38D500">
      <w:numFmt w:val="bullet"/>
      <w:lvlText w:val="•"/>
      <w:lvlJc w:val="left"/>
      <w:pPr>
        <w:ind w:left="6738" w:hanging="360"/>
      </w:pPr>
      <w:rPr>
        <w:rFonts w:hint="default"/>
        <w:lang w:val="pt-PT" w:eastAsia="en-US" w:bidi="ar-SA"/>
      </w:rPr>
    </w:lvl>
    <w:lvl w:ilvl="8" w:tplc="0352BA7E">
      <w:numFmt w:val="bullet"/>
      <w:lvlText w:val="•"/>
      <w:lvlJc w:val="left"/>
      <w:pPr>
        <w:ind w:left="7581" w:hanging="360"/>
      </w:pPr>
      <w:rPr>
        <w:rFonts w:hint="default"/>
        <w:lang w:val="pt-PT" w:eastAsia="en-US" w:bidi="ar-SA"/>
      </w:rPr>
    </w:lvl>
  </w:abstractNum>
  <w:abstractNum w:abstractNumId="16" w15:restartNumberingAfterBreak="0">
    <w:nsid w:val="333655CF"/>
    <w:multiLevelType w:val="multilevel"/>
    <w:tmpl w:val="BB9CF8B0"/>
    <w:lvl w:ilvl="0">
      <w:start w:val="2"/>
      <w:numFmt w:val="decimal"/>
      <w:lvlText w:val="%1"/>
      <w:lvlJc w:val="left"/>
      <w:pPr>
        <w:ind w:left="720" w:hanging="360"/>
      </w:pPr>
      <w:rPr>
        <w:rFonts w:hint="default"/>
        <w:color w:val="auto"/>
      </w:rPr>
    </w:lvl>
    <w:lvl w:ilvl="1">
      <w:start w:val="1"/>
      <w:numFmt w:val="decimal"/>
      <w:isLgl/>
      <w:lvlText w:val="%1.%2."/>
      <w:lvlJc w:val="left"/>
      <w:pPr>
        <w:ind w:left="1429" w:hanging="720"/>
      </w:pPr>
      <w:rPr>
        <w:rFonts w:cs="Courier New" w:hint="default"/>
        <w:b w:val="0"/>
        <w:i w:val="0"/>
      </w:rPr>
    </w:lvl>
    <w:lvl w:ilvl="2">
      <w:start w:val="1"/>
      <w:numFmt w:val="decimal"/>
      <w:isLgl/>
      <w:lvlText w:val="%1.%2.%3."/>
      <w:lvlJc w:val="left"/>
      <w:pPr>
        <w:ind w:left="1080" w:hanging="720"/>
      </w:pPr>
      <w:rPr>
        <w:rFonts w:cs="Courier New" w:hint="default"/>
        <w:b w:val="0"/>
      </w:rPr>
    </w:lvl>
    <w:lvl w:ilvl="3">
      <w:start w:val="1"/>
      <w:numFmt w:val="decimal"/>
      <w:isLgl/>
      <w:lvlText w:val="%1.%2.%3.%4."/>
      <w:lvlJc w:val="left"/>
      <w:pPr>
        <w:ind w:left="2923" w:hanging="1080"/>
      </w:pPr>
      <w:rPr>
        <w:rFonts w:cs="Courier New" w:hint="default"/>
      </w:rPr>
    </w:lvl>
    <w:lvl w:ilvl="4">
      <w:start w:val="1"/>
      <w:numFmt w:val="decimal"/>
      <w:isLgl/>
      <w:lvlText w:val="%1.%2.%3.%4.%5."/>
      <w:lvlJc w:val="left"/>
      <w:pPr>
        <w:ind w:left="1440" w:hanging="1080"/>
      </w:pPr>
      <w:rPr>
        <w:rFonts w:cs="Courier New" w:hint="default"/>
      </w:rPr>
    </w:lvl>
    <w:lvl w:ilvl="5">
      <w:start w:val="1"/>
      <w:numFmt w:val="decimal"/>
      <w:isLgl/>
      <w:lvlText w:val="%1.%2.%3.%4.%5.%6."/>
      <w:lvlJc w:val="left"/>
      <w:pPr>
        <w:ind w:left="1800" w:hanging="1440"/>
      </w:pPr>
      <w:rPr>
        <w:rFonts w:cs="Courier New" w:hint="default"/>
      </w:rPr>
    </w:lvl>
    <w:lvl w:ilvl="6">
      <w:start w:val="1"/>
      <w:numFmt w:val="decimal"/>
      <w:isLgl/>
      <w:lvlText w:val="%1.%2.%3.%4.%5.%6.%7."/>
      <w:lvlJc w:val="left"/>
      <w:pPr>
        <w:ind w:left="2160" w:hanging="1800"/>
      </w:pPr>
      <w:rPr>
        <w:rFonts w:cs="Courier New" w:hint="default"/>
      </w:rPr>
    </w:lvl>
    <w:lvl w:ilvl="7">
      <w:start w:val="1"/>
      <w:numFmt w:val="decimal"/>
      <w:isLgl/>
      <w:lvlText w:val="%1.%2.%3.%4.%5.%6.%7.%8."/>
      <w:lvlJc w:val="left"/>
      <w:pPr>
        <w:ind w:left="2160" w:hanging="1800"/>
      </w:pPr>
      <w:rPr>
        <w:rFonts w:cs="Courier New" w:hint="default"/>
      </w:rPr>
    </w:lvl>
    <w:lvl w:ilvl="8">
      <w:start w:val="1"/>
      <w:numFmt w:val="decimal"/>
      <w:isLgl/>
      <w:lvlText w:val="%1.%2.%3.%4.%5.%6.%7.%8.%9."/>
      <w:lvlJc w:val="left"/>
      <w:pPr>
        <w:ind w:left="2520" w:hanging="2160"/>
      </w:pPr>
      <w:rPr>
        <w:rFonts w:cs="Courier New" w:hint="default"/>
      </w:rPr>
    </w:lvl>
  </w:abstractNum>
  <w:abstractNum w:abstractNumId="17" w15:restartNumberingAfterBreak="0">
    <w:nsid w:val="3DCC6AA7"/>
    <w:multiLevelType w:val="multilevel"/>
    <w:tmpl w:val="4DD66FB2"/>
    <w:lvl w:ilvl="0">
      <w:start w:val="1"/>
      <w:numFmt w:val="decimal"/>
      <w:lvlText w:val="%1."/>
      <w:lvlJc w:val="left"/>
      <w:pPr>
        <w:ind w:left="840" w:hanging="543"/>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1560" w:hanging="727"/>
      </w:pPr>
      <w:rPr>
        <w:rFonts w:ascii="Arial" w:eastAsia="Arial MT" w:hAnsi="Arial" w:cs="Arial" w:hint="default"/>
        <w:b w:val="0"/>
        <w:bCs w:val="0"/>
        <w:i w:val="0"/>
        <w:iCs w:val="0"/>
        <w:spacing w:val="-2"/>
        <w:w w:val="100"/>
        <w:sz w:val="20"/>
        <w:szCs w:val="20"/>
        <w:lang w:val="pt-PT" w:eastAsia="en-US" w:bidi="ar-SA"/>
      </w:rPr>
    </w:lvl>
    <w:lvl w:ilvl="2">
      <w:start w:val="1"/>
      <w:numFmt w:val="decimal"/>
      <w:lvlText w:val="%1.%2.%3."/>
      <w:lvlJc w:val="left"/>
      <w:pPr>
        <w:ind w:left="8707" w:hanging="910"/>
      </w:pPr>
      <w:rPr>
        <w:rFonts w:ascii="Arial" w:eastAsia="Arial MT" w:hAnsi="Arial" w:cs="Arial" w:hint="default"/>
        <w:b w:val="0"/>
        <w:bCs w:val="0"/>
        <w:i w:val="0"/>
        <w:iCs w:val="0"/>
        <w:spacing w:val="-2"/>
        <w:w w:val="100"/>
        <w:sz w:val="20"/>
        <w:szCs w:val="20"/>
        <w:lang w:val="pt-PT" w:eastAsia="en-US" w:bidi="ar-SA"/>
      </w:rPr>
    </w:lvl>
    <w:lvl w:ilvl="3">
      <w:start w:val="1"/>
      <w:numFmt w:val="decimal"/>
      <w:lvlText w:val="%1.%2.%3.%4."/>
      <w:lvlJc w:val="left"/>
      <w:pPr>
        <w:ind w:left="5347" w:hanging="1094"/>
      </w:pPr>
      <w:rPr>
        <w:rFonts w:ascii="Arial" w:eastAsia="Arial MT" w:hAnsi="Arial" w:cs="Arial" w:hint="default"/>
        <w:b w:val="0"/>
        <w:bCs w:val="0"/>
        <w:i w:val="0"/>
        <w:iCs w:val="0"/>
        <w:spacing w:val="-2"/>
        <w:w w:val="100"/>
        <w:sz w:val="20"/>
        <w:szCs w:val="20"/>
        <w:lang w:val="pt-PT" w:eastAsia="en-US" w:bidi="ar-SA"/>
      </w:rPr>
    </w:lvl>
    <w:lvl w:ilvl="4">
      <w:numFmt w:val="bullet"/>
      <w:lvlText w:val="•"/>
      <w:lvlJc w:val="left"/>
      <w:pPr>
        <w:ind w:left="3895" w:hanging="1094"/>
      </w:pPr>
      <w:rPr>
        <w:rFonts w:hint="default"/>
        <w:lang w:val="pt-PT" w:eastAsia="en-US" w:bidi="ar-SA"/>
      </w:rPr>
    </w:lvl>
    <w:lvl w:ilvl="5">
      <w:numFmt w:val="bullet"/>
      <w:lvlText w:val="•"/>
      <w:lvlJc w:val="left"/>
      <w:pPr>
        <w:ind w:left="4790" w:hanging="1094"/>
      </w:pPr>
      <w:rPr>
        <w:rFonts w:hint="default"/>
        <w:lang w:val="pt-PT" w:eastAsia="en-US" w:bidi="ar-SA"/>
      </w:rPr>
    </w:lvl>
    <w:lvl w:ilvl="6">
      <w:numFmt w:val="bullet"/>
      <w:lvlText w:val="•"/>
      <w:lvlJc w:val="left"/>
      <w:pPr>
        <w:ind w:left="5685" w:hanging="1094"/>
      </w:pPr>
      <w:rPr>
        <w:rFonts w:hint="default"/>
        <w:lang w:val="pt-PT" w:eastAsia="en-US" w:bidi="ar-SA"/>
      </w:rPr>
    </w:lvl>
    <w:lvl w:ilvl="7">
      <w:numFmt w:val="bullet"/>
      <w:lvlText w:val="•"/>
      <w:lvlJc w:val="left"/>
      <w:pPr>
        <w:ind w:left="6580" w:hanging="1094"/>
      </w:pPr>
      <w:rPr>
        <w:rFonts w:hint="default"/>
        <w:lang w:val="pt-PT" w:eastAsia="en-US" w:bidi="ar-SA"/>
      </w:rPr>
    </w:lvl>
    <w:lvl w:ilvl="8">
      <w:numFmt w:val="bullet"/>
      <w:lvlText w:val="•"/>
      <w:lvlJc w:val="left"/>
      <w:pPr>
        <w:ind w:left="7476" w:hanging="1094"/>
      </w:pPr>
      <w:rPr>
        <w:rFonts w:hint="default"/>
        <w:lang w:val="pt-PT" w:eastAsia="en-US" w:bidi="ar-SA"/>
      </w:rPr>
    </w:lvl>
  </w:abstractNum>
  <w:abstractNum w:abstractNumId="18" w15:restartNumberingAfterBreak="0">
    <w:nsid w:val="44CF7763"/>
    <w:multiLevelType w:val="hybridMultilevel"/>
    <w:tmpl w:val="E7320DB0"/>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4A2A5F8C"/>
    <w:multiLevelType w:val="hybridMultilevel"/>
    <w:tmpl w:val="43127080"/>
    <w:lvl w:ilvl="0" w:tplc="04160017">
      <w:start w:val="1"/>
      <w:numFmt w:val="lowerLetter"/>
      <w:lvlText w:val="%1)"/>
      <w:lvlJc w:val="left"/>
      <w:pPr>
        <w:ind w:left="1211"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796A34"/>
    <w:multiLevelType w:val="multilevel"/>
    <w:tmpl w:val="CF14C8D0"/>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57D01408"/>
    <w:multiLevelType w:val="multilevel"/>
    <w:tmpl w:val="6BD66F98"/>
    <w:lvl w:ilvl="0">
      <w:start w:val="3"/>
      <w:numFmt w:val="decimal"/>
      <w:lvlText w:val="%1."/>
      <w:lvlJc w:val="left"/>
      <w:pPr>
        <w:ind w:left="360" w:hanging="360"/>
      </w:pPr>
      <w:rPr>
        <w:rFonts w:hint="default"/>
      </w:rPr>
    </w:lvl>
    <w:lvl w:ilvl="1">
      <w:start w:val="1"/>
      <w:numFmt w:val="decimal"/>
      <w:lvlText w:val="%1.%2."/>
      <w:lvlJc w:val="left"/>
      <w:pPr>
        <w:ind w:left="-31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424" w:hanging="1800"/>
      </w:pPr>
      <w:rPr>
        <w:rFonts w:hint="default"/>
      </w:rPr>
    </w:lvl>
    <w:lvl w:ilvl="8">
      <w:start w:val="1"/>
      <w:numFmt w:val="decimal"/>
      <w:lvlText w:val="%1.%2.%3.%4.%5.%6.%7.%8.%9."/>
      <w:lvlJc w:val="left"/>
      <w:pPr>
        <w:ind w:left="-6096" w:hanging="2160"/>
      </w:pPr>
      <w:rPr>
        <w:rFonts w:hint="default"/>
      </w:rPr>
    </w:lvl>
  </w:abstractNum>
  <w:abstractNum w:abstractNumId="24" w15:restartNumberingAfterBreak="0">
    <w:nsid w:val="597D4DC0"/>
    <w:multiLevelType w:val="multilevel"/>
    <w:tmpl w:val="B9E62C30"/>
    <w:lvl w:ilvl="0">
      <w:start w:val="9"/>
      <w:numFmt w:val="decimal"/>
      <w:lvlText w:val="%1."/>
      <w:lvlJc w:val="left"/>
      <w:pPr>
        <w:ind w:left="495" w:hanging="495"/>
      </w:pPr>
      <w:rPr>
        <w:rFonts w:hint="default"/>
      </w:rPr>
    </w:lvl>
    <w:lvl w:ilvl="1">
      <w:start w:val="3"/>
      <w:numFmt w:val="decimal"/>
      <w:lvlText w:val="%1.%2."/>
      <w:lvlJc w:val="left"/>
      <w:pPr>
        <w:ind w:left="495" w:hanging="49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6B4B46"/>
    <w:multiLevelType w:val="hybridMultilevel"/>
    <w:tmpl w:val="98BAB0B0"/>
    <w:lvl w:ilvl="0" w:tplc="04160017">
      <w:start w:val="1"/>
      <w:numFmt w:val="lowerLetter"/>
      <w:lvlText w:val="%1)"/>
      <w:lvlJc w:val="left"/>
      <w:pPr>
        <w:ind w:left="1423" w:hanging="360"/>
      </w:pPr>
      <w:rPr>
        <w:rFonts w:hint="default"/>
      </w:rPr>
    </w:lvl>
    <w:lvl w:ilvl="1" w:tplc="04090019" w:tentative="1">
      <w:start w:val="1"/>
      <w:numFmt w:val="lowerLetter"/>
      <w:lvlText w:val="%2."/>
      <w:lvlJc w:val="left"/>
      <w:pPr>
        <w:ind w:left="2143" w:hanging="360"/>
      </w:pPr>
    </w:lvl>
    <w:lvl w:ilvl="2" w:tplc="0409001B" w:tentative="1">
      <w:start w:val="1"/>
      <w:numFmt w:val="lowerRoman"/>
      <w:lvlText w:val="%3."/>
      <w:lvlJc w:val="right"/>
      <w:pPr>
        <w:ind w:left="2863" w:hanging="180"/>
      </w:pPr>
    </w:lvl>
    <w:lvl w:ilvl="3" w:tplc="0409000F" w:tentative="1">
      <w:start w:val="1"/>
      <w:numFmt w:val="decimal"/>
      <w:lvlText w:val="%4."/>
      <w:lvlJc w:val="left"/>
      <w:pPr>
        <w:ind w:left="3583" w:hanging="360"/>
      </w:pPr>
    </w:lvl>
    <w:lvl w:ilvl="4" w:tplc="04090019" w:tentative="1">
      <w:start w:val="1"/>
      <w:numFmt w:val="lowerLetter"/>
      <w:lvlText w:val="%5."/>
      <w:lvlJc w:val="left"/>
      <w:pPr>
        <w:ind w:left="4303" w:hanging="360"/>
      </w:pPr>
    </w:lvl>
    <w:lvl w:ilvl="5" w:tplc="0409001B" w:tentative="1">
      <w:start w:val="1"/>
      <w:numFmt w:val="lowerRoman"/>
      <w:lvlText w:val="%6."/>
      <w:lvlJc w:val="right"/>
      <w:pPr>
        <w:ind w:left="5023" w:hanging="180"/>
      </w:pPr>
    </w:lvl>
    <w:lvl w:ilvl="6" w:tplc="0409000F" w:tentative="1">
      <w:start w:val="1"/>
      <w:numFmt w:val="decimal"/>
      <w:lvlText w:val="%7."/>
      <w:lvlJc w:val="left"/>
      <w:pPr>
        <w:ind w:left="5743" w:hanging="360"/>
      </w:pPr>
    </w:lvl>
    <w:lvl w:ilvl="7" w:tplc="04090019" w:tentative="1">
      <w:start w:val="1"/>
      <w:numFmt w:val="lowerLetter"/>
      <w:lvlText w:val="%8."/>
      <w:lvlJc w:val="left"/>
      <w:pPr>
        <w:ind w:left="6463" w:hanging="360"/>
      </w:pPr>
    </w:lvl>
    <w:lvl w:ilvl="8" w:tplc="0409001B" w:tentative="1">
      <w:start w:val="1"/>
      <w:numFmt w:val="lowerRoman"/>
      <w:lvlText w:val="%9."/>
      <w:lvlJc w:val="right"/>
      <w:pPr>
        <w:ind w:left="7183" w:hanging="180"/>
      </w:pPr>
    </w:lvl>
  </w:abstractNum>
  <w:abstractNum w:abstractNumId="26" w15:restartNumberingAfterBreak="0">
    <w:nsid w:val="61C178F8"/>
    <w:multiLevelType w:val="hybridMultilevel"/>
    <w:tmpl w:val="435208C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1DD361E"/>
    <w:multiLevelType w:val="multilevel"/>
    <w:tmpl w:val="3886E214"/>
    <w:lvl w:ilvl="0">
      <w:start w:val="1"/>
      <w:numFmt w:val="decimal"/>
      <w:pStyle w:val="Nivel01Titulo"/>
      <w:lvlText w:val="%1."/>
      <w:lvlJc w:val="left"/>
      <w:pPr>
        <w:ind w:left="360" w:hanging="360"/>
      </w:pPr>
      <w:rPr>
        <w:rFonts w:hint="default"/>
        <w:b/>
        <w:i w:val="0"/>
        <w:color w:val="auto"/>
      </w:rPr>
    </w:lvl>
    <w:lvl w:ilvl="1">
      <w:start w:val="1"/>
      <w:numFmt w:val="decimal"/>
      <w:suff w:val="space"/>
      <w:lvlText w:val="%1.%2."/>
      <w:lvlJc w:val="left"/>
      <w:pPr>
        <w:ind w:left="426" w:firstLine="0"/>
      </w:pPr>
      <w:rPr>
        <w:rFonts w:hint="default"/>
        <w:b/>
        <w:i w:val="0"/>
        <w:color w:val="auto"/>
      </w:rPr>
    </w:lvl>
    <w:lvl w:ilvl="2">
      <w:start w:val="1"/>
      <w:numFmt w:val="decimal"/>
      <w:suff w:val="space"/>
      <w:lvlText w:val="%1.%2.%3."/>
      <w:lvlJc w:val="left"/>
      <w:pPr>
        <w:ind w:left="439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47703ED"/>
    <w:multiLevelType w:val="hybridMultilevel"/>
    <w:tmpl w:val="B2BE9D2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72366463"/>
    <w:multiLevelType w:val="hybridMultilevel"/>
    <w:tmpl w:val="681ECE46"/>
    <w:lvl w:ilvl="0" w:tplc="F3080344">
      <w:start w:val="1"/>
      <w:numFmt w:val="upperLetter"/>
      <w:lvlText w:val="%1)"/>
      <w:lvlJc w:val="left"/>
      <w:pPr>
        <w:ind w:left="1068" w:hanging="360"/>
      </w:pPr>
      <w:rPr>
        <w:rFonts w:hint="default"/>
        <w:color w:val="000000" w:themeColor="text1"/>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1" w15:restartNumberingAfterBreak="0">
    <w:nsid w:val="7538493D"/>
    <w:multiLevelType w:val="hybridMultilevel"/>
    <w:tmpl w:val="EDDCB2BE"/>
    <w:lvl w:ilvl="0" w:tplc="FFFFFFFF">
      <w:start w:val="1"/>
      <w:numFmt w:val="lowerRoman"/>
      <w:lvlText w:val="%1."/>
      <w:lvlJc w:val="right"/>
      <w:pPr>
        <w:ind w:left="3620" w:hanging="360"/>
      </w:pPr>
      <w:rPr>
        <w:rFonts w:hint="default"/>
      </w:rPr>
    </w:lvl>
    <w:lvl w:ilvl="1" w:tplc="FFFFFFFF">
      <w:start w:val="1"/>
      <w:numFmt w:val="lowerLetter"/>
      <w:lvlText w:val="%2."/>
      <w:lvlJc w:val="left"/>
      <w:pPr>
        <w:ind w:left="4340" w:hanging="360"/>
      </w:pPr>
    </w:lvl>
    <w:lvl w:ilvl="2" w:tplc="FFFFFFFF" w:tentative="1">
      <w:start w:val="1"/>
      <w:numFmt w:val="lowerRoman"/>
      <w:lvlText w:val="%3."/>
      <w:lvlJc w:val="right"/>
      <w:pPr>
        <w:ind w:left="5060" w:hanging="180"/>
      </w:pPr>
    </w:lvl>
    <w:lvl w:ilvl="3" w:tplc="FFFFFFFF" w:tentative="1">
      <w:start w:val="1"/>
      <w:numFmt w:val="decimal"/>
      <w:lvlText w:val="%4."/>
      <w:lvlJc w:val="left"/>
      <w:pPr>
        <w:ind w:left="5780" w:hanging="360"/>
      </w:pPr>
    </w:lvl>
    <w:lvl w:ilvl="4" w:tplc="FFFFFFFF" w:tentative="1">
      <w:start w:val="1"/>
      <w:numFmt w:val="lowerLetter"/>
      <w:lvlText w:val="%5."/>
      <w:lvlJc w:val="left"/>
      <w:pPr>
        <w:ind w:left="6500" w:hanging="360"/>
      </w:pPr>
    </w:lvl>
    <w:lvl w:ilvl="5" w:tplc="FFFFFFFF" w:tentative="1">
      <w:start w:val="1"/>
      <w:numFmt w:val="lowerRoman"/>
      <w:lvlText w:val="%6."/>
      <w:lvlJc w:val="right"/>
      <w:pPr>
        <w:ind w:left="7220" w:hanging="180"/>
      </w:pPr>
    </w:lvl>
    <w:lvl w:ilvl="6" w:tplc="FFFFFFFF" w:tentative="1">
      <w:start w:val="1"/>
      <w:numFmt w:val="decimal"/>
      <w:lvlText w:val="%7."/>
      <w:lvlJc w:val="left"/>
      <w:pPr>
        <w:ind w:left="7940" w:hanging="360"/>
      </w:pPr>
    </w:lvl>
    <w:lvl w:ilvl="7" w:tplc="FFFFFFFF" w:tentative="1">
      <w:start w:val="1"/>
      <w:numFmt w:val="lowerLetter"/>
      <w:lvlText w:val="%8."/>
      <w:lvlJc w:val="left"/>
      <w:pPr>
        <w:ind w:left="8660" w:hanging="360"/>
      </w:pPr>
    </w:lvl>
    <w:lvl w:ilvl="8" w:tplc="FFFFFFFF" w:tentative="1">
      <w:start w:val="1"/>
      <w:numFmt w:val="lowerRoman"/>
      <w:lvlText w:val="%9."/>
      <w:lvlJc w:val="right"/>
      <w:pPr>
        <w:ind w:left="9380" w:hanging="180"/>
      </w:pPr>
    </w:lvl>
  </w:abstractNum>
  <w:abstractNum w:abstractNumId="32" w15:restartNumberingAfterBreak="0">
    <w:nsid w:val="77F95E00"/>
    <w:multiLevelType w:val="hybridMultilevel"/>
    <w:tmpl w:val="0A0810A8"/>
    <w:lvl w:ilvl="0" w:tplc="E438F3F8">
      <w:start w:val="1"/>
      <w:numFmt w:val="upperLetter"/>
      <w:lvlText w:val="%1)"/>
      <w:lvlJc w:val="left"/>
      <w:pPr>
        <w:ind w:left="1200" w:hanging="360"/>
      </w:pPr>
      <w:rPr>
        <w:rFonts w:hint="default"/>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33" w15:restartNumberingAfterBreak="0">
    <w:nsid w:val="795E5A7C"/>
    <w:multiLevelType w:val="multilevel"/>
    <w:tmpl w:val="916E9412"/>
    <w:lvl w:ilvl="0">
      <w:start w:val="1"/>
      <w:numFmt w:val="decimal"/>
      <w:lvlText w:val="%1."/>
      <w:lvlJc w:val="left"/>
      <w:pPr>
        <w:ind w:left="479" w:hanging="360"/>
      </w:pPr>
      <w:rPr>
        <w:rFonts w:ascii="Arial" w:eastAsia="Arial" w:hAnsi="Arial" w:cs="Arial" w:hint="default"/>
        <w:b/>
        <w:bCs/>
        <w:i w:val="0"/>
        <w:iCs w:val="0"/>
        <w:spacing w:val="-2"/>
        <w:w w:val="100"/>
        <w:sz w:val="20"/>
        <w:szCs w:val="20"/>
        <w:lang w:val="pt-PT" w:eastAsia="en-US" w:bidi="ar-SA"/>
      </w:rPr>
    </w:lvl>
    <w:lvl w:ilvl="1">
      <w:start w:val="1"/>
      <w:numFmt w:val="decimal"/>
      <w:lvlText w:val="%1.%2."/>
      <w:lvlJc w:val="left"/>
      <w:pPr>
        <w:ind w:left="4198" w:hanging="1079"/>
      </w:pPr>
      <w:rPr>
        <w:rFonts w:hint="default"/>
        <w:b w:val="0"/>
        <w:spacing w:val="-2"/>
        <w:w w:val="100"/>
        <w:lang w:val="pt-PT" w:eastAsia="en-US" w:bidi="ar-SA"/>
      </w:rPr>
    </w:lvl>
    <w:lvl w:ilvl="2">
      <w:start w:val="1"/>
      <w:numFmt w:val="decimal"/>
      <w:lvlText w:val="%1.%2.%3."/>
      <w:lvlJc w:val="left"/>
      <w:pPr>
        <w:ind w:left="1344" w:hanging="1079"/>
      </w:pPr>
      <w:rPr>
        <w:rFonts w:ascii="Arial" w:eastAsia="Arial MT" w:hAnsi="Arial" w:cs="Arial" w:hint="default"/>
        <w:b w:val="0"/>
        <w:bCs w:val="0"/>
        <w:i w:val="0"/>
        <w:iCs w:val="0"/>
        <w:spacing w:val="-2"/>
        <w:w w:val="100"/>
        <w:sz w:val="20"/>
        <w:szCs w:val="20"/>
        <w:lang w:val="pt-PT" w:eastAsia="en-US" w:bidi="ar-SA"/>
      </w:rPr>
    </w:lvl>
    <w:lvl w:ilvl="3">
      <w:start w:val="1"/>
      <w:numFmt w:val="decimal"/>
      <w:lvlText w:val="%1.%2.%3.%4."/>
      <w:lvlJc w:val="left"/>
      <w:pPr>
        <w:ind w:left="1848" w:hanging="107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1840" w:hanging="1079"/>
      </w:pPr>
      <w:rPr>
        <w:rFonts w:hint="default"/>
        <w:lang w:val="pt-PT" w:eastAsia="en-US" w:bidi="ar-SA"/>
      </w:rPr>
    </w:lvl>
    <w:lvl w:ilvl="5">
      <w:numFmt w:val="bullet"/>
      <w:lvlText w:val="•"/>
      <w:lvlJc w:val="left"/>
      <w:pPr>
        <w:ind w:left="3077" w:hanging="1079"/>
      </w:pPr>
      <w:rPr>
        <w:rFonts w:hint="default"/>
        <w:lang w:val="pt-PT" w:eastAsia="en-US" w:bidi="ar-SA"/>
      </w:rPr>
    </w:lvl>
    <w:lvl w:ilvl="6">
      <w:numFmt w:val="bullet"/>
      <w:lvlText w:val="•"/>
      <w:lvlJc w:val="left"/>
      <w:pPr>
        <w:ind w:left="4315" w:hanging="1079"/>
      </w:pPr>
      <w:rPr>
        <w:rFonts w:hint="default"/>
        <w:lang w:val="pt-PT" w:eastAsia="en-US" w:bidi="ar-SA"/>
      </w:rPr>
    </w:lvl>
    <w:lvl w:ilvl="7">
      <w:numFmt w:val="bullet"/>
      <w:lvlText w:val="•"/>
      <w:lvlJc w:val="left"/>
      <w:pPr>
        <w:ind w:left="5553" w:hanging="1079"/>
      </w:pPr>
      <w:rPr>
        <w:rFonts w:hint="default"/>
        <w:lang w:val="pt-PT" w:eastAsia="en-US" w:bidi="ar-SA"/>
      </w:rPr>
    </w:lvl>
    <w:lvl w:ilvl="8">
      <w:numFmt w:val="bullet"/>
      <w:lvlText w:val="•"/>
      <w:lvlJc w:val="left"/>
      <w:pPr>
        <w:ind w:left="6790" w:hanging="1079"/>
      </w:pPr>
      <w:rPr>
        <w:rFonts w:hint="default"/>
        <w:lang w:val="pt-PT" w:eastAsia="en-US" w:bidi="ar-SA"/>
      </w:rPr>
    </w:lvl>
  </w:abstractNum>
  <w:abstractNum w:abstractNumId="34" w15:restartNumberingAfterBreak="0">
    <w:nsid w:val="7D685ED0"/>
    <w:multiLevelType w:val="multilevel"/>
    <w:tmpl w:val="E512A294"/>
    <w:lvl w:ilvl="0">
      <w:start w:val="1"/>
      <w:numFmt w:val="decimal"/>
      <w:lvlText w:val="%1."/>
      <w:lvlJc w:val="left"/>
      <w:pPr>
        <w:ind w:left="840" w:hanging="543"/>
      </w:pPr>
      <w:rPr>
        <w:rFonts w:ascii="Arial MT" w:eastAsia="Arial MT" w:hAnsi="Arial MT" w:cs="Arial MT" w:hint="default"/>
        <w:b w:val="0"/>
        <w:bCs w:val="0"/>
        <w:i w:val="0"/>
        <w:iCs w:val="0"/>
        <w:spacing w:val="-2"/>
        <w:w w:val="100"/>
        <w:sz w:val="22"/>
        <w:szCs w:val="22"/>
        <w:lang w:val="pt-PT" w:eastAsia="en-US" w:bidi="ar-SA"/>
      </w:rPr>
    </w:lvl>
    <w:lvl w:ilvl="1">
      <w:start w:val="1"/>
      <w:numFmt w:val="decimal"/>
      <w:lvlText w:val="%1.%2."/>
      <w:lvlJc w:val="left"/>
      <w:pPr>
        <w:ind w:left="1559" w:hanging="727"/>
      </w:pPr>
      <w:rPr>
        <w:rFonts w:ascii="Arial" w:eastAsia="Arial MT" w:hAnsi="Arial" w:cs="Arial" w:hint="default"/>
        <w:b w:val="0"/>
        <w:bCs w:val="0"/>
        <w:i w:val="0"/>
        <w:iCs w:val="0"/>
        <w:spacing w:val="-2"/>
        <w:w w:val="100"/>
        <w:sz w:val="20"/>
        <w:szCs w:val="20"/>
        <w:lang w:val="pt-PT" w:eastAsia="en-US" w:bidi="ar-SA"/>
      </w:rPr>
    </w:lvl>
    <w:lvl w:ilvl="2">
      <w:start w:val="1"/>
      <w:numFmt w:val="decimal"/>
      <w:lvlText w:val="%1.%2.%3."/>
      <w:lvlJc w:val="left"/>
      <w:pPr>
        <w:ind w:left="5447" w:hanging="910"/>
      </w:pPr>
      <w:rPr>
        <w:rFonts w:ascii="Arial" w:eastAsia="Arial MT" w:hAnsi="Arial" w:cs="Arial" w:hint="default"/>
        <w:b/>
        <w:bCs w:val="0"/>
        <w:i w:val="0"/>
        <w:iCs w:val="0"/>
        <w:spacing w:val="-2"/>
        <w:w w:val="100"/>
        <w:sz w:val="20"/>
        <w:szCs w:val="20"/>
        <w:lang w:val="pt-PT" w:eastAsia="en-US" w:bidi="ar-SA"/>
      </w:rPr>
    </w:lvl>
    <w:lvl w:ilvl="3">
      <w:start w:val="1"/>
      <w:numFmt w:val="decimal"/>
      <w:lvlText w:val="%1.%2.%3.%4."/>
      <w:lvlJc w:val="left"/>
      <w:pPr>
        <w:ind w:left="3000" w:hanging="1094"/>
      </w:pPr>
      <w:rPr>
        <w:rFonts w:ascii="Arial" w:eastAsia="Arial MT" w:hAnsi="Arial" w:cs="Arial" w:hint="default"/>
        <w:b w:val="0"/>
        <w:bCs w:val="0"/>
        <w:i w:val="0"/>
        <w:iCs w:val="0"/>
        <w:spacing w:val="-2"/>
        <w:w w:val="100"/>
        <w:sz w:val="20"/>
        <w:szCs w:val="20"/>
        <w:lang w:val="pt-PT" w:eastAsia="en-US" w:bidi="ar-SA"/>
      </w:rPr>
    </w:lvl>
    <w:lvl w:ilvl="4">
      <w:numFmt w:val="bullet"/>
      <w:lvlText w:val="•"/>
      <w:lvlJc w:val="left"/>
      <w:pPr>
        <w:ind w:left="3895" w:hanging="1094"/>
      </w:pPr>
      <w:rPr>
        <w:rFonts w:hint="default"/>
        <w:lang w:val="pt-PT" w:eastAsia="en-US" w:bidi="ar-SA"/>
      </w:rPr>
    </w:lvl>
    <w:lvl w:ilvl="5">
      <w:numFmt w:val="bullet"/>
      <w:lvlText w:val="•"/>
      <w:lvlJc w:val="left"/>
      <w:pPr>
        <w:ind w:left="4790" w:hanging="1094"/>
      </w:pPr>
      <w:rPr>
        <w:rFonts w:hint="default"/>
        <w:lang w:val="pt-PT" w:eastAsia="en-US" w:bidi="ar-SA"/>
      </w:rPr>
    </w:lvl>
    <w:lvl w:ilvl="6">
      <w:numFmt w:val="bullet"/>
      <w:lvlText w:val="•"/>
      <w:lvlJc w:val="left"/>
      <w:pPr>
        <w:ind w:left="5685" w:hanging="1094"/>
      </w:pPr>
      <w:rPr>
        <w:rFonts w:hint="default"/>
        <w:lang w:val="pt-PT" w:eastAsia="en-US" w:bidi="ar-SA"/>
      </w:rPr>
    </w:lvl>
    <w:lvl w:ilvl="7">
      <w:numFmt w:val="bullet"/>
      <w:lvlText w:val="•"/>
      <w:lvlJc w:val="left"/>
      <w:pPr>
        <w:ind w:left="6580" w:hanging="1094"/>
      </w:pPr>
      <w:rPr>
        <w:rFonts w:hint="default"/>
        <w:lang w:val="pt-PT" w:eastAsia="en-US" w:bidi="ar-SA"/>
      </w:rPr>
    </w:lvl>
    <w:lvl w:ilvl="8">
      <w:numFmt w:val="bullet"/>
      <w:lvlText w:val="•"/>
      <w:lvlJc w:val="left"/>
      <w:pPr>
        <w:ind w:left="7476" w:hanging="1094"/>
      </w:pPr>
      <w:rPr>
        <w:rFonts w:hint="default"/>
        <w:lang w:val="pt-PT" w:eastAsia="en-US" w:bidi="ar-SA"/>
      </w:rPr>
    </w:lvl>
  </w:abstractNum>
  <w:abstractNum w:abstractNumId="3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52236223">
    <w:abstractNumId w:val="34"/>
  </w:num>
  <w:num w:numId="2" w16cid:durableId="215777010">
    <w:abstractNumId w:val="33"/>
  </w:num>
  <w:num w:numId="3" w16cid:durableId="792871180">
    <w:abstractNumId w:val="17"/>
  </w:num>
  <w:num w:numId="4" w16cid:durableId="1131941342">
    <w:abstractNumId w:val="24"/>
  </w:num>
  <w:num w:numId="5" w16cid:durableId="938878907">
    <w:abstractNumId w:val="21"/>
  </w:num>
  <w:num w:numId="6" w16cid:durableId="2047293703">
    <w:abstractNumId w:val="4"/>
  </w:num>
  <w:num w:numId="7" w16cid:durableId="1012611950">
    <w:abstractNumId w:val="27"/>
  </w:num>
  <w:num w:numId="8" w16cid:durableId="1852377556">
    <w:abstractNumId w:val="1"/>
  </w:num>
  <w:num w:numId="9" w16cid:durableId="890581569">
    <w:abstractNumId w:val="7"/>
  </w:num>
  <w:num w:numId="10" w16cid:durableId="513224960">
    <w:abstractNumId w:val="0"/>
  </w:num>
  <w:num w:numId="11" w16cid:durableId="1237668996">
    <w:abstractNumId w:val="35"/>
  </w:num>
  <w:num w:numId="12" w16cid:durableId="623658353">
    <w:abstractNumId w:val="22"/>
  </w:num>
  <w:num w:numId="13" w16cid:durableId="1971091406">
    <w:abstractNumId w:val="29"/>
  </w:num>
  <w:num w:numId="14" w16cid:durableId="1132866199">
    <w:abstractNumId w:val="19"/>
  </w:num>
  <w:num w:numId="15" w16cid:durableId="894511151">
    <w:abstractNumId w:val="6"/>
  </w:num>
  <w:num w:numId="16" w16cid:durableId="77674304">
    <w:abstractNumId w:val="16"/>
  </w:num>
  <w:num w:numId="17" w16cid:durableId="1802648231">
    <w:abstractNumId w:val="23"/>
  </w:num>
  <w:num w:numId="18" w16cid:durableId="2091653152">
    <w:abstractNumId w:val="8"/>
  </w:num>
  <w:num w:numId="19" w16cid:durableId="808741190">
    <w:abstractNumId w:val="18"/>
  </w:num>
  <w:num w:numId="20" w16cid:durableId="173807760">
    <w:abstractNumId w:val="10"/>
  </w:num>
  <w:num w:numId="21" w16cid:durableId="221914021">
    <w:abstractNumId w:val="26"/>
  </w:num>
  <w:num w:numId="22" w16cid:durableId="1022978492">
    <w:abstractNumId w:val="14"/>
  </w:num>
  <w:num w:numId="23" w16cid:durableId="1492140575">
    <w:abstractNumId w:val="20"/>
  </w:num>
  <w:num w:numId="24" w16cid:durableId="1352611686">
    <w:abstractNumId w:val="30"/>
  </w:num>
  <w:num w:numId="25" w16cid:durableId="1667441369">
    <w:abstractNumId w:val="9"/>
  </w:num>
  <w:num w:numId="26" w16cid:durableId="201022787">
    <w:abstractNumId w:val="31"/>
  </w:num>
  <w:num w:numId="27" w16cid:durableId="1041056995">
    <w:abstractNumId w:val="25"/>
  </w:num>
  <w:num w:numId="28" w16cid:durableId="235477545">
    <w:abstractNumId w:val="5"/>
  </w:num>
  <w:num w:numId="29" w16cid:durableId="474378050">
    <w:abstractNumId w:val="12"/>
  </w:num>
  <w:num w:numId="30" w16cid:durableId="1058019072">
    <w:abstractNumId w:val="2"/>
  </w:num>
  <w:num w:numId="31" w16cid:durableId="475799440">
    <w:abstractNumId w:val="15"/>
  </w:num>
  <w:num w:numId="32" w16cid:durableId="1933660809">
    <w:abstractNumId w:val="11"/>
  </w:num>
  <w:num w:numId="33" w16cid:durableId="890505531">
    <w:abstractNumId w:val="32"/>
  </w:num>
  <w:num w:numId="34" w16cid:durableId="2122920537">
    <w:abstractNumId w:val="3"/>
  </w:num>
  <w:num w:numId="35" w16cid:durableId="249194524">
    <w:abstractNumId w:val="13"/>
  </w:num>
  <w:num w:numId="36" w16cid:durableId="1976174626">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E79"/>
    <w:rsid w:val="00001A33"/>
    <w:rsid w:val="00046759"/>
    <w:rsid w:val="00050A8F"/>
    <w:rsid w:val="00055F43"/>
    <w:rsid w:val="00067668"/>
    <w:rsid w:val="000B4562"/>
    <w:rsid w:val="000F69E1"/>
    <w:rsid w:val="00123E70"/>
    <w:rsid w:val="0013037B"/>
    <w:rsid w:val="001505EA"/>
    <w:rsid w:val="00163771"/>
    <w:rsid w:val="001931FB"/>
    <w:rsid w:val="001974B9"/>
    <w:rsid w:val="001A11CD"/>
    <w:rsid w:val="001A745D"/>
    <w:rsid w:val="001E2A09"/>
    <w:rsid w:val="001F1388"/>
    <w:rsid w:val="001F53AD"/>
    <w:rsid w:val="00204FCB"/>
    <w:rsid w:val="0022725A"/>
    <w:rsid w:val="00234939"/>
    <w:rsid w:val="0024490D"/>
    <w:rsid w:val="00262742"/>
    <w:rsid w:val="0027448A"/>
    <w:rsid w:val="00276CC6"/>
    <w:rsid w:val="002778DB"/>
    <w:rsid w:val="002917E8"/>
    <w:rsid w:val="002A5BB6"/>
    <w:rsid w:val="002B3ECE"/>
    <w:rsid w:val="002C6A7C"/>
    <w:rsid w:val="002D0D5F"/>
    <w:rsid w:val="002D3F7F"/>
    <w:rsid w:val="002D53C6"/>
    <w:rsid w:val="002E0EFD"/>
    <w:rsid w:val="002E403C"/>
    <w:rsid w:val="002F04C6"/>
    <w:rsid w:val="00310462"/>
    <w:rsid w:val="003254B9"/>
    <w:rsid w:val="00331E79"/>
    <w:rsid w:val="003342BB"/>
    <w:rsid w:val="003538CC"/>
    <w:rsid w:val="003661BD"/>
    <w:rsid w:val="00380AD2"/>
    <w:rsid w:val="00393A19"/>
    <w:rsid w:val="003A1727"/>
    <w:rsid w:val="003C0853"/>
    <w:rsid w:val="003F08AA"/>
    <w:rsid w:val="003F0EFA"/>
    <w:rsid w:val="003F22B5"/>
    <w:rsid w:val="004004E2"/>
    <w:rsid w:val="00401A16"/>
    <w:rsid w:val="00426040"/>
    <w:rsid w:val="00451FBD"/>
    <w:rsid w:val="004A454E"/>
    <w:rsid w:val="004A780D"/>
    <w:rsid w:val="004C4DEE"/>
    <w:rsid w:val="004D3219"/>
    <w:rsid w:val="004E2159"/>
    <w:rsid w:val="004E63C5"/>
    <w:rsid w:val="004F0AAF"/>
    <w:rsid w:val="00512049"/>
    <w:rsid w:val="00535661"/>
    <w:rsid w:val="00573F6B"/>
    <w:rsid w:val="005925F4"/>
    <w:rsid w:val="005E7182"/>
    <w:rsid w:val="00626083"/>
    <w:rsid w:val="0063546B"/>
    <w:rsid w:val="006534BF"/>
    <w:rsid w:val="00654758"/>
    <w:rsid w:val="00656534"/>
    <w:rsid w:val="00665721"/>
    <w:rsid w:val="00691489"/>
    <w:rsid w:val="006A4120"/>
    <w:rsid w:val="006A7973"/>
    <w:rsid w:val="006D02C1"/>
    <w:rsid w:val="006E520D"/>
    <w:rsid w:val="00717772"/>
    <w:rsid w:val="0073208C"/>
    <w:rsid w:val="007321F4"/>
    <w:rsid w:val="007A1717"/>
    <w:rsid w:val="007A692B"/>
    <w:rsid w:val="007C4596"/>
    <w:rsid w:val="007D38C3"/>
    <w:rsid w:val="007E1C55"/>
    <w:rsid w:val="007E354A"/>
    <w:rsid w:val="008301C3"/>
    <w:rsid w:val="00867A90"/>
    <w:rsid w:val="008D03EB"/>
    <w:rsid w:val="008D70BF"/>
    <w:rsid w:val="008F3253"/>
    <w:rsid w:val="008F38A0"/>
    <w:rsid w:val="0091080E"/>
    <w:rsid w:val="00924432"/>
    <w:rsid w:val="009472FF"/>
    <w:rsid w:val="00947CCD"/>
    <w:rsid w:val="00954337"/>
    <w:rsid w:val="00962ED1"/>
    <w:rsid w:val="00975EF0"/>
    <w:rsid w:val="0097785D"/>
    <w:rsid w:val="00992250"/>
    <w:rsid w:val="009B3F26"/>
    <w:rsid w:val="009C72BE"/>
    <w:rsid w:val="009D2D29"/>
    <w:rsid w:val="009D5721"/>
    <w:rsid w:val="009E1516"/>
    <w:rsid w:val="00A23B85"/>
    <w:rsid w:val="00A3450F"/>
    <w:rsid w:val="00A51254"/>
    <w:rsid w:val="00A70777"/>
    <w:rsid w:val="00A81D7E"/>
    <w:rsid w:val="00A965DA"/>
    <w:rsid w:val="00AB1FC3"/>
    <w:rsid w:val="00AB750A"/>
    <w:rsid w:val="00AD51DD"/>
    <w:rsid w:val="00B122AB"/>
    <w:rsid w:val="00B14B31"/>
    <w:rsid w:val="00B25D31"/>
    <w:rsid w:val="00B31A50"/>
    <w:rsid w:val="00B54AAD"/>
    <w:rsid w:val="00B60E68"/>
    <w:rsid w:val="00BA0412"/>
    <w:rsid w:val="00BA23A6"/>
    <w:rsid w:val="00BB5AF0"/>
    <w:rsid w:val="00BD26FA"/>
    <w:rsid w:val="00BD5A7C"/>
    <w:rsid w:val="00BE2B87"/>
    <w:rsid w:val="00BE753E"/>
    <w:rsid w:val="00C173A6"/>
    <w:rsid w:val="00C2011A"/>
    <w:rsid w:val="00C37B5C"/>
    <w:rsid w:val="00C55C7F"/>
    <w:rsid w:val="00CA1584"/>
    <w:rsid w:val="00CD5960"/>
    <w:rsid w:val="00CF4344"/>
    <w:rsid w:val="00CF5B6C"/>
    <w:rsid w:val="00D15A35"/>
    <w:rsid w:val="00D30DBE"/>
    <w:rsid w:val="00D315A8"/>
    <w:rsid w:val="00D357FB"/>
    <w:rsid w:val="00D36B07"/>
    <w:rsid w:val="00D370B6"/>
    <w:rsid w:val="00D50818"/>
    <w:rsid w:val="00D54381"/>
    <w:rsid w:val="00D54E5A"/>
    <w:rsid w:val="00D56BD7"/>
    <w:rsid w:val="00D74378"/>
    <w:rsid w:val="00D96642"/>
    <w:rsid w:val="00D97248"/>
    <w:rsid w:val="00DA118A"/>
    <w:rsid w:val="00DC2109"/>
    <w:rsid w:val="00DD1A21"/>
    <w:rsid w:val="00DF1E11"/>
    <w:rsid w:val="00DF7448"/>
    <w:rsid w:val="00E01421"/>
    <w:rsid w:val="00E10C1B"/>
    <w:rsid w:val="00E16FE5"/>
    <w:rsid w:val="00E706AB"/>
    <w:rsid w:val="00E82ECF"/>
    <w:rsid w:val="00E9308D"/>
    <w:rsid w:val="00E95191"/>
    <w:rsid w:val="00EA324B"/>
    <w:rsid w:val="00EA3341"/>
    <w:rsid w:val="00EC2EBA"/>
    <w:rsid w:val="00EC3FE2"/>
    <w:rsid w:val="00ED5521"/>
    <w:rsid w:val="00EE7DB1"/>
    <w:rsid w:val="00F12C06"/>
    <w:rsid w:val="00F375C1"/>
    <w:rsid w:val="00F415BE"/>
    <w:rsid w:val="00F5343D"/>
    <w:rsid w:val="00F5776E"/>
    <w:rsid w:val="00F65EB0"/>
    <w:rsid w:val="00F87E79"/>
    <w:rsid w:val="00FC400E"/>
    <w:rsid w:val="00FE6DCD"/>
    <w:rsid w:val="00FF20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3B679"/>
  <w15:docId w15:val="{15E7530A-1F42-4467-9BC5-3D453BC5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BR"/>
    </w:rPr>
  </w:style>
  <w:style w:type="paragraph" w:styleId="Ttulo1">
    <w:name w:val="heading 1"/>
    <w:basedOn w:val="Normal"/>
    <w:link w:val="Ttulo1Char"/>
    <w:uiPriority w:val="1"/>
    <w:qFormat/>
    <w:pPr>
      <w:ind w:left="478" w:hanging="358"/>
      <w:outlineLvl w:val="0"/>
    </w:pPr>
    <w:rPr>
      <w:rFonts w:ascii="Arial" w:eastAsia="Arial" w:hAnsi="Arial" w:cs="Arial"/>
      <w:b/>
      <w:bCs/>
      <w:lang w:val="pt-PT"/>
    </w:rPr>
  </w:style>
  <w:style w:type="paragraph" w:styleId="Ttulo2">
    <w:name w:val="heading 2"/>
    <w:basedOn w:val="Normal"/>
    <w:uiPriority w:val="1"/>
    <w:qFormat/>
    <w:pPr>
      <w:ind w:left="1497" w:right="1497"/>
      <w:jc w:val="center"/>
      <w:outlineLvl w:val="1"/>
    </w:pPr>
    <w:rPr>
      <w:rFonts w:ascii="Arial" w:eastAsia="Arial" w:hAnsi="Arial" w:cs="Arial"/>
      <w:b/>
      <w:bCs/>
      <w:i/>
      <w:iCs/>
      <w:lang w:val="pt-PT"/>
    </w:rPr>
  </w:style>
  <w:style w:type="paragraph" w:styleId="Ttulo7">
    <w:name w:val="heading 7"/>
    <w:basedOn w:val="Normal"/>
    <w:next w:val="Normal"/>
    <w:link w:val="Ttulo7Char"/>
    <w:uiPriority w:val="9"/>
    <w:semiHidden/>
    <w:unhideWhenUsed/>
    <w:qFormat/>
    <w:rsid w:val="002C6A7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59"/>
      <w:ind w:left="365" w:hanging="245"/>
    </w:pPr>
    <w:rPr>
      <w:rFonts w:ascii="Arial" w:eastAsia="Arial" w:hAnsi="Arial" w:cs="Arial"/>
      <w:b/>
      <w:bCs/>
      <w:lang w:val="pt-PT"/>
    </w:rPr>
  </w:style>
  <w:style w:type="paragraph" w:styleId="Corpodetexto">
    <w:name w:val="Body Text"/>
    <w:basedOn w:val="Normal"/>
    <w:link w:val="CorpodetextoChar"/>
    <w:uiPriority w:val="1"/>
    <w:qFormat/>
    <w:pPr>
      <w:jc w:val="both"/>
    </w:pPr>
    <w:rPr>
      <w:lang w:val="pt-PT"/>
    </w:rPr>
  </w:style>
  <w:style w:type="paragraph" w:styleId="Ttulo">
    <w:name w:val="Title"/>
    <w:basedOn w:val="Normal"/>
    <w:uiPriority w:val="1"/>
    <w:qFormat/>
    <w:pPr>
      <w:ind w:left="1499" w:right="1495"/>
      <w:jc w:val="center"/>
    </w:pPr>
    <w:rPr>
      <w:rFonts w:ascii="Arial" w:eastAsia="Arial" w:hAnsi="Arial" w:cs="Arial"/>
      <w:b/>
      <w:bCs/>
      <w:sz w:val="28"/>
      <w:szCs w:val="28"/>
      <w:lang w:val="pt-PT"/>
    </w:rPr>
  </w:style>
  <w:style w:type="paragraph" w:styleId="PargrafodaLista">
    <w:name w:val="List Paragraph"/>
    <w:basedOn w:val="Normal"/>
    <w:link w:val="PargrafodaListaChar"/>
    <w:uiPriority w:val="34"/>
    <w:qFormat/>
    <w:pPr>
      <w:ind w:left="1560" w:hanging="728"/>
      <w:jc w:val="both"/>
    </w:pPr>
    <w:rPr>
      <w:lang w:val="pt-PT"/>
    </w:rPr>
  </w:style>
  <w:style w:type="paragraph" w:customStyle="1" w:styleId="TableParagraph">
    <w:name w:val="Table Paragraph"/>
    <w:basedOn w:val="Normal"/>
    <w:uiPriority w:val="1"/>
    <w:qFormat/>
    <w:rPr>
      <w:lang w:val="pt-PT"/>
    </w:rPr>
  </w:style>
  <w:style w:type="paragraph" w:styleId="Cabealho">
    <w:name w:val="header"/>
    <w:basedOn w:val="Normal"/>
    <w:link w:val="CabealhoChar"/>
    <w:unhideWhenUsed/>
    <w:rsid w:val="00D74378"/>
    <w:pPr>
      <w:tabs>
        <w:tab w:val="center" w:pos="4252"/>
        <w:tab w:val="right" w:pos="8504"/>
      </w:tabs>
    </w:pPr>
  </w:style>
  <w:style w:type="character" w:customStyle="1" w:styleId="CabealhoChar">
    <w:name w:val="Cabeçalho Char"/>
    <w:basedOn w:val="Fontepargpadro"/>
    <w:link w:val="Cabealho"/>
    <w:rsid w:val="00D74378"/>
    <w:rPr>
      <w:rFonts w:ascii="Arial MT" w:eastAsia="Arial MT" w:hAnsi="Arial MT" w:cs="Arial MT"/>
      <w:lang w:val="pt-PT"/>
    </w:rPr>
  </w:style>
  <w:style w:type="paragraph" w:styleId="Rodap">
    <w:name w:val="footer"/>
    <w:basedOn w:val="Normal"/>
    <w:link w:val="RodapChar"/>
    <w:uiPriority w:val="99"/>
    <w:unhideWhenUsed/>
    <w:rsid w:val="00D74378"/>
    <w:pPr>
      <w:tabs>
        <w:tab w:val="center" w:pos="4252"/>
        <w:tab w:val="right" w:pos="8504"/>
      </w:tabs>
    </w:pPr>
  </w:style>
  <w:style w:type="character" w:customStyle="1" w:styleId="RodapChar">
    <w:name w:val="Rodapé Char"/>
    <w:basedOn w:val="Fontepargpadro"/>
    <w:link w:val="Rodap"/>
    <w:uiPriority w:val="99"/>
    <w:rsid w:val="00D74378"/>
    <w:rPr>
      <w:rFonts w:ascii="Arial MT" w:eastAsia="Arial MT" w:hAnsi="Arial MT" w:cs="Arial MT"/>
      <w:lang w:val="pt-PT"/>
    </w:rPr>
  </w:style>
  <w:style w:type="character" w:styleId="Hyperlink">
    <w:name w:val="Hyperlink"/>
    <w:basedOn w:val="Fontepargpadro"/>
    <w:uiPriority w:val="99"/>
    <w:unhideWhenUsed/>
    <w:rsid w:val="004E63C5"/>
    <w:rPr>
      <w:color w:val="0000FF" w:themeColor="hyperlink"/>
      <w:u w:val="single"/>
    </w:rPr>
  </w:style>
  <w:style w:type="character" w:customStyle="1" w:styleId="fontstyle01">
    <w:name w:val="fontstyle01"/>
    <w:basedOn w:val="Fontepargpadro"/>
    <w:rsid w:val="00A23B85"/>
    <w:rPr>
      <w:rFonts w:ascii="CIDFont+F1" w:hAnsi="CIDFont+F1" w:hint="default"/>
      <w:b w:val="0"/>
      <w:bCs w:val="0"/>
      <w:i w:val="0"/>
      <w:iCs w:val="0"/>
      <w:color w:val="000000"/>
      <w:sz w:val="22"/>
      <w:szCs w:val="22"/>
    </w:rPr>
  </w:style>
  <w:style w:type="character" w:customStyle="1" w:styleId="CorpodetextoChar">
    <w:name w:val="Corpo de texto Char"/>
    <w:basedOn w:val="Fontepargpadro"/>
    <w:link w:val="Corpodetexto"/>
    <w:uiPriority w:val="1"/>
    <w:rsid w:val="003F0EFA"/>
    <w:rPr>
      <w:rFonts w:ascii="Arial MT" w:eastAsia="Arial MT" w:hAnsi="Arial MT" w:cs="Arial MT"/>
      <w:lang w:val="pt-PT"/>
    </w:rPr>
  </w:style>
  <w:style w:type="paragraph" w:customStyle="1" w:styleId="Default">
    <w:name w:val="Default"/>
    <w:rsid w:val="003F0EFA"/>
    <w:pPr>
      <w:widowControl/>
      <w:adjustRightInd w:val="0"/>
    </w:pPr>
    <w:rPr>
      <w:rFonts w:ascii="Times New Roman" w:hAnsi="Times New Roman" w:cs="Times New Roman"/>
      <w:color w:val="000000"/>
      <w:sz w:val="24"/>
      <w:szCs w:val="24"/>
      <w:lang w:val="pt-BR"/>
    </w:rPr>
  </w:style>
  <w:style w:type="paragraph" w:customStyle="1" w:styleId="ndice">
    <w:name w:val="Índice"/>
    <w:basedOn w:val="Normal"/>
    <w:rsid w:val="00D54381"/>
    <w:pPr>
      <w:widowControl/>
      <w:suppressLineNumbers/>
      <w:suppressAutoHyphens/>
      <w:autoSpaceDE/>
      <w:autoSpaceDN/>
    </w:pPr>
    <w:rPr>
      <w:rFonts w:ascii="Times New Roman" w:eastAsia="Times New Roman" w:hAnsi="Times New Roman" w:cs="Tahoma"/>
      <w:kern w:val="1"/>
      <w:sz w:val="24"/>
      <w:szCs w:val="24"/>
      <w:lang w:eastAsia="ar-SA"/>
    </w:rPr>
  </w:style>
  <w:style w:type="paragraph" w:styleId="Textodebalo">
    <w:name w:val="Balloon Text"/>
    <w:basedOn w:val="Normal"/>
    <w:link w:val="TextodebaloChar"/>
    <w:uiPriority w:val="99"/>
    <w:semiHidden/>
    <w:unhideWhenUsed/>
    <w:rsid w:val="00A965DA"/>
    <w:rPr>
      <w:rFonts w:ascii="Segoe UI" w:hAnsi="Segoe UI" w:cs="Segoe UI"/>
      <w:sz w:val="18"/>
      <w:szCs w:val="18"/>
    </w:rPr>
  </w:style>
  <w:style w:type="character" w:customStyle="1" w:styleId="TextodebaloChar">
    <w:name w:val="Texto de balão Char"/>
    <w:basedOn w:val="Fontepargpadro"/>
    <w:link w:val="Textodebalo"/>
    <w:uiPriority w:val="99"/>
    <w:semiHidden/>
    <w:rsid w:val="00A965DA"/>
    <w:rPr>
      <w:rFonts w:ascii="Segoe UI" w:eastAsia="Arial MT" w:hAnsi="Segoe UI" w:cs="Segoe UI"/>
      <w:sz w:val="18"/>
      <w:szCs w:val="18"/>
      <w:lang w:val="pt-BR"/>
    </w:rPr>
  </w:style>
  <w:style w:type="table" w:styleId="Tabelacomgrade">
    <w:name w:val="Table Grid"/>
    <w:basedOn w:val="Tabelanormal"/>
    <w:uiPriority w:val="39"/>
    <w:rsid w:val="00A70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2">
    <w:name w:val="Tabela com grade42"/>
    <w:basedOn w:val="Tabelanormal"/>
    <w:next w:val="Tabelacomgrade"/>
    <w:uiPriority w:val="39"/>
    <w:rsid w:val="001F53AD"/>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7321F4"/>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321F4"/>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paragraph" w:customStyle="1" w:styleId="Nivel01Titulo">
    <w:name w:val="Nivel_01_Titulo"/>
    <w:basedOn w:val="Ttulo1"/>
    <w:next w:val="Normal"/>
    <w:link w:val="Nivel01TituloChar"/>
    <w:qFormat/>
    <w:rsid w:val="00BD26FA"/>
    <w:pPr>
      <w:keepNext/>
      <w:keepLines/>
      <w:widowControl/>
      <w:numPr>
        <w:numId w:val="7"/>
      </w:numPr>
      <w:tabs>
        <w:tab w:val="left" w:pos="567"/>
      </w:tabs>
      <w:autoSpaceDE/>
      <w:autoSpaceDN/>
      <w:spacing w:before="240"/>
      <w:jc w:val="both"/>
    </w:pPr>
    <w:rPr>
      <w:rFonts w:eastAsiaTheme="majorEastAsia" w:cs="Times New Roman"/>
      <w:color w:val="365F91" w:themeColor="accent1" w:themeShade="BF"/>
      <w:sz w:val="20"/>
      <w:szCs w:val="20"/>
      <w:lang w:val="pt-BR" w:eastAsia="pt-BR"/>
    </w:rPr>
  </w:style>
  <w:style w:type="character" w:customStyle="1" w:styleId="Nivel01TituloChar">
    <w:name w:val="Nivel_01_Titulo Char"/>
    <w:basedOn w:val="Fontepargpadro"/>
    <w:link w:val="Nivel01Titulo"/>
    <w:rsid w:val="00BD26FA"/>
    <w:rPr>
      <w:rFonts w:ascii="Arial" w:eastAsiaTheme="majorEastAsia" w:hAnsi="Arial" w:cs="Times New Roman"/>
      <w:b/>
      <w:bCs/>
      <w:color w:val="365F91" w:themeColor="accent1" w:themeShade="BF"/>
      <w:sz w:val="20"/>
      <w:szCs w:val="20"/>
      <w:lang w:val="pt-BR" w:eastAsia="pt-BR"/>
    </w:rPr>
  </w:style>
  <w:style w:type="paragraph" w:customStyle="1" w:styleId="PargrafodaLista1">
    <w:name w:val="Parágrafo da Lista1"/>
    <w:basedOn w:val="Normal"/>
    <w:qFormat/>
    <w:rsid w:val="00BD26FA"/>
    <w:pPr>
      <w:widowControl/>
      <w:autoSpaceDE/>
      <w:autoSpaceDN/>
      <w:ind w:left="720"/>
    </w:pPr>
    <w:rPr>
      <w:rFonts w:ascii="Ecofont_Spranq_eco_Sans" w:eastAsia="Times New Roman" w:hAnsi="Ecofont_Spranq_eco_Sans" w:cs="Ecofont_Spranq_eco_Sans"/>
      <w:sz w:val="24"/>
      <w:szCs w:val="24"/>
      <w:lang w:eastAsia="pt-BR"/>
    </w:rPr>
  </w:style>
  <w:style w:type="character" w:styleId="Forte">
    <w:name w:val="Strong"/>
    <w:basedOn w:val="Fontepargpadro"/>
    <w:uiPriority w:val="22"/>
    <w:qFormat/>
    <w:rsid w:val="002B3ECE"/>
    <w:rPr>
      <w:b/>
      <w:bCs/>
    </w:rPr>
  </w:style>
  <w:style w:type="character" w:customStyle="1" w:styleId="fontstyle21">
    <w:name w:val="fontstyle21"/>
    <w:basedOn w:val="Fontepargpadro"/>
    <w:rsid w:val="00AB750A"/>
    <w:rPr>
      <w:rFonts w:ascii="Arial" w:hAnsi="Arial" w:cs="Arial" w:hint="default"/>
      <w:b w:val="0"/>
      <w:bCs w:val="0"/>
      <w:i w:val="0"/>
      <w:iCs w:val="0"/>
      <w:color w:val="000000"/>
      <w:sz w:val="20"/>
      <w:szCs w:val="20"/>
    </w:rPr>
  </w:style>
  <w:style w:type="paragraph" w:customStyle="1" w:styleId="Nivel01">
    <w:name w:val="Nivel 01"/>
    <w:basedOn w:val="Ttulo1"/>
    <w:next w:val="Normal"/>
    <w:link w:val="Nivel01Char"/>
    <w:qFormat/>
    <w:rsid w:val="00717772"/>
    <w:pPr>
      <w:keepNext/>
      <w:keepLines/>
      <w:widowControl/>
      <w:numPr>
        <w:numId w:val="9"/>
      </w:numPr>
      <w:tabs>
        <w:tab w:val="left" w:pos="567"/>
      </w:tabs>
      <w:autoSpaceDE/>
      <w:autoSpaceDN/>
      <w:spacing w:before="240"/>
      <w:jc w:val="both"/>
    </w:pPr>
    <w:rPr>
      <w:rFonts w:eastAsiaTheme="majorEastAsia"/>
      <w:color w:val="17365D" w:themeColor="text2" w:themeShade="BF"/>
      <w:spacing w:val="5"/>
      <w:kern w:val="28"/>
      <w:sz w:val="20"/>
      <w:szCs w:val="20"/>
      <w:lang w:val="pt-BR" w:eastAsia="pt-BR"/>
    </w:rPr>
  </w:style>
  <w:style w:type="character" w:customStyle="1" w:styleId="Nivel01Char">
    <w:name w:val="Nivel 01 Char"/>
    <w:basedOn w:val="Fontepargpadro"/>
    <w:link w:val="Nivel01"/>
    <w:rsid w:val="00717772"/>
    <w:rPr>
      <w:rFonts w:ascii="Arial" w:eastAsiaTheme="majorEastAsia" w:hAnsi="Arial" w:cs="Arial"/>
      <w:b/>
      <w:bCs/>
      <w:color w:val="17365D" w:themeColor="text2" w:themeShade="BF"/>
      <w:spacing w:val="5"/>
      <w:kern w:val="28"/>
      <w:sz w:val="20"/>
      <w:szCs w:val="20"/>
      <w:lang w:val="pt-BR" w:eastAsia="pt-BR"/>
    </w:rPr>
  </w:style>
  <w:style w:type="paragraph" w:customStyle="1" w:styleId="Nivel2">
    <w:name w:val="Nivel 2"/>
    <w:basedOn w:val="Normal"/>
    <w:link w:val="Nivel2Char"/>
    <w:qFormat/>
    <w:rsid w:val="00717772"/>
    <w:pPr>
      <w:widowControl/>
      <w:numPr>
        <w:ilvl w:val="1"/>
        <w:numId w:val="9"/>
      </w:numPr>
      <w:autoSpaceDE/>
      <w:autoSpaceDN/>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17772"/>
    <w:pPr>
      <w:widowControl/>
      <w:numPr>
        <w:ilvl w:val="2"/>
        <w:numId w:val="9"/>
      </w:numPr>
      <w:autoSpaceDE/>
      <w:autoSpaceDN/>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717772"/>
    <w:pPr>
      <w:numPr>
        <w:ilvl w:val="3"/>
      </w:numPr>
      <w:ind w:left="567" w:firstLine="0"/>
    </w:pPr>
    <w:rPr>
      <w:color w:val="auto"/>
    </w:rPr>
  </w:style>
  <w:style w:type="paragraph" w:customStyle="1" w:styleId="Nivel5">
    <w:name w:val="Nivel 5"/>
    <w:basedOn w:val="Nivel4"/>
    <w:qFormat/>
    <w:rsid w:val="00717772"/>
    <w:pPr>
      <w:numPr>
        <w:ilvl w:val="4"/>
      </w:numPr>
      <w:ind w:left="851" w:firstLine="0"/>
    </w:pPr>
  </w:style>
  <w:style w:type="character" w:customStyle="1" w:styleId="Nivel2Char">
    <w:name w:val="Nivel 2 Char"/>
    <w:basedOn w:val="Fontepargpadro"/>
    <w:link w:val="Nivel2"/>
    <w:locked/>
    <w:rsid w:val="00717772"/>
    <w:rPr>
      <w:rFonts w:ascii="Arial" w:eastAsiaTheme="minorEastAsia" w:hAnsi="Arial" w:cs="Arial"/>
      <w:color w:val="000000"/>
      <w:sz w:val="20"/>
      <w:szCs w:val="20"/>
      <w:lang w:val="pt-BR" w:eastAsia="pt-BR"/>
    </w:rPr>
  </w:style>
  <w:style w:type="character" w:customStyle="1" w:styleId="PargrafodaListaChar">
    <w:name w:val="Parágrafo da Lista Char"/>
    <w:basedOn w:val="Fontepargpadro"/>
    <w:link w:val="PargrafodaLista"/>
    <w:uiPriority w:val="34"/>
    <w:rsid w:val="00717772"/>
    <w:rPr>
      <w:rFonts w:ascii="Arial MT" w:eastAsia="Arial MT" w:hAnsi="Arial MT" w:cs="Arial MT"/>
      <w:lang w:val="pt-PT"/>
    </w:rPr>
  </w:style>
  <w:style w:type="paragraph" w:customStyle="1" w:styleId="Nvel2-Red">
    <w:name w:val="Nível 2 -Red"/>
    <w:basedOn w:val="Nivel2"/>
    <w:link w:val="Nvel2-RedChar"/>
    <w:qFormat/>
    <w:rsid w:val="00717772"/>
    <w:rPr>
      <w:i/>
      <w:iCs/>
      <w:color w:val="FF0000"/>
    </w:rPr>
  </w:style>
  <w:style w:type="paragraph" w:customStyle="1" w:styleId="Nvel3-R">
    <w:name w:val="Nível 3-R"/>
    <w:basedOn w:val="Nivel3"/>
    <w:link w:val="Nvel3-RChar"/>
    <w:qFormat/>
    <w:rsid w:val="00717772"/>
    <w:rPr>
      <w:i/>
      <w:iCs/>
      <w:color w:val="FF0000"/>
    </w:rPr>
  </w:style>
  <w:style w:type="character" w:customStyle="1" w:styleId="Nvel2-RedChar">
    <w:name w:val="Nível 2 -Red Char"/>
    <w:basedOn w:val="Nivel2Char"/>
    <w:link w:val="Nvel2-Red"/>
    <w:rsid w:val="00717772"/>
    <w:rPr>
      <w:rFonts w:ascii="Arial" w:eastAsiaTheme="minorEastAsia" w:hAnsi="Arial" w:cs="Arial"/>
      <w:i/>
      <w:iCs/>
      <w:color w:val="FF0000"/>
      <w:sz w:val="20"/>
      <w:szCs w:val="20"/>
      <w:lang w:val="pt-BR" w:eastAsia="pt-BR"/>
    </w:rPr>
  </w:style>
  <w:style w:type="character" w:customStyle="1" w:styleId="Nivel3Char">
    <w:name w:val="Nivel 3 Char"/>
    <w:basedOn w:val="Fontepargpadro"/>
    <w:link w:val="Nivel3"/>
    <w:rsid w:val="00717772"/>
    <w:rPr>
      <w:rFonts w:ascii="Arial" w:eastAsiaTheme="minorEastAsia" w:hAnsi="Arial" w:cs="Arial"/>
      <w:color w:val="000000"/>
      <w:sz w:val="20"/>
      <w:szCs w:val="20"/>
      <w:lang w:val="pt-BR" w:eastAsia="pt-BR"/>
    </w:rPr>
  </w:style>
  <w:style w:type="character" w:customStyle="1" w:styleId="Nvel3-RChar">
    <w:name w:val="Nível 3-R Char"/>
    <w:basedOn w:val="Nivel3Char"/>
    <w:link w:val="Nvel3-R"/>
    <w:rsid w:val="00717772"/>
    <w:rPr>
      <w:rFonts w:ascii="Arial" w:eastAsiaTheme="minorEastAsia" w:hAnsi="Arial" w:cs="Arial"/>
      <w:i/>
      <w:iCs/>
      <w:color w:val="FF0000"/>
      <w:sz w:val="20"/>
      <w:szCs w:val="20"/>
      <w:lang w:val="pt-BR" w:eastAsia="pt-BR"/>
    </w:rPr>
  </w:style>
  <w:style w:type="paragraph" w:customStyle="1" w:styleId="ParagraphStyle">
    <w:name w:val="Paragraph Style"/>
    <w:rsid w:val="00717772"/>
    <w:pPr>
      <w:adjustRightInd w:val="0"/>
    </w:pPr>
    <w:rPr>
      <w:rFonts w:ascii="Arial" w:eastAsiaTheme="minorEastAsia" w:hAnsi="Arial" w:cs="Arial"/>
      <w:sz w:val="24"/>
      <w:szCs w:val="24"/>
      <w:lang w:val="pt-BR" w:eastAsia="pt-BR"/>
    </w:rPr>
  </w:style>
  <w:style w:type="character" w:customStyle="1" w:styleId="Ttulo7Char">
    <w:name w:val="Título 7 Char"/>
    <w:basedOn w:val="Fontepargpadro"/>
    <w:link w:val="Ttulo7"/>
    <w:uiPriority w:val="9"/>
    <w:semiHidden/>
    <w:rsid w:val="002C6A7C"/>
    <w:rPr>
      <w:rFonts w:asciiTheme="majorHAnsi" w:eastAsiaTheme="majorEastAsia" w:hAnsiTheme="majorHAnsi" w:cstheme="majorBidi"/>
      <w:i/>
      <w:iCs/>
      <w:color w:val="243F60" w:themeColor="accent1" w:themeShade="7F"/>
      <w:lang w:val="pt-BR"/>
    </w:rPr>
  </w:style>
  <w:style w:type="character" w:customStyle="1" w:styleId="Ttulo1Char">
    <w:name w:val="Título 1 Char"/>
    <w:basedOn w:val="Fontepargpadro"/>
    <w:link w:val="Ttulo1"/>
    <w:uiPriority w:val="1"/>
    <w:rsid w:val="005E7182"/>
    <w:rPr>
      <w:rFonts w:ascii="Arial" w:eastAsia="Arial" w:hAnsi="Arial" w:cs="Arial"/>
      <w:b/>
      <w:bCs/>
      <w:lang w:val="pt-PT"/>
    </w:rPr>
  </w:style>
  <w:style w:type="character" w:customStyle="1" w:styleId="WW8Num6z0">
    <w:name w:val="WW8Num6z0"/>
    <w:rsid w:val="00924432"/>
    <w:rPr>
      <w:rFonts w:ascii="Times New Roman" w:hAnsi="Times New Roman"/>
      <w:b w:val="0"/>
      <w:i w:val="0"/>
      <w:color w:val="000000"/>
      <w:sz w:val="24"/>
      <w:u w:val="none"/>
    </w:rPr>
  </w:style>
  <w:style w:type="character" w:customStyle="1" w:styleId="whitespace-normal">
    <w:name w:val="whitespace-normal"/>
    <w:basedOn w:val="Fontepargpadro"/>
    <w:rsid w:val="002E0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715">
      <w:bodyDiv w:val="1"/>
      <w:marLeft w:val="0"/>
      <w:marRight w:val="0"/>
      <w:marTop w:val="0"/>
      <w:marBottom w:val="0"/>
      <w:divBdr>
        <w:top w:val="none" w:sz="0" w:space="0" w:color="auto"/>
        <w:left w:val="none" w:sz="0" w:space="0" w:color="auto"/>
        <w:bottom w:val="none" w:sz="0" w:space="0" w:color="auto"/>
        <w:right w:val="none" w:sz="0" w:space="0" w:color="auto"/>
      </w:divBdr>
    </w:div>
    <w:div w:id="156962627">
      <w:bodyDiv w:val="1"/>
      <w:marLeft w:val="0"/>
      <w:marRight w:val="0"/>
      <w:marTop w:val="0"/>
      <w:marBottom w:val="0"/>
      <w:divBdr>
        <w:top w:val="none" w:sz="0" w:space="0" w:color="auto"/>
        <w:left w:val="none" w:sz="0" w:space="0" w:color="auto"/>
        <w:bottom w:val="none" w:sz="0" w:space="0" w:color="auto"/>
        <w:right w:val="none" w:sz="0" w:space="0" w:color="auto"/>
      </w:divBdr>
    </w:div>
    <w:div w:id="298920167">
      <w:bodyDiv w:val="1"/>
      <w:marLeft w:val="0"/>
      <w:marRight w:val="0"/>
      <w:marTop w:val="0"/>
      <w:marBottom w:val="0"/>
      <w:divBdr>
        <w:top w:val="none" w:sz="0" w:space="0" w:color="auto"/>
        <w:left w:val="none" w:sz="0" w:space="0" w:color="auto"/>
        <w:bottom w:val="none" w:sz="0" w:space="0" w:color="auto"/>
        <w:right w:val="none" w:sz="0" w:space="0" w:color="auto"/>
      </w:divBdr>
    </w:div>
    <w:div w:id="319505880">
      <w:bodyDiv w:val="1"/>
      <w:marLeft w:val="0"/>
      <w:marRight w:val="0"/>
      <w:marTop w:val="0"/>
      <w:marBottom w:val="0"/>
      <w:divBdr>
        <w:top w:val="none" w:sz="0" w:space="0" w:color="auto"/>
        <w:left w:val="none" w:sz="0" w:space="0" w:color="auto"/>
        <w:bottom w:val="none" w:sz="0" w:space="0" w:color="auto"/>
        <w:right w:val="none" w:sz="0" w:space="0" w:color="auto"/>
      </w:divBdr>
    </w:div>
    <w:div w:id="321661514">
      <w:bodyDiv w:val="1"/>
      <w:marLeft w:val="0"/>
      <w:marRight w:val="0"/>
      <w:marTop w:val="0"/>
      <w:marBottom w:val="0"/>
      <w:divBdr>
        <w:top w:val="none" w:sz="0" w:space="0" w:color="auto"/>
        <w:left w:val="none" w:sz="0" w:space="0" w:color="auto"/>
        <w:bottom w:val="none" w:sz="0" w:space="0" w:color="auto"/>
        <w:right w:val="none" w:sz="0" w:space="0" w:color="auto"/>
      </w:divBdr>
    </w:div>
    <w:div w:id="438721570">
      <w:bodyDiv w:val="1"/>
      <w:marLeft w:val="0"/>
      <w:marRight w:val="0"/>
      <w:marTop w:val="0"/>
      <w:marBottom w:val="0"/>
      <w:divBdr>
        <w:top w:val="none" w:sz="0" w:space="0" w:color="auto"/>
        <w:left w:val="none" w:sz="0" w:space="0" w:color="auto"/>
        <w:bottom w:val="none" w:sz="0" w:space="0" w:color="auto"/>
        <w:right w:val="none" w:sz="0" w:space="0" w:color="auto"/>
      </w:divBdr>
    </w:div>
    <w:div w:id="514000674">
      <w:bodyDiv w:val="1"/>
      <w:marLeft w:val="0"/>
      <w:marRight w:val="0"/>
      <w:marTop w:val="0"/>
      <w:marBottom w:val="0"/>
      <w:divBdr>
        <w:top w:val="none" w:sz="0" w:space="0" w:color="auto"/>
        <w:left w:val="none" w:sz="0" w:space="0" w:color="auto"/>
        <w:bottom w:val="none" w:sz="0" w:space="0" w:color="auto"/>
        <w:right w:val="none" w:sz="0" w:space="0" w:color="auto"/>
      </w:divBdr>
    </w:div>
    <w:div w:id="578487235">
      <w:bodyDiv w:val="1"/>
      <w:marLeft w:val="0"/>
      <w:marRight w:val="0"/>
      <w:marTop w:val="0"/>
      <w:marBottom w:val="0"/>
      <w:divBdr>
        <w:top w:val="none" w:sz="0" w:space="0" w:color="auto"/>
        <w:left w:val="none" w:sz="0" w:space="0" w:color="auto"/>
        <w:bottom w:val="none" w:sz="0" w:space="0" w:color="auto"/>
        <w:right w:val="none" w:sz="0" w:space="0" w:color="auto"/>
      </w:divBdr>
    </w:div>
    <w:div w:id="766344916">
      <w:bodyDiv w:val="1"/>
      <w:marLeft w:val="0"/>
      <w:marRight w:val="0"/>
      <w:marTop w:val="0"/>
      <w:marBottom w:val="0"/>
      <w:divBdr>
        <w:top w:val="none" w:sz="0" w:space="0" w:color="auto"/>
        <w:left w:val="none" w:sz="0" w:space="0" w:color="auto"/>
        <w:bottom w:val="none" w:sz="0" w:space="0" w:color="auto"/>
        <w:right w:val="none" w:sz="0" w:space="0" w:color="auto"/>
      </w:divBdr>
    </w:div>
    <w:div w:id="1102334001">
      <w:bodyDiv w:val="1"/>
      <w:marLeft w:val="0"/>
      <w:marRight w:val="0"/>
      <w:marTop w:val="0"/>
      <w:marBottom w:val="0"/>
      <w:divBdr>
        <w:top w:val="none" w:sz="0" w:space="0" w:color="auto"/>
        <w:left w:val="none" w:sz="0" w:space="0" w:color="auto"/>
        <w:bottom w:val="none" w:sz="0" w:space="0" w:color="auto"/>
        <w:right w:val="none" w:sz="0" w:space="0" w:color="auto"/>
      </w:divBdr>
    </w:div>
    <w:div w:id="1116602374">
      <w:bodyDiv w:val="1"/>
      <w:marLeft w:val="0"/>
      <w:marRight w:val="0"/>
      <w:marTop w:val="0"/>
      <w:marBottom w:val="0"/>
      <w:divBdr>
        <w:top w:val="none" w:sz="0" w:space="0" w:color="auto"/>
        <w:left w:val="none" w:sz="0" w:space="0" w:color="auto"/>
        <w:bottom w:val="none" w:sz="0" w:space="0" w:color="auto"/>
        <w:right w:val="none" w:sz="0" w:space="0" w:color="auto"/>
      </w:divBdr>
    </w:div>
    <w:div w:id="1123309663">
      <w:bodyDiv w:val="1"/>
      <w:marLeft w:val="0"/>
      <w:marRight w:val="0"/>
      <w:marTop w:val="0"/>
      <w:marBottom w:val="0"/>
      <w:divBdr>
        <w:top w:val="none" w:sz="0" w:space="0" w:color="auto"/>
        <w:left w:val="none" w:sz="0" w:space="0" w:color="auto"/>
        <w:bottom w:val="none" w:sz="0" w:space="0" w:color="auto"/>
        <w:right w:val="none" w:sz="0" w:space="0" w:color="auto"/>
      </w:divBdr>
    </w:div>
    <w:div w:id="1181817659">
      <w:bodyDiv w:val="1"/>
      <w:marLeft w:val="0"/>
      <w:marRight w:val="0"/>
      <w:marTop w:val="0"/>
      <w:marBottom w:val="0"/>
      <w:divBdr>
        <w:top w:val="none" w:sz="0" w:space="0" w:color="auto"/>
        <w:left w:val="none" w:sz="0" w:space="0" w:color="auto"/>
        <w:bottom w:val="none" w:sz="0" w:space="0" w:color="auto"/>
        <w:right w:val="none" w:sz="0" w:space="0" w:color="auto"/>
      </w:divBdr>
    </w:div>
    <w:div w:id="1207139487">
      <w:bodyDiv w:val="1"/>
      <w:marLeft w:val="0"/>
      <w:marRight w:val="0"/>
      <w:marTop w:val="0"/>
      <w:marBottom w:val="0"/>
      <w:divBdr>
        <w:top w:val="none" w:sz="0" w:space="0" w:color="auto"/>
        <w:left w:val="none" w:sz="0" w:space="0" w:color="auto"/>
        <w:bottom w:val="none" w:sz="0" w:space="0" w:color="auto"/>
        <w:right w:val="none" w:sz="0" w:space="0" w:color="auto"/>
      </w:divBdr>
    </w:div>
    <w:div w:id="1363361386">
      <w:bodyDiv w:val="1"/>
      <w:marLeft w:val="0"/>
      <w:marRight w:val="0"/>
      <w:marTop w:val="0"/>
      <w:marBottom w:val="0"/>
      <w:divBdr>
        <w:top w:val="none" w:sz="0" w:space="0" w:color="auto"/>
        <w:left w:val="none" w:sz="0" w:space="0" w:color="auto"/>
        <w:bottom w:val="none" w:sz="0" w:space="0" w:color="auto"/>
        <w:right w:val="none" w:sz="0" w:space="0" w:color="auto"/>
      </w:divBdr>
    </w:div>
    <w:div w:id="1381519073">
      <w:bodyDiv w:val="1"/>
      <w:marLeft w:val="0"/>
      <w:marRight w:val="0"/>
      <w:marTop w:val="0"/>
      <w:marBottom w:val="0"/>
      <w:divBdr>
        <w:top w:val="none" w:sz="0" w:space="0" w:color="auto"/>
        <w:left w:val="none" w:sz="0" w:space="0" w:color="auto"/>
        <w:bottom w:val="none" w:sz="0" w:space="0" w:color="auto"/>
        <w:right w:val="none" w:sz="0" w:space="0" w:color="auto"/>
      </w:divBdr>
    </w:div>
    <w:div w:id="1382561104">
      <w:bodyDiv w:val="1"/>
      <w:marLeft w:val="0"/>
      <w:marRight w:val="0"/>
      <w:marTop w:val="0"/>
      <w:marBottom w:val="0"/>
      <w:divBdr>
        <w:top w:val="none" w:sz="0" w:space="0" w:color="auto"/>
        <w:left w:val="none" w:sz="0" w:space="0" w:color="auto"/>
        <w:bottom w:val="none" w:sz="0" w:space="0" w:color="auto"/>
        <w:right w:val="none" w:sz="0" w:space="0" w:color="auto"/>
      </w:divBdr>
    </w:div>
    <w:div w:id="1429503048">
      <w:bodyDiv w:val="1"/>
      <w:marLeft w:val="0"/>
      <w:marRight w:val="0"/>
      <w:marTop w:val="0"/>
      <w:marBottom w:val="0"/>
      <w:divBdr>
        <w:top w:val="none" w:sz="0" w:space="0" w:color="auto"/>
        <w:left w:val="none" w:sz="0" w:space="0" w:color="auto"/>
        <w:bottom w:val="none" w:sz="0" w:space="0" w:color="auto"/>
        <w:right w:val="none" w:sz="0" w:space="0" w:color="auto"/>
      </w:divBdr>
    </w:div>
    <w:div w:id="1508473482">
      <w:bodyDiv w:val="1"/>
      <w:marLeft w:val="0"/>
      <w:marRight w:val="0"/>
      <w:marTop w:val="0"/>
      <w:marBottom w:val="0"/>
      <w:divBdr>
        <w:top w:val="none" w:sz="0" w:space="0" w:color="auto"/>
        <w:left w:val="none" w:sz="0" w:space="0" w:color="auto"/>
        <w:bottom w:val="none" w:sz="0" w:space="0" w:color="auto"/>
        <w:right w:val="none" w:sz="0" w:space="0" w:color="auto"/>
      </w:divBdr>
    </w:div>
    <w:div w:id="1591623967">
      <w:bodyDiv w:val="1"/>
      <w:marLeft w:val="0"/>
      <w:marRight w:val="0"/>
      <w:marTop w:val="0"/>
      <w:marBottom w:val="0"/>
      <w:divBdr>
        <w:top w:val="none" w:sz="0" w:space="0" w:color="auto"/>
        <w:left w:val="none" w:sz="0" w:space="0" w:color="auto"/>
        <w:bottom w:val="none" w:sz="0" w:space="0" w:color="auto"/>
        <w:right w:val="none" w:sz="0" w:space="0" w:color="auto"/>
      </w:divBdr>
    </w:div>
    <w:div w:id="1895699000">
      <w:bodyDiv w:val="1"/>
      <w:marLeft w:val="0"/>
      <w:marRight w:val="0"/>
      <w:marTop w:val="0"/>
      <w:marBottom w:val="0"/>
      <w:divBdr>
        <w:top w:val="none" w:sz="0" w:space="0" w:color="auto"/>
        <w:left w:val="none" w:sz="0" w:space="0" w:color="auto"/>
        <w:bottom w:val="none" w:sz="0" w:space="0" w:color="auto"/>
        <w:right w:val="none" w:sz="0" w:space="0" w:color="auto"/>
      </w:divBdr>
    </w:div>
    <w:div w:id="2064134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ceiscadastro.cgu.gov.br/index.aspx?ReturnUrl=%2f"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hyperlink" Target="mailto:licitacao@fenix.pr.gov.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www.planalto.gov.br/ccivil_03/_ato2004-2006/2006/decreto/d5975.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v.br/compra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icitacao@fenix.pr.gov.br"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20E9C-55BD-4A02-8CB9-2A10CBF8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12140</Words>
  <Characters>65559</Characters>
  <Application>Microsoft Office Word</Application>
  <DocSecurity>0</DocSecurity>
  <Lines>546</Lines>
  <Paragraphs>155</Paragraphs>
  <ScaleCrop>false</ScaleCrop>
  <HeadingPairs>
    <vt:vector size="2" baseType="variant">
      <vt:variant>
        <vt:lpstr>Título</vt:lpstr>
      </vt:variant>
      <vt:variant>
        <vt:i4>1</vt:i4>
      </vt:variant>
    </vt:vector>
  </HeadingPairs>
  <TitlesOfParts>
    <vt:vector size="1" baseType="lpstr">
      <vt:lpstr>Microsoft Word - 2024-3268 - Minuta Água Mineral - Londrina</vt:lpstr>
    </vt:vector>
  </TitlesOfParts>
  <Company/>
  <LinksUpToDate>false</LinksUpToDate>
  <CharactersWithSpaces>77544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- 2024-3268 - Minuta Água Mineral - Londrina</dc:title>
  <dc:creator>ANGELA HITOMI NISHIKAWA</dc:creator>
  <cp:lastModifiedBy>Usuário</cp:lastModifiedBy>
  <cp:revision>2</cp:revision>
  <cp:lastPrinted>2026-05-15T19:04:00Z</cp:lastPrinted>
  <dcterms:created xsi:type="dcterms:W3CDTF">2026-05-21T11:55:00Z</dcterms:created>
  <dcterms:modified xsi:type="dcterms:W3CDTF">2026-05-21T11:55:00Z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2024-02-27T00:00:00Z</vt:filetime>
  </property>
  <property fmtid="{D5CDD505-2E9C-101B-9397-08002B2CF9AE}" pid="3" name="LastSaved">
    <vt:filetime>2024-02-27T00:00:00Z</vt:filetime>
  </property>
  <property fmtid="{D5CDD505-2E9C-101B-9397-08002B2CF9AE}" pid="4" name="Producer">
    <vt:lpwstr>Microsoft: Print To PDF</vt:lpwstr>
  </property>
</Properties>
</file>